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D2" w:rsidRDefault="00903CD2">
      <w:r>
        <w:t>Mineralogy</w:t>
      </w:r>
    </w:p>
    <w:p w:rsidR="000D10D5" w:rsidRDefault="00903CD2">
      <w:r>
        <w:t>Exercise 1</w:t>
      </w:r>
    </w:p>
    <w:p w:rsidR="00903CD2" w:rsidRDefault="003D5A36">
      <w:r>
        <w:rPr>
          <w:i/>
        </w:rPr>
        <w:t>Purpose:</w:t>
      </w:r>
      <w:r>
        <w:t xml:space="preserve"> The definition of a mineral includes that it must have a crystalline solid, which means the material has a regular internal arrangement of elements or symmetry.  We can describe the regular internal arrangement of elements, which helps us better understand how minerals form and provide a way to classify minerals.  Different groups of minerals have different internal arrangements and symmetry.  The internal order of a crystal structure can be thought of as a motif or group of atoms repeated on a 3D frame.  The group of atoms is called a unit cell, which is the smallest unit of a mineral that can be repeated to generate the whole structures (think </w:t>
      </w:r>
      <w:proofErr w:type="spellStart"/>
      <w:r>
        <w:t>lego</w:t>
      </w:r>
      <w:proofErr w:type="spellEnd"/>
      <w:r>
        <w:t xml:space="preserve"> blocks).  The internal forms can be described using 32 symmetry elements, which form the 32 point groups or crystal classes.  </w:t>
      </w:r>
    </w:p>
    <w:p w:rsidR="003D5A36" w:rsidRDefault="003D5A36">
      <w:r>
        <w:rPr>
          <w:i/>
        </w:rPr>
        <w:t>Objective:</w:t>
      </w:r>
      <w:r>
        <w:t xml:space="preserve"> In this assignment you will practice plotting graphical representations of different symmetry elements for different crystal classes</w:t>
      </w:r>
      <w:r w:rsidR="00D953E1">
        <w:t>, describe each symmetry element, and draw a corresponding motif pattern</w:t>
      </w:r>
      <w:r>
        <w:t xml:space="preserve">.  You will do this using the program MATLAB and the MTEX toolbox.  </w:t>
      </w:r>
    </w:p>
    <w:p w:rsidR="003D5A36" w:rsidRDefault="003D5A36">
      <w:r>
        <w:rPr>
          <w:i/>
        </w:rPr>
        <w:t>Task:</w:t>
      </w:r>
      <w:r>
        <w:t xml:space="preserve"> </w:t>
      </w:r>
      <w:r w:rsidR="00D953E1">
        <w:t>Follow the procedure below to plot 6 crystal classes, 1 from each crystal system.  Once you have plotted your chosen 6 crystal classes, describe each symmetry element and draw a motif pattern that follows the corresponding symmetry elements.</w:t>
      </w:r>
    </w:p>
    <w:p w:rsidR="003D5A36" w:rsidRDefault="003D5A36">
      <w:pPr>
        <w:rPr>
          <w:i/>
        </w:rPr>
      </w:pPr>
      <w:r>
        <w:rPr>
          <w:i/>
        </w:rPr>
        <w:t>Procedure:</w:t>
      </w:r>
    </w:p>
    <w:p w:rsidR="00D953E1" w:rsidRDefault="00D953E1" w:rsidP="00D953E1">
      <w:pPr>
        <w:pStyle w:val="ListParagraph"/>
        <w:numPr>
          <w:ilvl w:val="0"/>
          <w:numId w:val="1"/>
        </w:numPr>
      </w:pPr>
      <w:r>
        <w:t>Download MATLAB:</w:t>
      </w:r>
    </w:p>
    <w:p w:rsidR="00D953E1" w:rsidRDefault="00D953E1" w:rsidP="00D953E1">
      <w:pPr>
        <w:pStyle w:val="ListParagraph"/>
        <w:numPr>
          <w:ilvl w:val="1"/>
          <w:numId w:val="1"/>
        </w:numPr>
      </w:pPr>
      <w:r w:rsidRPr="00D953E1">
        <w:t>https://www.mathworks.com/academia/tah-portal/university-of-southern-mississippi-40688751.html</w:t>
      </w:r>
    </w:p>
    <w:p w:rsidR="00D953E1" w:rsidRDefault="00D953E1" w:rsidP="00D953E1">
      <w:pPr>
        <w:pStyle w:val="ListParagraph"/>
        <w:numPr>
          <w:ilvl w:val="0"/>
          <w:numId w:val="1"/>
        </w:numPr>
      </w:pPr>
      <w:r>
        <w:t>Download MTEX:</w:t>
      </w:r>
    </w:p>
    <w:p w:rsidR="00D953E1" w:rsidRDefault="00D953E1" w:rsidP="00D953E1">
      <w:pPr>
        <w:pStyle w:val="ListParagraph"/>
        <w:numPr>
          <w:ilvl w:val="1"/>
          <w:numId w:val="1"/>
        </w:numPr>
      </w:pPr>
      <w:r w:rsidRPr="00D953E1">
        <w:t>http://mtex-toolbox.github.io/</w:t>
      </w:r>
    </w:p>
    <w:p w:rsidR="00D953E1" w:rsidRDefault="00D953E1" w:rsidP="00D953E1">
      <w:pPr>
        <w:pStyle w:val="ListParagraph"/>
        <w:numPr>
          <w:ilvl w:val="0"/>
          <w:numId w:val="1"/>
        </w:numPr>
      </w:pPr>
      <w:r>
        <w:t>Run MTEX in MATLAB</w:t>
      </w:r>
    </w:p>
    <w:p w:rsidR="00D953E1" w:rsidRDefault="004F3064" w:rsidP="00D953E1">
      <w:pPr>
        <w:pStyle w:val="ListParagraph"/>
        <w:numPr>
          <w:ilvl w:val="0"/>
          <w:numId w:val="1"/>
        </w:numPr>
      </w:pPr>
      <w:r>
        <w:t>Choose your 6 crystal classes and plot in MATLAB using these two lines of code:</w:t>
      </w:r>
    </w:p>
    <w:p w:rsidR="004F3064" w:rsidRPr="004F3064" w:rsidRDefault="004F3064" w:rsidP="004F3064">
      <w:pPr>
        <w:pStyle w:val="ListParagraph"/>
        <w:rPr>
          <w:i/>
        </w:rPr>
      </w:pPr>
      <w:proofErr w:type="spellStart"/>
      <w:proofErr w:type="gramStart"/>
      <w:r w:rsidRPr="004F3064">
        <w:rPr>
          <w:i/>
        </w:rPr>
        <w:t>cs</w:t>
      </w:r>
      <w:proofErr w:type="spellEnd"/>
      <w:proofErr w:type="gramEnd"/>
      <w:r w:rsidRPr="004F3064">
        <w:rPr>
          <w:i/>
        </w:rPr>
        <w:t xml:space="preserve"> = </w:t>
      </w:r>
      <w:proofErr w:type="spellStart"/>
      <w:r w:rsidRPr="004F3064">
        <w:rPr>
          <w:i/>
        </w:rPr>
        <w:t>crystalSymmetry</w:t>
      </w:r>
      <w:proofErr w:type="spellEnd"/>
      <w:r w:rsidRPr="004F3064">
        <w:rPr>
          <w:i/>
        </w:rPr>
        <w:t>(‘4’)</w:t>
      </w:r>
    </w:p>
    <w:p w:rsidR="004F3064" w:rsidRPr="004F3064" w:rsidRDefault="004F3064" w:rsidP="004F3064">
      <w:pPr>
        <w:pStyle w:val="ListParagraph"/>
        <w:rPr>
          <w:i/>
        </w:rPr>
      </w:pPr>
      <w:proofErr w:type="gramStart"/>
      <w:r w:rsidRPr="004F3064">
        <w:rPr>
          <w:i/>
        </w:rPr>
        <w:t>plot(</w:t>
      </w:r>
      <w:proofErr w:type="spellStart"/>
      <w:proofErr w:type="gramEnd"/>
      <w:r w:rsidRPr="004F3064">
        <w:rPr>
          <w:i/>
        </w:rPr>
        <w:t>cs</w:t>
      </w:r>
      <w:proofErr w:type="spellEnd"/>
      <w:r w:rsidRPr="004F3064">
        <w:rPr>
          <w:i/>
        </w:rPr>
        <w:t>,‘upper’)</w:t>
      </w:r>
    </w:p>
    <w:p w:rsidR="004F3064" w:rsidRDefault="008D4512" w:rsidP="004F3064">
      <w:pPr>
        <w:ind w:left="360"/>
      </w:pPr>
      <w:r>
        <w:t xml:space="preserve">“4” is the crystal class, so replace that with the one you chose.  </w:t>
      </w:r>
    </w:p>
    <w:p w:rsidR="004F3064" w:rsidRDefault="008D4512" w:rsidP="00D953E1">
      <w:pPr>
        <w:pStyle w:val="ListParagraph"/>
        <w:numPr>
          <w:ilvl w:val="0"/>
          <w:numId w:val="1"/>
        </w:numPr>
      </w:pPr>
      <w:r>
        <w:t>Print the resulting plot.</w:t>
      </w:r>
    </w:p>
    <w:p w:rsidR="008D4512" w:rsidRDefault="008D4512" w:rsidP="00D953E1">
      <w:pPr>
        <w:pStyle w:val="ListParagraph"/>
        <w:numPr>
          <w:ilvl w:val="0"/>
          <w:numId w:val="1"/>
        </w:numPr>
      </w:pPr>
      <w:r>
        <w:t>Describe the symmetry elements in the plot.</w:t>
      </w:r>
    </w:p>
    <w:p w:rsidR="008D4512" w:rsidRDefault="008D4512" w:rsidP="00D953E1">
      <w:pPr>
        <w:pStyle w:val="ListParagraph"/>
        <w:numPr>
          <w:ilvl w:val="0"/>
          <w:numId w:val="1"/>
        </w:numPr>
      </w:pPr>
      <w:r>
        <w:t>Draw a motif that represents each symmetry element.</w:t>
      </w:r>
    </w:p>
    <w:p w:rsidR="008D4512" w:rsidRDefault="008D4512" w:rsidP="00D953E1">
      <w:pPr>
        <w:pStyle w:val="ListParagraph"/>
        <w:numPr>
          <w:ilvl w:val="0"/>
          <w:numId w:val="1"/>
        </w:numPr>
      </w:pPr>
      <w:r>
        <w:t>Repeat 4 through 7 using a different crystal class from the different crystal systems.</w:t>
      </w:r>
    </w:p>
    <w:p w:rsidR="008D4512" w:rsidRDefault="008D4512" w:rsidP="008D4512">
      <w:r>
        <w:rPr>
          <w:i/>
        </w:rPr>
        <w:t>Products:</w:t>
      </w:r>
      <w:r>
        <w:t xml:space="preserve"> </w:t>
      </w:r>
    </w:p>
    <w:p w:rsidR="008D4512" w:rsidRDefault="008D4512" w:rsidP="008D4512">
      <w:pPr>
        <w:pStyle w:val="ListParagraph"/>
        <w:numPr>
          <w:ilvl w:val="0"/>
          <w:numId w:val="2"/>
        </w:numPr>
      </w:pPr>
      <w:r>
        <w:t>6 plots (1 from each crystal class)</w:t>
      </w:r>
    </w:p>
    <w:p w:rsidR="008D4512" w:rsidRDefault="008D4512" w:rsidP="008D4512">
      <w:pPr>
        <w:pStyle w:val="ListParagraph"/>
        <w:numPr>
          <w:ilvl w:val="0"/>
          <w:numId w:val="2"/>
        </w:numPr>
      </w:pPr>
      <w:r>
        <w:t>6 descriptions</w:t>
      </w:r>
    </w:p>
    <w:p w:rsidR="008D4512" w:rsidRPr="008D4512" w:rsidRDefault="008D4512" w:rsidP="008D4512">
      <w:pPr>
        <w:pStyle w:val="ListParagraph"/>
        <w:numPr>
          <w:ilvl w:val="0"/>
          <w:numId w:val="2"/>
        </w:numPr>
      </w:pPr>
      <w:r>
        <w:t>6 motif drawings</w:t>
      </w:r>
      <w:bookmarkStart w:id="0" w:name="_GoBack"/>
      <w:bookmarkEnd w:id="0"/>
    </w:p>
    <w:sectPr w:rsidR="008D4512" w:rsidRPr="008D4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03170"/>
    <w:multiLevelType w:val="hybridMultilevel"/>
    <w:tmpl w:val="A596D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86000"/>
    <w:multiLevelType w:val="hybridMultilevel"/>
    <w:tmpl w:val="76645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D2"/>
    <w:rsid w:val="000D10D5"/>
    <w:rsid w:val="003D5A36"/>
    <w:rsid w:val="004F3064"/>
    <w:rsid w:val="008D4512"/>
    <w:rsid w:val="00903CD2"/>
    <w:rsid w:val="00D9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717D3"/>
  <w15:chartTrackingRefBased/>
  <w15:docId w15:val="{21909115-6BEF-4E6E-9E12-D7B11970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Mississippi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Deans</dc:creator>
  <cp:keywords/>
  <dc:description/>
  <cp:lastModifiedBy>Jeremy Deans</cp:lastModifiedBy>
  <cp:revision>4</cp:revision>
  <dcterms:created xsi:type="dcterms:W3CDTF">2018-08-15T16:51:00Z</dcterms:created>
  <dcterms:modified xsi:type="dcterms:W3CDTF">2018-08-15T17:10:00Z</dcterms:modified>
</cp:coreProperties>
</file>