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4FF3" w:rsidRDefault="003309BB">
      <w:pPr>
        <w:rPr>
          <w:b/>
          <w:u w:val="single"/>
        </w:rPr>
      </w:pPr>
      <w:r>
        <w:rPr>
          <w:b/>
          <w:u w:val="single"/>
        </w:rPr>
        <w:t>What’s in the Water Benchmarking Activity</w:t>
      </w:r>
    </w:p>
    <w:p w14:paraId="00000002" w14:textId="59B783DD" w:rsidR="00604FF3" w:rsidRDefault="003309BB">
      <w:r>
        <w:rPr>
          <w:b/>
        </w:rPr>
        <w:t>Instructions:</w:t>
      </w:r>
      <w:r>
        <w:t xml:space="preserve"> Please answer these questions without looking anything up</w:t>
      </w:r>
      <w:r w:rsidR="00A615EF">
        <w:t>,</w:t>
      </w:r>
      <w:r>
        <w:t xml:space="preserve"> to take stock</w:t>
      </w:r>
      <w:r w:rsidR="00A615EF">
        <w:t xml:space="preserve"> of what you already know or believe about these topics. You might draw from things you’ve heard in the news, in prior classes, or even from friends or family members. </w:t>
      </w:r>
      <w:r>
        <w:t>When complete, upload</w:t>
      </w:r>
      <w:r w:rsidR="00A615EF">
        <w:t xml:space="preserve"> this activity</w:t>
      </w:r>
      <w:r>
        <w:t xml:space="preserve"> to your Unit 2 Google Drive folder. </w:t>
      </w:r>
    </w:p>
    <w:p w14:paraId="00000003" w14:textId="77777777" w:rsidR="00604FF3" w:rsidRDefault="003309BB">
      <w:pPr>
        <w:rPr>
          <w:b/>
          <w:i/>
        </w:rPr>
      </w:pPr>
      <w:r>
        <w:rPr>
          <w:b/>
          <w:i/>
        </w:rPr>
        <w:t xml:space="preserve"> </w:t>
      </w:r>
    </w:p>
    <w:p w14:paraId="00000004" w14:textId="4BEFA57C" w:rsidR="00604FF3" w:rsidRDefault="003309BB">
      <w:r>
        <w:rPr>
          <w:rFonts w:ascii="Calibri" w:eastAsia="Calibri" w:hAnsi="Calibri" w:cs="Calibri"/>
          <w:b/>
          <w:i/>
          <w:sz w:val="24"/>
          <w:szCs w:val="24"/>
        </w:rPr>
        <w:t>Why:</w:t>
      </w:r>
      <w:r w:rsidRPr="00A615EF">
        <w:rPr>
          <w:rFonts w:ascii="Calibri" w:eastAsia="Calibri" w:hAnsi="Calibri" w:cs="Calibri"/>
          <w:b/>
          <w:i/>
          <w:sz w:val="24"/>
          <w:szCs w:val="24"/>
        </w:rPr>
        <w:t xml:space="preserve"> </w:t>
      </w:r>
      <w:r w:rsidR="00A615EF" w:rsidRPr="00A615EF">
        <w:rPr>
          <w:i/>
        </w:rPr>
        <w:t>Remember that this benchmarking activity will serve as a primary form of evidence at the end of the unit to show, and help you track, what you’ve learned. Therefore, the more detail you include now, the easier it will be to pinpoint changes at the end.</w:t>
      </w:r>
      <w:r w:rsidRPr="00A615EF">
        <w:rPr>
          <w:rFonts w:ascii="Calibri" w:eastAsia="Calibri" w:hAnsi="Calibri" w:cs="Calibri"/>
          <w:i/>
          <w:sz w:val="24"/>
          <w:szCs w:val="24"/>
        </w:rPr>
        <w:t xml:space="preserve"> </w:t>
      </w:r>
      <w:r w:rsidR="00C437ED">
        <w:rPr>
          <w:rFonts w:ascii="Calibri" w:eastAsia="Calibri" w:hAnsi="Calibri" w:cs="Calibri"/>
          <w:i/>
          <w:sz w:val="24"/>
          <w:szCs w:val="24"/>
        </w:rPr>
        <w:t>A</w:t>
      </w:r>
      <w:r w:rsidR="00A615EF">
        <w:rPr>
          <w:rFonts w:ascii="Calibri" w:eastAsia="Calibri" w:hAnsi="Calibri" w:cs="Calibri"/>
          <w:i/>
          <w:sz w:val="24"/>
          <w:szCs w:val="24"/>
        </w:rPr>
        <w:t xml:space="preserve">lso, </w:t>
      </w:r>
      <w:r w:rsidRPr="00A615EF">
        <w:rPr>
          <w:rFonts w:ascii="Calibri" w:eastAsia="Calibri" w:hAnsi="Calibri" w:cs="Calibri"/>
          <w:i/>
          <w:sz w:val="24"/>
          <w:szCs w:val="24"/>
        </w:rPr>
        <w:t>learning research shows that “activating prior knowledge</w:t>
      </w:r>
      <w:r w:rsidR="00A615EF">
        <w:rPr>
          <w:rFonts w:ascii="Calibri" w:eastAsia="Calibri" w:hAnsi="Calibri" w:cs="Calibri"/>
          <w:i/>
          <w:sz w:val="24"/>
          <w:szCs w:val="24"/>
        </w:rPr>
        <w:t>”</w:t>
      </w:r>
      <w:r w:rsidRPr="00A615EF">
        <w:rPr>
          <w:rFonts w:ascii="Calibri" w:eastAsia="Calibri" w:hAnsi="Calibri" w:cs="Calibri"/>
          <w:i/>
          <w:sz w:val="24"/>
          <w:szCs w:val="24"/>
        </w:rPr>
        <w:t xml:space="preserve"> helps make learning stick by </w:t>
      </w:r>
      <w:r w:rsidR="00A615EF">
        <w:rPr>
          <w:rFonts w:ascii="Calibri" w:eastAsia="Calibri" w:hAnsi="Calibri" w:cs="Calibri"/>
          <w:i/>
          <w:sz w:val="24"/>
          <w:szCs w:val="24"/>
        </w:rPr>
        <w:t>highlighting</w:t>
      </w:r>
      <w:r w:rsidRPr="00A615EF">
        <w:rPr>
          <w:rFonts w:ascii="Calibri" w:eastAsia="Calibri" w:hAnsi="Calibri" w:cs="Calibri"/>
          <w:i/>
          <w:sz w:val="24"/>
          <w:szCs w:val="24"/>
        </w:rPr>
        <w:t xml:space="preserve"> foundation</w:t>
      </w:r>
      <w:r w:rsidR="00A615EF">
        <w:rPr>
          <w:rFonts w:ascii="Calibri" w:eastAsia="Calibri" w:hAnsi="Calibri" w:cs="Calibri"/>
          <w:i/>
          <w:sz w:val="24"/>
          <w:szCs w:val="24"/>
        </w:rPr>
        <w:t>s</w:t>
      </w:r>
      <w:r w:rsidRPr="00A615EF">
        <w:rPr>
          <w:rFonts w:ascii="Calibri" w:eastAsia="Calibri" w:hAnsi="Calibri" w:cs="Calibri"/>
          <w:i/>
          <w:sz w:val="24"/>
          <w:szCs w:val="24"/>
        </w:rPr>
        <w:t xml:space="preserve"> </w:t>
      </w:r>
      <w:r w:rsidR="00A615EF">
        <w:rPr>
          <w:rFonts w:ascii="Calibri" w:eastAsia="Calibri" w:hAnsi="Calibri" w:cs="Calibri"/>
          <w:i/>
          <w:sz w:val="24"/>
          <w:szCs w:val="24"/>
        </w:rPr>
        <w:t>we</w:t>
      </w:r>
      <w:r w:rsidRPr="00A615EF">
        <w:rPr>
          <w:rFonts w:ascii="Calibri" w:eastAsia="Calibri" w:hAnsi="Calibri" w:cs="Calibri"/>
          <w:i/>
          <w:sz w:val="24"/>
          <w:szCs w:val="24"/>
        </w:rPr>
        <w:t>’re building on</w:t>
      </w:r>
      <w:r w:rsidR="00A615EF" w:rsidRPr="00A615EF">
        <w:rPr>
          <w:rFonts w:ascii="Calibri" w:eastAsia="Calibri" w:hAnsi="Calibri" w:cs="Calibri"/>
          <w:i/>
          <w:sz w:val="24"/>
          <w:szCs w:val="24"/>
        </w:rPr>
        <w:t>, helping u</w:t>
      </w:r>
      <w:r w:rsidR="00A615EF">
        <w:rPr>
          <w:rFonts w:ascii="Calibri" w:eastAsia="Calibri" w:hAnsi="Calibri" w:cs="Calibri"/>
          <w:i/>
          <w:sz w:val="24"/>
          <w:szCs w:val="24"/>
        </w:rPr>
        <w:t>s</w:t>
      </w:r>
      <w:r w:rsidR="00A615EF" w:rsidRPr="00A615EF">
        <w:rPr>
          <w:rFonts w:ascii="Calibri" w:eastAsia="Calibri" w:hAnsi="Calibri" w:cs="Calibri"/>
          <w:i/>
          <w:sz w:val="24"/>
          <w:szCs w:val="24"/>
        </w:rPr>
        <w:t xml:space="preserve"> learn more from the lessons to come.</w:t>
      </w:r>
    </w:p>
    <w:p w14:paraId="00000005" w14:textId="77777777" w:rsidR="00604FF3" w:rsidRDefault="00604FF3"/>
    <w:p w14:paraId="00000006" w14:textId="77777777" w:rsidR="00604FF3" w:rsidRDefault="003309BB">
      <w:pPr>
        <w:numPr>
          <w:ilvl w:val="0"/>
          <w:numId w:val="1"/>
        </w:numPr>
      </w:pPr>
      <w:r>
        <w:t>How does water move through the Earth system? What are the major “reservoirs” where water is stored? How do contaminants move into these reservoirs (what sources of pollution impact them, and where do the pollutants come from)?</w:t>
      </w:r>
    </w:p>
    <w:p w14:paraId="00000007" w14:textId="77777777" w:rsidR="00604FF3" w:rsidRDefault="00604FF3"/>
    <w:p w14:paraId="00000008" w14:textId="77777777" w:rsidR="00604FF3" w:rsidRDefault="00604FF3"/>
    <w:p w14:paraId="00000009" w14:textId="77777777" w:rsidR="00604FF3" w:rsidRDefault="00604FF3"/>
    <w:p w14:paraId="0000000A" w14:textId="77777777" w:rsidR="00604FF3" w:rsidRDefault="00604FF3"/>
    <w:p w14:paraId="0000000B" w14:textId="77777777" w:rsidR="00604FF3" w:rsidRDefault="00604FF3"/>
    <w:p w14:paraId="0000000C" w14:textId="77777777" w:rsidR="00604FF3" w:rsidRDefault="00604FF3"/>
    <w:p w14:paraId="0000000D" w14:textId="77777777" w:rsidR="00604FF3" w:rsidRDefault="00604FF3"/>
    <w:p w14:paraId="0000000E" w14:textId="77777777" w:rsidR="00604FF3" w:rsidRDefault="00604FF3"/>
    <w:p w14:paraId="0000000F" w14:textId="77777777" w:rsidR="00604FF3" w:rsidRDefault="00604FF3"/>
    <w:p w14:paraId="00000010" w14:textId="77777777" w:rsidR="00604FF3" w:rsidRDefault="00604FF3"/>
    <w:p w14:paraId="00000011" w14:textId="77777777" w:rsidR="00604FF3" w:rsidRDefault="00604FF3"/>
    <w:p w14:paraId="00000012" w14:textId="77777777" w:rsidR="00604FF3" w:rsidRDefault="00604FF3"/>
    <w:p w14:paraId="00000013" w14:textId="77777777" w:rsidR="00604FF3" w:rsidRDefault="00604FF3"/>
    <w:p w14:paraId="00000014" w14:textId="77777777" w:rsidR="00604FF3" w:rsidRDefault="003309BB">
      <w:pPr>
        <w:numPr>
          <w:ilvl w:val="0"/>
          <w:numId w:val="1"/>
        </w:numPr>
      </w:pPr>
      <w:r>
        <w:t>Where does our drinking water come from? What types of treatment does it go through to get to us? How safe is it when it arrives?</w:t>
      </w:r>
    </w:p>
    <w:p w14:paraId="00000015" w14:textId="77777777" w:rsidR="00604FF3" w:rsidRDefault="00604FF3"/>
    <w:p w14:paraId="00000016" w14:textId="77777777" w:rsidR="00604FF3" w:rsidRDefault="00604FF3"/>
    <w:p w14:paraId="00000017" w14:textId="77777777" w:rsidR="00604FF3" w:rsidRDefault="00604FF3"/>
    <w:p w14:paraId="00000018" w14:textId="77777777" w:rsidR="00604FF3" w:rsidRDefault="00604FF3"/>
    <w:p w14:paraId="00000019" w14:textId="77777777" w:rsidR="00604FF3" w:rsidRDefault="00604FF3"/>
    <w:p w14:paraId="0000001A" w14:textId="77777777" w:rsidR="00604FF3" w:rsidRDefault="00604FF3"/>
    <w:p w14:paraId="0000001B" w14:textId="77777777" w:rsidR="00604FF3" w:rsidRDefault="00604FF3"/>
    <w:p w14:paraId="0000001C" w14:textId="77777777" w:rsidR="00604FF3" w:rsidRDefault="00604FF3"/>
    <w:p w14:paraId="0000001D" w14:textId="77777777" w:rsidR="00604FF3" w:rsidRDefault="00604FF3"/>
    <w:p w14:paraId="0000001E" w14:textId="77777777" w:rsidR="00604FF3" w:rsidRDefault="00604FF3"/>
    <w:p w14:paraId="0000001F" w14:textId="77777777" w:rsidR="00604FF3" w:rsidRDefault="00604FF3"/>
    <w:p w14:paraId="00000020" w14:textId="77777777" w:rsidR="00604FF3" w:rsidRDefault="00604FF3"/>
    <w:p w14:paraId="00000021" w14:textId="115CED2E" w:rsidR="00604FF3" w:rsidRDefault="003309BB">
      <w:pPr>
        <w:numPr>
          <w:ilvl w:val="0"/>
          <w:numId w:val="1"/>
        </w:numPr>
      </w:pPr>
      <w:r>
        <w:lastRenderedPageBreak/>
        <w:t>How do scientists come to understand water contaminants, their source, and their effects? What does it take for scientists to establish a causal link between contamination and health effects?</w:t>
      </w:r>
    </w:p>
    <w:p w14:paraId="00000022" w14:textId="77777777" w:rsidR="00604FF3" w:rsidRDefault="00604FF3"/>
    <w:p w14:paraId="00000023" w14:textId="77777777" w:rsidR="00604FF3" w:rsidRDefault="00604FF3"/>
    <w:p w14:paraId="00000024" w14:textId="77777777" w:rsidR="00604FF3" w:rsidRDefault="00604FF3"/>
    <w:p w14:paraId="00000025" w14:textId="77777777" w:rsidR="00604FF3" w:rsidRDefault="00604FF3"/>
    <w:p w14:paraId="00000026" w14:textId="77777777" w:rsidR="00604FF3" w:rsidRDefault="00604FF3"/>
    <w:p w14:paraId="00000027" w14:textId="77777777" w:rsidR="00604FF3" w:rsidRDefault="00604FF3"/>
    <w:p w14:paraId="00000028" w14:textId="77777777" w:rsidR="00604FF3" w:rsidRDefault="00604FF3"/>
    <w:p w14:paraId="00000029" w14:textId="77777777" w:rsidR="00604FF3" w:rsidRDefault="00604FF3"/>
    <w:p w14:paraId="0000002A" w14:textId="77777777" w:rsidR="00604FF3" w:rsidRDefault="00604FF3"/>
    <w:p w14:paraId="0000002B" w14:textId="77777777" w:rsidR="00604FF3" w:rsidRDefault="00604FF3"/>
    <w:p w14:paraId="0000002C" w14:textId="77777777" w:rsidR="00604FF3" w:rsidRDefault="00604FF3"/>
    <w:p w14:paraId="0000002D" w14:textId="77777777" w:rsidR="00604FF3" w:rsidRDefault="00604FF3"/>
    <w:p w14:paraId="0000002E" w14:textId="77777777" w:rsidR="00604FF3" w:rsidRDefault="003309BB">
      <w:pPr>
        <w:numPr>
          <w:ilvl w:val="0"/>
          <w:numId w:val="1"/>
        </w:numPr>
      </w:pPr>
      <w:r>
        <w:t>At what level of the government should water contamination/pollution be regulated (federal/national, state, county, city) and why? Who should pay to remediate water contamination and why?</w:t>
      </w:r>
    </w:p>
    <w:p w14:paraId="0000002F" w14:textId="77777777" w:rsidR="00604FF3" w:rsidRDefault="00604FF3"/>
    <w:p w14:paraId="00000030" w14:textId="77777777" w:rsidR="00604FF3" w:rsidRDefault="00604FF3"/>
    <w:p w14:paraId="00000031" w14:textId="77777777" w:rsidR="00604FF3" w:rsidRDefault="00604FF3"/>
    <w:p w14:paraId="00000032" w14:textId="77777777" w:rsidR="00604FF3" w:rsidRDefault="00604FF3"/>
    <w:p w14:paraId="00000033" w14:textId="77777777" w:rsidR="00604FF3" w:rsidRDefault="00604FF3"/>
    <w:p w14:paraId="00000034" w14:textId="77777777" w:rsidR="00604FF3" w:rsidRDefault="00604FF3"/>
    <w:p w14:paraId="00000035" w14:textId="77777777" w:rsidR="00604FF3" w:rsidRDefault="00604FF3"/>
    <w:p w14:paraId="00000036" w14:textId="77777777" w:rsidR="00604FF3" w:rsidRDefault="00604FF3"/>
    <w:p w14:paraId="00000037" w14:textId="77777777" w:rsidR="00604FF3" w:rsidRDefault="00604FF3"/>
    <w:p w14:paraId="00000038" w14:textId="77777777" w:rsidR="00604FF3" w:rsidRDefault="00604FF3"/>
    <w:p w14:paraId="00000039" w14:textId="77777777" w:rsidR="00604FF3" w:rsidRDefault="00604FF3"/>
    <w:p w14:paraId="0000003A" w14:textId="77777777" w:rsidR="00604FF3" w:rsidRDefault="00604FF3"/>
    <w:p w14:paraId="0000003B" w14:textId="77777777" w:rsidR="00604FF3" w:rsidRDefault="003309BB">
      <w:pPr>
        <w:numPr>
          <w:ilvl w:val="0"/>
          <w:numId w:val="1"/>
        </w:numPr>
      </w:pPr>
      <w:r>
        <w:t>Do all citizens bear the burden of water contamination/pollution equally? Why or why not? What does this burden look like, or what effects does it have?</w:t>
      </w:r>
    </w:p>
    <w:p w14:paraId="0000003C" w14:textId="77777777" w:rsidR="00604FF3" w:rsidRDefault="00604FF3"/>
    <w:p w14:paraId="0000003D" w14:textId="77777777" w:rsidR="00604FF3" w:rsidRDefault="00604FF3"/>
    <w:p w14:paraId="0000003E" w14:textId="77777777" w:rsidR="00604FF3" w:rsidRDefault="00604FF3"/>
    <w:p w14:paraId="0000003F" w14:textId="77777777" w:rsidR="00604FF3" w:rsidRDefault="00604FF3"/>
    <w:p w14:paraId="00000040" w14:textId="77777777" w:rsidR="00604FF3" w:rsidRDefault="00604FF3"/>
    <w:p w14:paraId="00000041" w14:textId="77777777" w:rsidR="00604FF3" w:rsidRDefault="00604FF3"/>
    <w:p w14:paraId="00000042" w14:textId="77777777" w:rsidR="00604FF3" w:rsidRDefault="00604FF3"/>
    <w:p w14:paraId="00000043" w14:textId="77777777" w:rsidR="00604FF3" w:rsidRDefault="00604FF3"/>
    <w:p w14:paraId="00000044" w14:textId="77777777" w:rsidR="00604FF3" w:rsidRDefault="00604FF3"/>
    <w:p w14:paraId="00000045" w14:textId="77777777" w:rsidR="00604FF3" w:rsidRDefault="00604FF3"/>
    <w:p w14:paraId="00000046" w14:textId="77777777" w:rsidR="00604FF3" w:rsidRDefault="00604FF3"/>
    <w:p w14:paraId="00000047" w14:textId="77777777" w:rsidR="00604FF3" w:rsidRDefault="00604FF3"/>
    <w:p w14:paraId="00000048" w14:textId="77777777" w:rsidR="00604FF3" w:rsidRDefault="00604FF3"/>
    <w:p w14:paraId="00000049" w14:textId="77777777" w:rsidR="00604FF3" w:rsidRDefault="003309BB">
      <w:pPr>
        <w:numPr>
          <w:ilvl w:val="0"/>
          <w:numId w:val="1"/>
        </w:numPr>
      </w:pPr>
      <w:r>
        <w:t>What can/should we do, as citizens, to protect and advocate for drinking water safety if we learn about a water crisis in our town or our region?</w:t>
      </w:r>
    </w:p>
    <w:p w14:paraId="0000004A" w14:textId="77777777" w:rsidR="00604FF3" w:rsidRDefault="00604FF3"/>
    <w:p w14:paraId="0000004B" w14:textId="77777777" w:rsidR="00604FF3" w:rsidRDefault="00604FF3"/>
    <w:p w14:paraId="0000004C" w14:textId="77777777" w:rsidR="00604FF3" w:rsidRDefault="00604FF3"/>
    <w:p w14:paraId="0000004D" w14:textId="77777777" w:rsidR="00604FF3" w:rsidRDefault="00604FF3"/>
    <w:p w14:paraId="0000004E" w14:textId="77777777" w:rsidR="00604FF3" w:rsidRDefault="00604FF3"/>
    <w:p w14:paraId="0000004F" w14:textId="77777777" w:rsidR="00604FF3" w:rsidRDefault="00604FF3"/>
    <w:p w14:paraId="00000050" w14:textId="77777777" w:rsidR="00604FF3" w:rsidRDefault="00604FF3"/>
    <w:p w14:paraId="00000051" w14:textId="77777777" w:rsidR="00604FF3" w:rsidRDefault="00604FF3"/>
    <w:p w14:paraId="00000052" w14:textId="77777777" w:rsidR="00604FF3" w:rsidRDefault="00604FF3"/>
    <w:p w14:paraId="00000053" w14:textId="77777777" w:rsidR="00604FF3" w:rsidRDefault="00604FF3"/>
    <w:p w14:paraId="00000054" w14:textId="77777777" w:rsidR="00604FF3" w:rsidRDefault="00604FF3"/>
    <w:p w14:paraId="00000055" w14:textId="77777777" w:rsidR="00604FF3" w:rsidRDefault="00604FF3"/>
    <w:p w14:paraId="00000056" w14:textId="77777777" w:rsidR="00604FF3" w:rsidRDefault="00604FF3"/>
    <w:p w14:paraId="00000057" w14:textId="77777777" w:rsidR="00604FF3" w:rsidRDefault="003309BB">
      <w:pPr>
        <w:numPr>
          <w:ilvl w:val="0"/>
          <w:numId w:val="1"/>
        </w:numPr>
      </w:pPr>
      <w:r>
        <w:t>What other questions do you have about water and water contamination/pollution that you hope we might explore during this unit?</w:t>
      </w:r>
    </w:p>
    <w:sectPr w:rsidR="00604F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92024"/>
    <w:multiLevelType w:val="multilevel"/>
    <w:tmpl w:val="82A69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F3"/>
    <w:rsid w:val="003309BB"/>
    <w:rsid w:val="00604FF3"/>
    <w:rsid w:val="009A35EE"/>
    <w:rsid w:val="00A615EF"/>
    <w:rsid w:val="00C4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89E29"/>
  <w15:docId w15:val="{FF03262E-0830-2D46-86F0-08114DFA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A35EE"/>
    <w:rPr>
      <w:sz w:val="16"/>
      <w:szCs w:val="16"/>
    </w:rPr>
  </w:style>
  <w:style w:type="paragraph" w:styleId="CommentText">
    <w:name w:val="annotation text"/>
    <w:basedOn w:val="Normal"/>
    <w:link w:val="CommentTextChar"/>
    <w:uiPriority w:val="99"/>
    <w:semiHidden/>
    <w:unhideWhenUsed/>
    <w:rsid w:val="009A35EE"/>
    <w:pPr>
      <w:spacing w:line="240" w:lineRule="auto"/>
    </w:pPr>
    <w:rPr>
      <w:sz w:val="20"/>
      <w:szCs w:val="20"/>
    </w:rPr>
  </w:style>
  <w:style w:type="character" w:customStyle="1" w:styleId="CommentTextChar">
    <w:name w:val="Comment Text Char"/>
    <w:basedOn w:val="DefaultParagraphFont"/>
    <w:link w:val="CommentText"/>
    <w:uiPriority w:val="99"/>
    <w:semiHidden/>
    <w:rsid w:val="009A35EE"/>
    <w:rPr>
      <w:sz w:val="20"/>
      <w:szCs w:val="20"/>
    </w:rPr>
  </w:style>
  <w:style w:type="paragraph" w:styleId="CommentSubject">
    <w:name w:val="annotation subject"/>
    <w:basedOn w:val="CommentText"/>
    <w:next w:val="CommentText"/>
    <w:link w:val="CommentSubjectChar"/>
    <w:uiPriority w:val="99"/>
    <w:semiHidden/>
    <w:unhideWhenUsed/>
    <w:rsid w:val="009A35EE"/>
    <w:rPr>
      <w:b/>
      <w:bCs/>
    </w:rPr>
  </w:style>
  <w:style w:type="character" w:customStyle="1" w:styleId="CommentSubjectChar">
    <w:name w:val="Comment Subject Char"/>
    <w:basedOn w:val="CommentTextChar"/>
    <w:link w:val="CommentSubject"/>
    <w:uiPriority w:val="99"/>
    <w:semiHidden/>
    <w:rsid w:val="009A35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Bitting</cp:lastModifiedBy>
  <cp:revision>5</cp:revision>
  <dcterms:created xsi:type="dcterms:W3CDTF">2021-03-19T13:02:00Z</dcterms:created>
  <dcterms:modified xsi:type="dcterms:W3CDTF">2021-09-29T19:36:00Z</dcterms:modified>
</cp:coreProperties>
</file>