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853CAD" w14:textId="77777777" w:rsidR="000D04E6" w:rsidRPr="00707753" w:rsidRDefault="000D04E6" w:rsidP="0041339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07753">
        <w:rPr>
          <w:rFonts w:ascii="Times New Roman" w:hAnsi="Times New Roman"/>
          <w:b/>
          <w:sz w:val="28"/>
          <w:szCs w:val="28"/>
        </w:rPr>
        <w:t xml:space="preserve">Visualizing </w:t>
      </w:r>
      <w:proofErr w:type="spellStart"/>
      <w:r w:rsidRPr="00707753">
        <w:rPr>
          <w:rFonts w:ascii="Times New Roman" w:hAnsi="Times New Roman"/>
          <w:b/>
          <w:sz w:val="28"/>
          <w:szCs w:val="28"/>
        </w:rPr>
        <w:t>Phyllosilicates</w:t>
      </w:r>
      <w:proofErr w:type="spellEnd"/>
      <w:r w:rsidRPr="00707753">
        <w:rPr>
          <w:rFonts w:ascii="Times New Roman" w:hAnsi="Times New Roman"/>
          <w:b/>
          <w:sz w:val="28"/>
          <w:szCs w:val="28"/>
        </w:rPr>
        <w:t xml:space="preserve"> in 3</w:t>
      </w:r>
      <w:r w:rsidR="000E0AF5" w:rsidRPr="00707753">
        <w:rPr>
          <w:rFonts w:ascii="Times New Roman" w:hAnsi="Times New Roman"/>
          <w:b/>
          <w:sz w:val="28"/>
          <w:szCs w:val="28"/>
        </w:rPr>
        <w:t>-</w:t>
      </w:r>
      <w:r w:rsidRPr="00707753">
        <w:rPr>
          <w:rFonts w:ascii="Times New Roman" w:hAnsi="Times New Roman"/>
          <w:b/>
          <w:sz w:val="28"/>
          <w:szCs w:val="28"/>
        </w:rPr>
        <w:t>D</w:t>
      </w:r>
    </w:p>
    <w:p w14:paraId="78756DD2" w14:textId="77777777" w:rsidR="000E0AF5" w:rsidRDefault="000E0AF5" w:rsidP="00413393">
      <w:pPr>
        <w:spacing w:after="0"/>
        <w:jc w:val="center"/>
        <w:rPr>
          <w:rFonts w:ascii="Times New Roman" w:hAnsi="Times New Roman"/>
          <w:i/>
        </w:rPr>
      </w:pPr>
      <w:r w:rsidRPr="00707753">
        <w:rPr>
          <w:rFonts w:ascii="Times New Roman" w:hAnsi="Times New Roman"/>
          <w:i/>
        </w:rPr>
        <w:t>Barb Dutrow and Carol Ormand</w:t>
      </w:r>
    </w:p>
    <w:p w14:paraId="4C02FB3D" w14:textId="77777777" w:rsidR="00413393" w:rsidRPr="00707753" w:rsidRDefault="00413393" w:rsidP="00413393">
      <w:pPr>
        <w:spacing w:after="0"/>
        <w:jc w:val="center"/>
        <w:rPr>
          <w:rFonts w:ascii="Times New Roman" w:hAnsi="Times New Roman"/>
          <w:i/>
        </w:rPr>
      </w:pPr>
    </w:p>
    <w:p w14:paraId="296D2702" w14:textId="77777777" w:rsidR="000E0AF5" w:rsidRPr="00413393" w:rsidRDefault="000E0AF5" w:rsidP="00413393">
      <w:pPr>
        <w:spacing w:after="0"/>
        <w:rPr>
          <w:rFonts w:ascii="Times New Roman" w:hAnsi="Times New Roman"/>
          <w:b/>
          <w:u w:val="single"/>
        </w:rPr>
      </w:pPr>
      <w:r w:rsidRPr="00413393">
        <w:rPr>
          <w:rFonts w:ascii="Times New Roman" w:hAnsi="Times New Roman"/>
          <w:b/>
          <w:u w:val="single"/>
        </w:rPr>
        <w:t>Introduction:</w:t>
      </w:r>
    </w:p>
    <w:p w14:paraId="5B7E3504" w14:textId="77777777" w:rsidR="00C75820" w:rsidRDefault="003B4176" w:rsidP="0064564B">
      <w:pPr>
        <w:spacing w:after="0"/>
        <w:rPr>
          <w:rFonts w:ascii="Times New Roman" w:hAnsi="Times New Roman"/>
        </w:rPr>
      </w:pPr>
      <w:r w:rsidRPr="004A7246">
        <w:rPr>
          <w:rFonts w:ascii="Times New Roman" w:hAnsi="Times New Roman"/>
        </w:rPr>
        <w:t xml:space="preserve">Cognitive science research breaks spatial problem solving into three key cognitive tasks. One of these is </w:t>
      </w:r>
      <w:r w:rsidRPr="004A7246">
        <w:rPr>
          <w:rFonts w:ascii="Times New Roman" w:hAnsi="Times New Roman"/>
          <w:i/>
        </w:rPr>
        <w:t>visual comparison</w:t>
      </w:r>
      <w:r w:rsidRPr="004A7246">
        <w:rPr>
          <w:rFonts w:ascii="Times New Roman" w:hAnsi="Times New Roman"/>
        </w:rPr>
        <w:t xml:space="preserve">. </w:t>
      </w:r>
      <w:r w:rsidR="00695A6D">
        <w:rPr>
          <w:rFonts w:ascii="Times New Roman" w:hAnsi="Times New Roman"/>
        </w:rPr>
        <w:t>I</w:t>
      </w:r>
      <w:r w:rsidRPr="004A7246">
        <w:rPr>
          <w:rFonts w:ascii="Times New Roman" w:hAnsi="Times New Roman"/>
        </w:rPr>
        <w:t xml:space="preserve">f you become adept at visual comparison, you will also </w:t>
      </w:r>
      <w:r w:rsidR="00695A6D">
        <w:rPr>
          <w:rFonts w:ascii="Times New Roman" w:hAnsi="Times New Roman"/>
        </w:rPr>
        <w:t>improve your ability to</w:t>
      </w:r>
      <w:r w:rsidRPr="004A7246">
        <w:rPr>
          <w:rFonts w:ascii="Times New Roman" w:hAnsi="Times New Roman"/>
        </w:rPr>
        <w:t xml:space="preserve"> solving spatial problems. This exercise is designed to help you develop your visual comparison skills. </w:t>
      </w:r>
      <w:r w:rsidR="000E0AF5" w:rsidRPr="00707753">
        <w:rPr>
          <w:rFonts w:ascii="Times New Roman" w:hAnsi="Times New Roman"/>
        </w:rPr>
        <w:t>T</w:t>
      </w:r>
      <w:r w:rsidR="003119F1" w:rsidRPr="00707753">
        <w:rPr>
          <w:rFonts w:ascii="Times New Roman" w:hAnsi="Times New Roman"/>
        </w:rPr>
        <w:t xml:space="preserve">his </w:t>
      </w:r>
      <w:r w:rsidR="000D04E6" w:rsidRPr="00707753">
        <w:rPr>
          <w:rFonts w:ascii="Times New Roman" w:hAnsi="Times New Roman"/>
        </w:rPr>
        <w:t>exercise</w:t>
      </w:r>
      <w:r w:rsidR="000E0AF5" w:rsidRPr="00707753">
        <w:rPr>
          <w:rFonts w:ascii="Times New Roman" w:hAnsi="Times New Roman"/>
        </w:rPr>
        <w:t xml:space="preserve"> </w:t>
      </w:r>
      <w:r w:rsidR="000D04E6" w:rsidRPr="00707753">
        <w:rPr>
          <w:rFonts w:ascii="Times New Roman" w:hAnsi="Times New Roman"/>
        </w:rPr>
        <w:t>focus</w:t>
      </w:r>
      <w:r w:rsidR="000E0AF5" w:rsidRPr="00707753">
        <w:rPr>
          <w:rFonts w:ascii="Times New Roman" w:hAnsi="Times New Roman"/>
        </w:rPr>
        <w:t>es</w:t>
      </w:r>
      <w:r w:rsidR="000D04E6" w:rsidRPr="00707753">
        <w:rPr>
          <w:rFonts w:ascii="Times New Roman" w:hAnsi="Times New Roman"/>
        </w:rPr>
        <w:t xml:space="preserve"> on comparing </w:t>
      </w:r>
      <w:r w:rsidR="00BA75BF" w:rsidRPr="00707753">
        <w:rPr>
          <w:rFonts w:ascii="Times New Roman" w:hAnsi="Times New Roman"/>
        </w:rPr>
        <w:t>the 3</w:t>
      </w:r>
      <w:r w:rsidR="000E0AF5" w:rsidRPr="00707753">
        <w:rPr>
          <w:rFonts w:ascii="Times New Roman" w:hAnsi="Times New Roman"/>
        </w:rPr>
        <w:t>-</w:t>
      </w:r>
      <w:r w:rsidR="003119F1" w:rsidRPr="00707753">
        <w:rPr>
          <w:rFonts w:ascii="Times New Roman" w:hAnsi="Times New Roman"/>
        </w:rPr>
        <w:t xml:space="preserve">D </w:t>
      </w:r>
      <w:r w:rsidR="00BA75BF" w:rsidRPr="00707753">
        <w:rPr>
          <w:rFonts w:ascii="Times New Roman" w:hAnsi="Times New Roman"/>
        </w:rPr>
        <w:t>structures</w:t>
      </w:r>
      <w:r w:rsidR="003119F1" w:rsidRPr="00707753">
        <w:rPr>
          <w:rFonts w:ascii="Times New Roman" w:hAnsi="Times New Roman"/>
        </w:rPr>
        <w:t xml:space="preserve"> of </w:t>
      </w:r>
      <w:r w:rsidR="00695A6D">
        <w:rPr>
          <w:rFonts w:ascii="Times New Roman" w:hAnsi="Times New Roman"/>
        </w:rPr>
        <w:t xml:space="preserve">common </w:t>
      </w:r>
      <w:proofErr w:type="spellStart"/>
      <w:r w:rsidR="003119F1" w:rsidRPr="00707753">
        <w:rPr>
          <w:rFonts w:ascii="Times New Roman" w:hAnsi="Times New Roman"/>
        </w:rPr>
        <w:t>phyllosilicates</w:t>
      </w:r>
      <w:proofErr w:type="spellEnd"/>
      <w:r w:rsidR="003119F1" w:rsidRPr="00707753">
        <w:rPr>
          <w:rFonts w:ascii="Times New Roman" w:hAnsi="Times New Roman"/>
        </w:rPr>
        <w:t xml:space="preserve">. </w:t>
      </w:r>
      <w:r w:rsidR="000E0AF5" w:rsidRPr="00707753">
        <w:rPr>
          <w:rFonts w:ascii="Times New Roman" w:hAnsi="Times New Roman"/>
        </w:rPr>
        <w:t>T</w:t>
      </w:r>
      <w:r w:rsidR="003119F1" w:rsidRPr="00707753">
        <w:rPr>
          <w:rFonts w:ascii="Times New Roman" w:hAnsi="Times New Roman"/>
        </w:rPr>
        <w:t xml:space="preserve">hree of these </w:t>
      </w:r>
      <w:r w:rsidR="00BA75BF" w:rsidRPr="00707753">
        <w:rPr>
          <w:rFonts w:ascii="Times New Roman" w:hAnsi="Times New Roman"/>
        </w:rPr>
        <w:t>mineral structures</w:t>
      </w:r>
      <w:r w:rsidR="003119F1" w:rsidRPr="00707753">
        <w:rPr>
          <w:rFonts w:ascii="Times New Roman" w:hAnsi="Times New Roman"/>
        </w:rPr>
        <w:t xml:space="preserve"> </w:t>
      </w:r>
      <w:r w:rsidR="00077A3F">
        <w:rPr>
          <w:rFonts w:ascii="Times New Roman" w:hAnsi="Times New Roman"/>
        </w:rPr>
        <w:t xml:space="preserve">are </w:t>
      </w:r>
      <w:r w:rsidR="000E0AF5" w:rsidRPr="00707753">
        <w:rPr>
          <w:rFonts w:ascii="Times New Roman" w:hAnsi="Times New Roman"/>
        </w:rPr>
        <w:t xml:space="preserve">shown below. </w:t>
      </w:r>
      <w:r w:rsidR="00C75820" w:rsidRPr="00707753">
        <w:rPr>
          <w:rFonts w:ascii="Times New Roman" w:hAnsi="Times New Roman"/>
        </w:rPr>
        <w:t xml:space="preserve">The images in this exercise were created using </w:t>
      </w:r>
      <w:proofErr w:type="spellStart"/>
      <w:r w:rsidR="00C75820" w:rsidRPr="00707753">
        <w:rPr>
          <w:rFonts w:ascii="Times New Roman" w:hAnsi="Times New Roman"/>
        </w:rPr>
        <w:t>CrystalMaker</w:t>
      </w:r>
      <w:proofErr w:type="spellEnd"/>
      <w:r w:rsidR="006B03DA" w:rsidRPr="00707753">
        <w:rPr>
          <w:rFonts w:ascii="Times New Roman" w:hAnsi="Times New Roman"/>
        </w:rPr>
        <w:t xml:space="preserve">® </w:t>
      </w:r>
      <w:r w:rsidR="00C75820" w:rsidRPr="00707753">
        <w:rPr>
          <w:rFonts w:ascii="Times New Roman" w:hAnsi="Times New Roman"/>
        </w:rPr>
        <w:t>software (</w:t>
      </w:r>
      <w:hyperlink r:id="rId6" w:history="1">
        <w:r w:rsidR="00C75820" w:rsidRPr="00707753">
          <w:rPr>
            <w:rStyle w:val="Hyperlink"/>
            <w:rFonts w:ascii="Times New Roman" w:hAnsi="Times New Roman"/>
          </w:rPr>
          <w:t>http://www.crystalmaker.com</w:t>
        </w:r>
      </w:hyperlink>
      <w:r w:rsidR="00C75820" w:rsidRPr="00707753">
        <w:rPr>
          <w:rFonts w:ascii="Times New Roman" w:hAnsi="Times New Roman"/>
        </w:rPr>
        <w:t>).</w:t>
      </w:r>
      <w:r w:rsidR="00413393">
        <w:rPr>
          <w:rFonts w:ascii="Times New Roman" w:hAnsi="Times New Roman"/>
        </w:rPr>
        <w:t xml:space="preserve"> </w:t>
      </w:r>
      <w:r w:rsidR="00413393" w:rsidRPr="00707753">
        <w:rPr>
          <w:rFonts w:ascii="Times New Roman" w:hAnsi="Times New Roman"/>
        </w:rPr>
        <w:t>All structures share some similarities, and each has differences that distinguish it from the others.</w:t>
      </w:r>
      <w:r w:rsidR="00695A6D">
        <w:rPr>
          <w:rFonts w:ascii="Times New Roman" w:hAnsi="Times New Roman"/>
        </w:rPr>
        <w:t xml:space="preserve"> Some of these</w:t>
      </w:r>
      <w:r w:rsidR="00077A3F">
        <w:rPr>
          <w:rFonts w:ascii="Times New Roman" w:hAnsi="Times New Roman"/>
        </w:rPr>
        <w:t xml:space="preserve"> </w:t>
      </w:r>
      <w:r w:rsidR="00695A6D">
        <w:rPr>
          <w:rFonts w:ascii="Times New Roman" w:hAnsi="Times New Roman"/>
        </w:rPr>
        <w:t>difference</w:t>
      </w:r>
      <w:r w:rsidR="00077A3F">
        <w:rPr>
          <w:rFonts w:ascii="Times New Roman" w:hAnsi="Times New Roman"/>
        </w:rPr>
        <w:t>s</w:t>
      </w:r>
      <w:r w:rsidR="00695A6D">
        <w:rPr>
          <w:rFonts w:ascii="Times New Roman" w:hAnsi="Times New Roman"/>
        </w:rPr>
        <w:t xml:space="preserve"> can be observed visually.</w:t>
      </w:r>
    </w:p>
    <w:p w14:paraId="13C4CAA0" w14:textId="77777777" w:rsidR="00413393" w:rsidRPr="00707753" w:rsidRDefault="00413393" w:rsidP="0064564B">
      <w:pPr>
        <w:spacing w:after="0"/>
        <w:rPr>
          <w:rFonts w:ascii="Times New Roman" w:hAnsi="Times New Roman"/>
        </w:rPr>
      </w:pPr>
    </w:p>
    <w:p w14:paraId="7F9E0C60" w14:textId="77777777" w:rsidR="003B4176" w:rsidRPr="00413393" w:rsidRDefault="003B4176" w:rsidP="0064564B">
      <w:pPr>
        <w:spacing w:after="0"/>
        <w:rPr>
          <w:rFonts w:ascii="Times New Roman" w:hAnsi="Times New Roman"/>
          <w:b/>
          <w:u w:val="single"/>
        </w:rPr>
      </w:pPr>
      <w:r w:rsidRPr="00413393">
        <w:rPr>
          <w:rFonts w:ascii="Times New Roman" w:hAnsi="Times New Roman"/>
          <w:b/>
          <w:u w:val="single"/>
        </w:rPr>
        <w:t xml:space="preserve">Self-assessment: </w:t>
      </w:r>
    </w:p>
    <w:p w14:paraId="6D4DBE2D" w14:textId="77777777" w:rsidR="00707753" w:rsidRDefault="003B4176" w:rsidP="00413393">
      <w:p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>At the end of the exercise, you should be able to articulate the similarities and differences of the</w:t>
      </w:r>
      <w:r>
        <w:rPr>
          <w:rFonts w:ascii="Times New Roman" w:hAnsi="Times New Roman"/>
        </w:rPr>
        <w:t>se three</w:t>
      </w:r>
      <w:r w:rsidRPr="00707753">
        <w:rPr>
          <w:rFonts w:ascii="Times New Roman" w:hAnsi="Times New Roman"/>
        </w:rPr>
        <w:t xml:space="preserve"> phyllosilicate structures. </w:t>
      </w:r>
    </w:p>
    <w:p w14:paraId="5A85B590" w14:textId="77777777" w:rsidR="00413393" w:rsidRDefault="00413393" w:rsidP="00413393">
      <w:pPr>
        <w:spacing w:after="0"/>
        <w:rPr>
          <w:rFonts w:ascii="Times New Roman" w:hAnsi="Times New Roman"/>
        </w:rPr>
      </w:pPr>
    </w:p>
    <w:p w14:paraId="569340D5" w14:textId="77777777" w:rsidR="00413393" w:rsidRDefault="00413393" w:rsidP="00413393">
      <w:pPr>
        <w:spacing w:after="0"/>
        <w:rPr>
          <w:rFonts w:ascii="Times New Roman" w:hAnsi="Times New Roman"/>
        </w:rPr>
      </w:pPr>
    </w:p>
    <w:p w14:paraId="6A2B1E51" w14:textId="77777777" w:rsidR="000D04E6" w:rsidRPr="00707753" w:rsidRDefault="00F66DDE" w:rsidP="00413393">
      <w:p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  <w:b/>
          <w:u w:val="single"/>
        </w:rPr>
        <w:t>Biotite and Muscovite</w:t>
      </w:r>
    </w:p>
    <w:p w14:paraId="1336FBB2" w14:textId="31483654" w:rsidR="0023620F" w:rsidRDefault="0023620F" w:rsidP="00413393">
      <w:p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 xml:space="preserve">The two images below show the structures of biotite (on the left) and muscovite (on the right), </w:t>
      </w:r>
      <w:r w:rsidR="000E0AF5" w:rsidRPr="00707753">
        <w:rPr>
          <w:rFonts w:ascii="Times New Roman" w:hAnsi="Times New Roman"/>
        </w:rPr>
        <w:t>viewed</w:t>
      </w:r>
      <w:r w:rsidRPr="00707753">
        <w:rPr>
          <w:rFonts w:ascii="Times New Roman" w:hAnsi="Times New Roman"/>
        </w:rPr>
        <w:t xml:space="preserve"> at a very slight angle to the </w:t>
      </w:r>
      <w:r w:rsidRPr="00707753">
        <w:rPr>
          <w:rFonts w:ascii="Times New Roman" w:hAnsi="Times New Roman"/>
          <w:i/>
        </w:rPr>
        <w:t>a</w:t>
      </w:r>
      <w:r w:rsidRPr="00707753">
        <w:rPr>
          <w:rFonts w:ascii="Times New Roman" w:hAnsi="Times New Roman"/>
        </w:rPr>
        <w:t>-axis</w:t>
      </w:r>
      <w:r w:rsidR="00195CB5" w:rsidRPr="00707753">
        <w:rPr>
          <w:rFonts w:ascii="Times New Roman" w:hAnsi="Times New Roman"/>
        </w:rPr>
        <w:t xml:space="preserve">, with the </w:t>
      </w:r>
      <w:r w:rsidR="00195CB5" w:rsidRPr="00707753">
        <w:rPr>
          <w:rFonts w:ascii="Times New Roman" w:hAnsi="Times New Roman"/>
          <w:i/>
        </w:rPr>
        <w:t>c</w:t>
      </w:r>
      <w:r w:rsidR="00413393">
        <w:rPr>
          <w:rFonts w:ascii="Times New Roman" w:hAnsi="Times New Roman"/>
        </w:rPr>
        <w:t>-</w:t>
      </w:r>
      <w:r w:rsidR="00195CB5" w:rsidRPr="00707753">
        <w:rPr>
          <w:rFonts w:ascii="Times New Roman" w:hAnsi="Times New Roman"/>
        </w:rPr>
        <w:t>axis vertic</w:t>
      </w:r>
      <w:r w:rsidR="00413393">
        <w:rPr>
          <w:rFonts w:ascii="Times New Roman" w:hAnsi="Times New Roman"/>
        </w:rPr>
        <w:t>al</w:t>
      </w:r>
      <w:r w:rsidRPr="00707753">
        <w:rPr>
          <w:rFonts w:ascii="Times New Roman" w:hAnsi="Times New Roman"/>
        </w:rPr>
        <w:t xml:space="preserve">. Before you proceed to the questions, </w:t>
      </w:r>
      <w:r w:rsidR="0017411C" w:rsidRPr="00707753">
        <w:rPr>
          <w:rFonts w:ascii="Times New Roman" w:hAnsi="Times New Roman"/>
        </w:rPr>
        <w:t>make sure you understand which</w:t>
      </w:r>
      <w:r w:rsidRPr="00707753">
        <w:rPr>
          <w:rFonts w:ascii="Times New Roman" w:hAnsi="Times New Roman"/>
        </w:rPr>
        <w:t xml:space="preserve"> of the geometric</w:t>
      </w:r>
      <w:r w:rsidR="0017411C" w:rsidRPr="00707753">
        <w:rPr>
          <w:rFonts w:ascii="Times New Roman" w:hAnsi="Times New Roman"/>
        </w:rPr>
        <w:t xml:space="preserve"> shapes in the images represent tetrahedra </w:t>
      </w:r>
      <w:r w:rsidR="00195CB5" w:rsidRPr="00707753">
        <w:rPr>
          <w:rFonts w:ascii="Times New Roman" w:hAnsi="Times New Roman"/>
        </w:rPr>
        <w:t>(T)</w:t>
      </w:r>
      <w:r w:rsidR="00695A6D">
        <w:rPr>
          <w:rFonts w:ascii="Times New Roman" w:hAnsi="Times New Roman"/>
        </w:rPr>
        <w:t xml:space="preserve">, </w:t>
      </w:r>
      <w:r w:rsidR="0017411C" w:rsidRPr="00707753">
        <w:rPr>
          <w:rFonts w:ascii="Times New Roman" w:hAnsi="Times New Roman"/>
        </w:rPr>
        <w:t xml:space="preserve">which represent </w:t>
      </w:r>
      <w:proofErr w:type="spellStart"/>
      <w:r w:rsidR="00195CB5" w:rsidRPr="00707753">
        <w:rPr>
          <w:rFonts w:ascii="Times New Roman" w:hAnsi="Times New Roman"/>
        </w:rPr>
        <w:t>octahedra</w:t>
      </w:r>
      <w:proofErr w:type="spellEnd"/>
      <w:r w:rsidR="00195CB5" w:rsidRPr="00707753">
        <w:rPr>
          <w:rFonts w:ascii="Times New Roman" w:hAnsi="Times New Roman"/>
        </w:rPr>
        <w:t xml:space="preserve"> (O)</w:t>
      </w:r>
      <w:r w:rsidR="000D42FD">
        <w:rPr>
          <w:rFonts w:ascii="Times New Roman" w:hAnsi="Times New Roman"/>
        </w:rPr>
        <w:t>,</w:t>
      </w:r>
      <w:r w:rsidR="00695A6D">
        <w:rPr>
          <w:rFonts w:ascii="Times New Roman" w:hAnsi="Times New Roman"/>
        </w:rPr>
        <w:t xml:space="preserve"> and which represent the 10-fold site</w:t>
      </w:r>
      <w:r w:rsidRPr="00707753">
        <w:rPr>
          <w:rFonts w:ascii="Times New Roman" w:hAnsi="Times New Roman"/>
        </w:rPr>
        <w:t xml:space="preserve">. </w:t>
      </w:r>
      <w:r w:rsidR="00195CB5" w:rsidRPr="00707753">
        <w:rPr>
          <w:rFonts w:ascii="Times New Roman" w:hAnsi="Times New Roman"/>
        </w:rPr>
        <w:t xml:space="preserve"> Note that the figures below contain a mixture of visual elements: polyhedral and ball and stick.</w:t>
      </w:r>
      <w:r w:rsidR="00695A6D">
        <w:rPr>
          <w:rFonts w:ascii="Times New Roman" w:hAnsi="Times New Roman"/>
        </w:rPr>
        <w:t xml:space="preserve"> </w:t>
      </w:r>
    </w:p>
    <w:p w14:paraId="3F628F37" w14:textId="77777777" w:rsidR="00413393" w:rsidRPr="00707753" w:rsidRDefault="00413393" w:rsidP="00413393">
      <w:pPr>
        <w:spacing w:after="0"/>
        <w:rPr>
          <w:rFonts w:ascii="Times New Roman" w:hAnsi="Times New Roman"/>
        </w:rPr>
      </w:pPr>
    </w:p>
    <w:p w14:paraId="431D099F" w14:textId="77777777" w:rsidR="00DD0710" w:rsidRPr="00707753" w:rsidRDefault="00DD0710" w:rsidP="00413393">
      <w:pPr>
        <w:spacing w:after="0"/>
        <w:jc w:val="center"/>
        <w:rPr>
          <w:rFonts w:ascii="Times New Roman" w:hAnsi="Times New Roman"/>
        </w:rPr>
      </w:pPr>
      <w:r w:rsidRPr="00707753">
        <w:rPr>
          <w:rFonts w:ascii="Times New Roman" w:hAnsi="Times New Roman"/>
          <w:noProof/>
        </w:rPr>
        <w:drawing>
          <wp:inline distT="0" distB="0" distL="0" distR="0" wp14:anchorId="780A81C9" wp14:editId="4621FF85">
            <wp:extent cx="2060195" cy="3623733"/>
            <wp:effectExtent l="0" t="0" r="0" b="8890"/>
            <wp:docPr id="1" name="Picture 1" descr="Macintosh HD:Users:cormand:Desktop:SERC:Spatial Thinking:Workbook:exercises:Mineralogy:alignable differences:phyllosilicates:biotit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rmand:Desktop:SERC:Spatial Thinking:Workbook:exercises:Mineralogy:alignable differences:phyllosilicates:biotite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08" cy="362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753">
        <w:rPr>
          <w:rFonts w:ascii="Times New Roman" w:hAnsi="Times New Roman"/>
        </w:rPr>
        <w:t xml:space="preserve">                 </w:t>
      </w:r>
      <w:r w:rsidRPr="00707753">
        <w:rPr>
          <w:rFonts w:ascii="Times New Roman" w:hAnsi="Times New Roman"/>
          <w:noProof/>
        </w:rPr>
        <w:drawing>
          <wp:inline distT="0" distB="0" distL="0" distR="0" wp14:anchorId="215462C4" wp14:editId="3D5DBDB0">
            <wp:extent cx="2015067" cy="3640038"/>
            <wp:effectExtent l="0" t="0" r="0" b="0"/>
            <wp:docPr id="2" name="Picture 2" descr="Macintosh HD:Users:cormand:Desktop:SERC:Spatial Thinking:Workbook:exercises:Mineralogy:alignable differences:phyllosilicates:muscovit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ormand:Desktop:SERC:Spatial Thinking:Workbook:exercises:Mineralogy:alignable differences:phyllosilicates:muscovite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86" cy="364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6EE08" w14:textId="77777777" w:rsidR="00DD0710" w:rsidRPr="00707753" w:rsidRDefault="00DD0710" w:rsidP="00413393">
      <w:pPr>
        <w:spacing w:after="0"/>
        <w:jc w:val="center"/>
        <w:rPr>
          <w:rFonts w:ascii="Times New Roman" w:hAnsi="Times New Roman"/>
          <w:i/>
        </w:rPr>
      </w:pPr>
      <w:r w:rsidRPr="00707753">
        <w:rPr>
          <w:rFonts w:ascii="Times New Roman" w:hAnsi="Times New Roman"/>
          <w:i/>
        </w:rPr>
        <w:t xml:space="preserve">   Biotite</w:t>
      </w:r>
      <w:r w:rsidRPr="00707753">
        <w:rPr>
          <w:rFonts w:ascii="Times New Roman" w:hAnsi="Times New Roman"/>
          <w:i/>
        </w:rPr>
        <w:tab/>
      </w:r>
      <w:r w:rsidRPr="00707753">
        <w:rPr>
          <w:rFonts w:ascii="Times New Roman" w:hAnsi="Times New Roman"/>
          <w:i/>
        </w:rPr>
        <w:tab/>
      </w:r>
      <w:r w:rsidRPr="00707753">
        <w:rPr>
          <w:rFonts w:ascii="Times New Roman" w:hAnsi="Times New Roman"/>
          <w:i/>
        </w:rPr>
        <w:tab/>
      </w:r>
      <w:r w:rsidRPr="00707753">
        <w:rPr>
          <w:rFonts w:ascii="Times New Roman" w:hAnsi="Times New Roman"/>
          <w:i/>
        </w:rPr>
        <w:tab/>
      </w:r>
      <w:r w:rsidRPr="00707753">
        <w:rPr>
          <w:rFonts w:ascii="Times New Roman" w:hAnsi="Times New Roman"/>
          <w:i/>
        </w:rPr>
        <w:tab/>
        <w:t>Muscovite</w:t>
      </w:r>
    </w:p>
    <w:p w14:paraId="148FD337" w14:textId="77777777" w:rsidR="000D42FD" w:rsidRDefault="00485991" w:rsidP="0041339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lastRenderedPageBreak/>
        <w:t>Both of these minerals include T</w:t>
      </w:r>
      <w:r w:rsidR="00695A6D">
        <w:rPr>
          <w:rFonts w:ascii="Times New Roman" w:hAnsi="Times New Roman"/>
        </w:rPr>
        <w:t xml:space="preserve"> and </w:t>
      </w:r>
      <w:r w:rsidRPr="00707753">
        <w:rPr>
          <w:rFonts w:ascii="Times New Roman" w:hAnsi="Times New Roman"/>
        </w:rPr>
        <w:t xml:space="preserve">O layers as part of their structures. </w:t>
      </w:r>
      <w:r w:rsidR="00195CB5" w:rsidRPr="00707753">
        <w:rPr>
          <w:rFonts w:ascii="Times New Roman" w:hAnsi="Times New Roman"/>
        </w:rPr>
        <w:t>Locate the T and O layers. Label those on the side</w:t>
      </w:r>
      <w:r w:rsidR="00695A6D">
        <w:rPr>
          <w:rFonts w:ascii="Times New Roman" w:hAnsi="Times New Roman"/>
        </w:rPr>
        <w:t xml:space="preserve"> of the figure</w:t>
      </w:r>
      <w:r w:rsidR="00195CB5" w:rsidRPr="00707753">
        <w:rPr>
          <w:rFonts w:ascii="Times New Roman" w:hAnsi="Times New Roman"/>
        </w:rPr>
        <w:t xml:space="preserve">. Note the orientation of the T layers. </w:t>
      </w:r>
      <w:r w:rsidR="00695A6D">
        <w:rPr>
          <w:rFonts w:ascii="Times New Roman" w:hAnsi="Times New Roman"/>
        </w:rPr>
        <w:t xml:space="preserve">Do these represent T-O (open faced) or T-O-T (closed faced) structures? </w:t>
      </w:r>
    </w:p>
    <w:p w14:paraId="447370C8" w14:textId="77777777" w:rsidR="000D42FD" w:rsidRDefault="000D42FD" w:rsidP="000D42FD">
      <w:pPr>
        <w:pStyle w:val="ListParagraph"/>
        <w:spacing w:after="0"/>
        <w:rPr>
          <w:rFonts w:ascii="Times New Roman" w:hAnsi="Times New Roman"/>
        </w:rPr>
      </w:pPr>
    </w:p>
    <w:p w14:paraId="598989CC" w14:textId="77777777" w:rsidR="000D42FD" w:rsidRDefault="000D42FD" w:rsidP="000D42FD">
      <w:pPr>
        <w:pStyle w:val="ListParagraph"/>
        <w:spacing w:after="0"/>
        <w:rPr>
          <w:rFonts w:ascii="Times New Roman" w:hAnsi="Times New Roman"/>
        </w:rPr>
      </w:pPr>
    </w:p>
    <w:p w14:paraId="232497EB" w14:textId="77777777" w:rsidR="000D42FD" w:rsidRPr="000D42FD" w:rsidRDefault="000D42FD" w:rsidP="000D42FD">
      <w:pPr>
        <w:pStyle w:val="ListParagraph"/>
        <w:spacing w:after="0"/>
        <w:rPr>
          <w:rFonts w:ascii="Times New Roman" w:hAnsi="Times New Roman"/>
        </w:rPr>
      </w:pPr>
    </w:p>
    <w:p w14:paraId="1BFA557C" w14:textId="77777777" w:rsidR="000D42FD" w:rsidRDefault="00195CB5" w:rsidP="0041339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 xml:space="preserve">Draw a square bracket along the side to indicate the unit cell repeat distance </w:t>
      </w:r>
      <w:r w:rsidR="00695A6D">
        <w:rPr>
          <w:rFonts w:ascii="Times New Roman" w:hAnsi="Times New Roman"/>
        </w:rPr>
        <w:t>along</w:t>
      </w:r>
      <w:r w:rsidR="00695A6D" w:rsidRPr="00707753">
        <w:rPr>
          <w:rFonts w:ascii="Times New Roman" w:hAnsi="Times New Roman"/>
        </w:rPr>
        <w:t xml:space="preserve"> </w:t>
      </w:r>
      <w:r w:rsidRPr="00707753">
        <w:rPr>
          <w:rFonts w:ascii="Times New Roman" w:hAnsi="Times New Roman"/>
          <w:i/>
        </w:rPr>
        <w:t>c</w:t>
      </w:r>
      <w:r w:rsidRPr="00707753">
        <w:rPr>
          <w:rFonts w:ascii="Times New Roman" w:hAnsi="Times New Roman"/>
        </w:rPr>
        <w:t xml:space="preserve">.  </w:t>
      </w:r>
      <w:r w:rsidR="00695A6D">
        <w:rPr>
          <w:rFonts w:ascii="Times New Roman" w:hAnsi="Times New Roman"/>
        </w:rPr>
        <w:t xml:space="preserve">What is the size of the unit cell? </w:t>
      </w:r>
    </w:p>
    <w:p w14:paraId="50308C2F" w14:textId="77777777" w:rsidR="000D42FD" w:rsidRDefault="000D42FD" w:rsidP="000D42FD">
      <w:pPr>
        <w:spacing w:after="0"/>
        <w:ind w:left="360"/>
        <w:rPr>
          <w:rFonts w:ascii="Times New Roman" w:hAnsi="Times New Roman"/>
        </w:rPr>
      </w:pPr>
    </w:p>
    <w:p w14:paraId="49D05CEB" w14:textId="77777777" w:rsidR="000D42FD" w:rsidRDefault="000D42FD" w:rsidP="000D42FD">
      <w:pPr>
        <w:spacing w:after="0"/>
        <w:ind w:left="360"/>
        <w:rPr>
          <w:rFonts w:ascii="Times New Roman" w:hAnsi="Times New Roman"/>
        </w:rPr>
      </w:pPr>
    </w:p>
    <w:p w14:paraId="4DE4E16B" w14:textId="77777777" w:rsidR="000D42FD" w:rsidRPr="000D42FD" w:rsidRDefault="000D42FD" w:rsidP="000D42FD">
      <w:pPr>
        <w:spacing w:after="0"/>
        <w:ind w:left="360"/>
        <w:rPr>
          <w:rFonts w:ascii="Times New Roman" w:hAnsi="Times New Roman"/>
        </w:rPr>
      </w:pPr>
    </w:p>
    <w:p w14:paraId="40E67782" w14:textId="6DAE3B94" w:rsidR="00485991" w:rsidRPr="00707753" w:rsidRDefault="00485991" w:rsidP="0041339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 xml:space="preserve">Describe how </w:t>
      </w:r>
      <w:r w:rsidR="00195CB5" w:rsidRPr="00707753">
        <w:rPr>
          <w:rFonts w:ascii="Times New Roman" w:hAnsi="Times New Roman"/>
        </w:rPr>
        <w:t>each T and O fit</w:t>
      </w:r>
      <w:r w:rsidRPr="00707753">
        <w:rPr>
          <w:rFonts w:ascii="Times New Roman" w:hAnsi="Times New Roman"/>
        </w:rPr>
        <w:t xml:space="preserve"> within the general structure of each mineral. </w:t>
      </w:r>
    </w:p>
    <w:p w14:paraId="64837E75" w14:textId="77777777" w:rsidR="00651B6B" w:rsidRPr="00707753" w:rsidRDefault="00651B6B" w:rsidP="00413393">
      <w:pPr>
        <w:spacing w:after="0"/>
        <w:rPr>
          <w:rFonts w:ascii="Times New Roman" w:hAnsi="Times New Roman"/>
        </w:rPr>
      </w:pPr>
    </w:p>
    <w:p w14:paraId="23972C3E" w14:textId="77777777" w:rsidR="00035CCC" w:rsidRDefault="00035CCC" w:rsidP="00413393">
      <w:pPr>
        <w:spacing w:after="0"/>
        <w:rPr>
          <w:rFonts w:ascii="Times New Roman" w:hAnsi="Times New Roman"/>
        </w:rPr>
      </w:pPr>
    </w:p>
    <w:p w14:paraId="0C783C91" w14:textId="77777777" w:rsidR="000D42FD" w:rsidRDefault="000D42FD" w:rsidP="00413393">
      <w:pPr>
        <w:spacing w:after="0"/>
        <w:rPr>
          <w:rFonts w:ascii="Times New Roman" w:hAnsi="Times New Roman"/>
        </w:rPr>
      </w:pPr>
    </w:p>
    <w:p w14:paraId="60A8B7E9" w14:textId="77777777" w:rsidR="000D42FD" w:rsidRDefault="000D42FD" w:rsidP="00413393">
      <w:pPr>
        <w:spacing w:after="0"/>
        <w:rPr>
          <w:rFonts w:ascii="Times New Roman" w:hAnsi="Times New Roman"/>
        </w:rPr>
      </w:pPr>
    </w:p>
    <w:p w14:paraId="7BB837E6" w14:textId="77777777" w:rsidR="000D42FD" w:rsidRPr="00707753" w:rsidRDefault="000D42FD" w:rsidP="00413393">
      <w:pPr>
        <w:spacing w:after="0"/>
        <w:rPr>
          <w:rFonts w:ascii="Times New Roman" w:hAnsi="Times New Roman"/>
        </w:rPr>
      </w:pPr>
    </w:p>
    <w:p w14:paraId="798902EA" w14:textId="77777777" w:rsidR="00195CB5" w:rsidRPr="00707753" w:rsidRDefault="00195CB5" w:rsidP="0041339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>What is connecting the T-O-T sheets together?</w:t>
      </w:r>
    </w:p>
    <w:p w14:paraId="1841B449" w14:textId="77777777" w:rsidR="00195CB5" w:rsidRDefault="00195CB5" w:rsidP="00A508C8">
      <w:pPr>
        <w:spacing w:after="0"/>
        <w:rPr>
          <w:rFonts w:ascii="Times New Roman" w:hAnsi="Times New Roman"/>
        </w:rPr>
      </w:pPr>
    </w:p>
    <w:p w14:paraId="2BAE0FF0" w14:textId="77777777" w:rsidR="00A508C8" w:rsidRDefault="00A508C8" w:rsidP="00A508C8">
      <w:pPr>
        <w:spacing w:after="0"/>
        <w:rPr>
          <w:rFonts w:ascii="Times New Roman" w:hAnsi="Times New Roman"/>
        </w:rPr>
      </w:pPr>
    </w:p>
    <w:p w14:paraId="43A45104" w14:textId="77777777" w:rsidR="000D42FD" w:rsidRPr="00A508C8" w:rsidRDefault="000D42FD" w:rsidP="00A508C8">
      <w:pPr>
        <w:spacing w:after="0"/>
        <w:rPr>
          <w:rFonts w:ascii="Times New Roman" w:hAnsi="Times New Roman"/>
        </w:rPr>
      </w:pPr>
    </w:p>
    <w:p w14:paraId="4FA64599" w14:textId="77777777" w:rsidR="00195CB5" w:rsidRDefault="00797A7D" w:rsidP="0041339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 xml:space="preserve">Chemically, what is the difference between biotite and muscovite?  </w:t>
      </w:r>
    </w:p>
    <w:p w14:paraId="38C8EF80" w14:textId="77777777" w:rsidR="00681973" w:rsidRDefault="00681973" w:rsidP="00681973">
      <w:pPr>
        <w:spacing w:after="0"/>
        <w:rPr>
          <w:rFonts w:ascii="Times New Roman" w:hAnsi="Times New Roman"/>
        </w:rPr>
      </w:pPr>
    </w:p>
    <w:p w14:paraId="11C4EB76" w14:textId="77777777" w:rsidR="000D42FD" w:rsidRDefault="000D42FD" w:rsidP="00681973">
      <w:pPr>
        <w:spacing w:after="0"/>
        <w:rPr>
          <w:rFonts w:ascii="Times New Roman" w:hAnsi="Times New Roman"/>
        </w:rPr>
      </w:pPr>
    </w:p>
    <w:p w14:paraId="0F98D114" w14:textId="77777777" w:rsidR="00681973" w:rsidRPr="00681973" w:rsidRDefault="00681973" w:rsidP="00681973">
      <w:pPr>
        <w:spacing w:after="0"/>
        <w:rPr>
          <w:rFonts w:ascii="Times New Roman" w:hAnsi="Times New Roman"/>
        </w:rPr>
      </w:pPr>
    </w:p>
    <w:p w14:paraId="74999BFE" w14:textId="77777777" w:rsidR="00195CB5" w:rsidRDefault="00195CB5" w:rsidP="0041339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 xml:space="preserve">Can you see that </w:t>
      </w:r>
      <w:r w:rsidR="00681973">
        <w:rPr>
          <w:rFonts w:ascii="Times New Roman" w:hAnsi="Times New Roman"/>
        </w:rPr>
        <w:t xml:space="preserve">difference </w:t>
      </w:r>
      <w:r w:rsidRPr="00707753">
        <w:rPr>
          <w:rFonts w:ascii="Times New Roman" w:hAnsi="Times New Roman"/>
        </w:rPr>
        <w:t>directly in th</w:t>
      </w:r>
      <w:r w:rsidR="00681973">
        <w:rPr>
          <w:rFonts w:ascii="Times New Roman" w:hAnsi="Times New Roman"/>
        </w:rPr>
        <w:t>ese</w:t>
      </w:r>
      <w:r w:rsidRPr="00707753">
        <w:rPr>
          <w:rFonts w:ascii="Times New Roman" w:hAnsi="Times New Roman"/>
        </w:rPr>
        <w:t xml:space="preserve"> diagram</w:t>
      </w:r>
      <w:r w:rsidR="00681973">
        <w:rPr>
          <w:rFonts w:ascii="Times New Roman" w:hAnsi="Times New Roman"/>
        </w:rPr>
        <w:t>s</w:t>
      </w:r>
      <w:r w:rsidRPr="00707753">
        <w:rPr>
          <w:rFonts w:ascii="Times New Roman" w:hAnsi="Times New Roman"/>
        </w:rPr>
        <w:t xml:space="preserve">? </w:t>
      </w:r>
    </w:p>
    <w:p w14:paraId="44025429" w14:textId="77777777" w:rsidR="00681973" w:rsidRDefault="00681973" w:rsidP="00681973">
      <w:pPr>
        <w:spacing w:after="0"/>
        <w:rPr>
          <w:rFonts w:ascii="Times New Roman" w:hAnsi="Times New Roman"/>
        </w:rPr>
      </w:pPr>
    </w:p>
    <w:p w14:paraId="28639086" w14:textId="77777777" w:rsidR="00681973" w:rsidRDefault="00681973" w:rsidP="00681973">
      <w:pPr>
        <w:spacing w:after="0"/>
        <w:rPr>
          <w:rFonts w:ascii="Times New Roman" w:hAnsi="Times New Roman"/>
        </w:rPr>
      </w:pPr>
    </w:p>
    <w:p w14:paraId="4A89BBA6" w14:textId="77777777" w:rsidR="000D42FD" w:rsidRPr="00681973" w:rsidRDefault="000D42FD" w:rsidP="00681973">
      <w:pPr>
        <w:spacing w:after="0"/>
        <w:rPr>
          <w:rFonts w:ascii="Times New Roman" w:hAnsi="Times New Roman"/>
        </w:rPr>
      </w:pPr>
    </w:p>
    <w:p w14:paraId="0EAC202D" w14:textId="77777777" w:rsidR="00797A7D" w:rsidRDefault="00195CB5" w:rsidP="0041339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>What is differen</w:t>
      </w:r>
      <w:r w:rsidR="00681973">
        <w:rPr>
          <w:rFonts w:ascii="Times New Roman" w:hAnsi="Times New Roman"/>
        </w:rPr>
        <w:t>t</w:t>
      </w:r>
      <w:r w:rsidRPr="00707753">
        <w:rPr>
          <w:rFonts w:ascii="Times New Roman" w:hAnsi="Times New Roman"/>
        </w:rPr>
        <w:t xml:space="preserve"> between the two diagrams (other than the color of the octahedral sheet?</w:t>
      </w:r>
      <w:proofErr w:type="gramStart"/>
      <w:r w:rsidRPr="00707753">
        <w:rPr>
          <w:rFonts w:ascii="Times New Roman" w:hAnsi="Times New Roman"/>
        </w:rPr>
        <w:t>)</w:t>
      </w:r>
      <w:proofErr w:type="gramEnd"/>
    </w:p>
    <w:p w14:paraId="7C5B1A5D" w14:textId="77777777" w:rsidR="00681973" w:rsidRDefault="00681973" w:rsidP="00681973">
      <w:pPr>
        <w:spacing w:after="0"/>
        <w:rPr>
          <w:rFonts w:ascii="Times New Roman" w:hAnsi="Times New Roman"/>
        </w:rPr>
      </w:pPr>
    </w:p>
    <w:p w14:paraId="65457FB8" w14:textId="77777777" w:rsidR="000D42FD" w:rsidRDefault="000D42FD" w:rsidP="00681973">
      <w:pPr>
        <w:spacing w:after="0"/>
        <w:rPr>
          <w:rFonts w:ascii="Times New Roman" w:hAnsi="Times New Roman"/>
        </w:rPr>
      </w:pPr>
    </w:p>
    <w:p w14:paraId="20F0A879" w14:textId="77777777" w:rsidR="000D42FD" w:rsidRDefault="000D42FD" w:rsidP="00681973">
      <w:pPr>
        <w:spacing w:after="0"/>
        <w:rPr>
          <w:rFonts w:ascii="Times New Roman" w:hAnsi="Times New Roman"/>
        </w:rPr>
      </w:pPr>
    </w:p>
    <w:p w14:paraId="4B7BE347" w14:textId="77777777" w:rsidR="000D42FD" w:rsidRPr="00681973" w:rsidRDefault="000D42FD" w:rsidP="00681973">
      <w:pPr>
        <w:spacing w:after="0"/>
        <w:rPr>
          <w:rFonts w:ascii="Times New Roman" w:hAnsi="Times New Roman"/>
        </w:rPr>
      </w:pPr>
    </w:p>
    <w:p w14:paraId="4E0F4E95" w14:textId="77777777" w:rsidR="00797A7D" w:rsidRPr="00707753" w:rsidRDefault="00797A7D" w:rsidP="00413393">
      <w:pPr>
        <w:spacing w:after="0"/>
        <w:rPr>
          <w:rFonts w:ascii="Times New Roman" w:hAnsi="Times New Roman"/>
        </w:rPr>
      </w:pPr>
    </w:p>
    <w:p w14:paraId="3C467A14" w14:textId="77777777" w:rsidR="00797A7D" w:rsidRPr="00707753" w:rsidRDefault="00797A7D" w:rsidP="0041339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 xml:space="preserve">Summarizing, </w:t>
      </w:r>
      <w:r w:rsidR="00195CB5" w:rsidRPr="00707753">
        <w:rPr>
          <w:rFonts w:ascii="Times New Roman" w:hAnsi="Times New Roman"/>
        </w:rPr>
        <w:t>what are the similarities between the</w:t>
      </w:r>
      <w:r w:rsidRPr="00707753">
        <w:rPr>
          <w:rFonts w:ascii="Times New Roman" w:hAnsi="Times New Roman"/>
        </w:rPr>
        <w:t xml:space="preserve"> two mineral</w:t>
      </w:r>
      <w:r w:rsidR="00195CB5" w:rsidRPr="00707753">
        <w:rPr>
          <w:rFonts w:ascii="Times New Roman" w:hAnsi="Times New Roman"/>
        </w:rPr>
        <w:t xml:space="preserve"> structures</w:t>
      </w:r>
      <w:r w:rsidRPr="00707753">
        <w:rPr>
          <w:rFonts w:ascii="Times New Roman" w:hAnsi="Times New Roman"/>
        </w:rPr>
        <w:t xml:space="preserve">, and how are they different? </w:t>
      </w:r>
      <w:r w:rsidR="00695A6D">
        <w:rPr>
          <w:rFonts w:ascii="Times New Roman" w:hAnsi="Times New Roman"/>
        </w:rPr>
        <w:t>Relate this to their chemical formulae.</w:t>
      </w:r>
    </w:p>
    <w:p w14:paraId="76C623D5" w14:textId="77777777" w:rsidR="00956E41" w:rsidRPr="00707753" w:rsidRDefault="00956E41" w:rsidP="00413393">
      <w:pPr>
        <w:spacing w:after="0"/>
        <w:rPr>
          <w:rFonts w:ascii="Times New Roman" w:hAnsi="Times New Roman"/>
        </w:rPr>
      </w:pPr>
    </w:p>
    <w:p w14:paraId="2A59A907" w14:textId="77777777" w:rsidR="00797A7D" w:rsidRDefault="00797A7D" w:rsidP="00413393">
      <w:pPr>
        <w:spacing w:after="0"/>
        <w:rPr>
          <w:rFonts w:ascii="Times New Roman" w:hAnsi="Times New Roman"/>
        </w:rPr>
      </w:pPr>
    </w:p>
    <w:p w14:paraId="364197C7" w14:textId="77777777" w:rsidR="000D42FD" w:rsidRDefault="000D42FD" w:rsidP="00413393">
      <w:pPr>
        <w:spacing w:after="0"/>
        <w:rPr>
          <w:rFonts w:ascii="Times New Roman" w:hAnsi="Times New Roman"/>
        </w:rPr>
      </w:pPr>
    </w:p>
    <w:p w14:paraId="0D687048" w14:textId="77777777" w:rsidR="000D42FD" w:rsidRDefault="000D42FD" w:rsidP="00413393">
      <w:pPr>
        <w:spacing w:after="0"/>
        <w:rPr>
          <w:rFonts w:ascii="Times New Roman" w:hAnsi="Times New Roman"/>
        </w:rPr>
      </w:pPr>
    </w:p>
    <w:p w14:paraId="7AA83C77" w14:textId="77777777" w:rsidR="000D42FD" w:rsidRPr="00707753" w:rsidRDefault="000D42FD" w:rsidP="00413393">
      <w:pPr>
        <w:spacing w:after="0"/>
        <w:rPr>
          <w:rFonts w:ascii="Times New Roman" w:hAnsi="Times New Roman"/>
        </w:rPr>
      </w:pPr>
    </w:p>
    <w:p w14:paraId="4CB634C1" w14:textId="77777777" w:rsidR="00035CCC" w:rsidRPr="00707753" w:rsidRDefault="00035CCC" w:rsidP="00413393">
      <w:pPr>
        <w:spacing w:after="0"/>
        <w:rPr>
          <w:rFonts w:ascii="Times New Roman" w:hAnsi="Times New Roman"/>
        </w:rPr>
      </w:pPr>
    </w:p>
    <w:p w14:paraId="06D59F80" w14:textId="77777777" w:rsidR="000D42FD" w:rsidRDefault="000D42FD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br w:type="page"/>
      </w:r>
    </w:p>
    <w:p w14:paraId="0512A755" w14:textId="6ACAF2E8" w:rsidR="00956E41" w:rsidRPr="00707753" w:rsidRDefault="00266E1C" w:rsidP="00413393">
      <w:pPr>
        <w:spacing w:after="0"/>
        <w:rPr>
          <w:rFonts w:ascii="Times New Roman" w:hAnsi="Times New Roman"/>
        </w:rPr>
      </w:pPr>
      <w:proofErr w:type="spellStart"/>
      <w:r w:rsidRPr="00707753">
        <w:rPr>
          <w:rFonts w:ascii="Times New Roman" w:hAnsi="Times New Roman"/>
          <w:b/>
          <w:u w:val="single"/>
        </w:rPr>
        <w:t>Biotite</w:t>
      </w:r>
      <w:proofErr w:type="spellEnd"/>
      <w:r w:rsidRPr="00707753">
        <w:rPr>
          <w:rFonts w:ascii="Times New Roman" w:hAnsi="Times New Roman"/>
          <w:b/>
          <w:u w:val="single"/>
        </w:rPr>
        <w:t xml:space="preserve"> and Chlorite</w:t>
      </w:r>
      <w:r w:rsidR="00695A6D" w:rsidRPr="000D42FD">
        <w:rPr>
          <w:rFonts w:ascii="Times New Roman" w:hAnsi="Times New Roman"/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5042E386" wp14:editId="311F7CAC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085975" cy="2607310"/>
            <wp:effectExtent l="0" t="0" r="0" b="0"/>
            <wp:wrapSquare wrapText="bothSides"/>
            <wp:docPr id="4" name="Picture 4" descr="Macintosh HD:Users:cormand:Desktop:chl-dn-x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rmand:Desktop:chl-dn-x_edit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37AA2BD7" w14:textId="77777777" w:rsidR="006942CE" w:rsidRPr="00707753" w:rsidRDefault="006942CE" w:rsidP="00413393">
      <w:p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>The image on the right shows the structure of chlorite, as seen from the same perspective as the biotite and m</w:t>
      </w:r>
      <w:r w:rsidR="00276845" w:rsidRPr="00707753">
        <w:rPr>
          <w:rFonts w:ascii="Times New Roman" w:hAnsi="Times New Roman"/>
        </w:rPr>
        <w:t>uscovite structures shown above.</w:t>
      </w:r>
      <w:r w:rsidR="00695A6D">
        <w:rPr>
          <w:rFonts w:ascii="Times New Roman" w:hAnsi="Times New Roman"/>
        </w:rPr>
        <w:t xml:space="preserve"> Here only polyhedral elements are shown.</w:t>
      </w:r>
    </w:p>
    <w:p w14:paraId="1660A748" w14:textId="77777777" w:rsidR="006942CE" w:rsidRPr="00707753" w:rsidRDefault="006942CE" w:rsidP="00413393">
      <w:pPr>
        <w:spacing w:after="0"/>
        <w:rPr>
          <w:rFonts w:ascii="Times New Roman" w:hAnsi="Times New Roman"/>
        </w:rPr>
      </w:pPr>
    </w:p>
    <w:p w14:paraId="14FE3646" w14:textId="77777777" w:rsidR="00276845" w:rsidRPr="00707753" w:rsidRDefault="00F02D79" w:rsidP="0041339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 xml:space="preserve">Chemically, what is the difference between biotite and </w:t>
      </w:r>
      <w:r w:rsidR="00276845" w:rsidRPr="00707753">
        <w:rPr>
          <w:rFonts w:ascii="Times New Roman" w:hAnsi="Times New Roman"/>
        </w:rPr>
        <w:t xml:space="preserve">chlorite? </w:t>
      </w:r>
    </w:p>
    <w:p w14:paraId="7774C8FC" w14:textId="77777777" w:rsidR="00276845" w:rsidRPr="00707753" w:rsidRDefault="00276845" w:rsidP="00413393">
      <w:pPr>
        <w:spacing w:after="0"/>
        <w:rPr>
          <w:rFonts w:ascii="Times New Roman" w:hAnsi="Times New Roman"/>
        </w:rPr>
      </w:pPr>
    </w:p>
    <w:p w14:paraId="564F562B" w14:textId="77777777" w:rsidR="00276845" w:rsidRDefault="00276845" w:rsidP="00413393">
      <w:pPr>
        <w:spacing w:after="0"/>
        <w:rPr>
          <w:rFonts w:ascii="Times New Roman" w:hAnsi="Times New Roman"/>
        </w:rPr>
      </w:pPr>
    </w:p>
    <w:p w14:paraId="4C54B6A9" w14:textId="77777777" w:rsidR="000D42FD" w:rsidRPr="00707753" w:rsidRDefault="000D42FD" w:rsidP="00413393">
      <w:pPr>
        <w:spacing w:after="0"/>
        <w:rPr>
          <w:rFonts w:ascii="Times New Roman" w:hAnsi="Times New Roman"/>
        </w:rPr>
      </w:pPr>
    </w:p>
    <w:p w14:paraId="3CA99BBE" w14:textId="77777777" w:rsidR="00276845" w:rsidRPr="00707753" w:rsidRDefault="00276845" w:rsidP="00413393">
      <w:pPr>
        <w:spacing w:after="0"/>
        <w:rPr>
          <w:rFonts w:ascii="Times New Roman" w:hAnsi="Times New Roman"/>
        </w:rPr>
      </w:pPr>
    </w:p>
    <w:p w14:paraId="51C8A5FC" w14:textId="77777777" w:rsidR="00461786" w:rsidRPr="00707753" w:rsidRDefault="00461786" w:rsidP="00413393">
      <w:pPr>
        <w:spacing w:after="0"/>
        <w:rPr>
          <w:rFonts w:ascii="Times New Roman" w:hAnsi="Times New Roman"/>
        </w:rPr>
      </w:pPr>
    </w:p>
    <w:p w14:paraId="68F03DF8" w14:textId="77777777" w:rsidR="000D42FD" w:rsidRDefault="00195CB5" w:rsidP="0041339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>Label the T and O sheets</w:t>
      </w:r>
      <w:r w:rsidR="00B204A5">
        <w:rPr>
          <w:rFonts w:ascii="Times New Roman" w:hAnsi="Times New Roman"/>
        </w:rPr>
        <w:t xml:space="preserve"> in this diagram</w:t>
      </w:r>
      <w:r w:rsidRPr="00707753">
        <w:rPr>
          <w:rFonts w:ascii="Times New Roman" w:hAnsi="Times New Roman"/>
        </w:rPr>
        <w:t>.</w:t>
      </w:r>
      <w:r w:rsidR="00695A6D">
        <w:rPr>
          <w:rFonts w:ascii="Times New Roman" w:hAnsi="Times New Roman"/>
        </w:rPr>
        <w:t xml:space="preserve"> Is this structure an open or closed T-O structure? </w:t>
      </w:r>
      <w:r w:rsidRPr="00707753">
        <w:rPr>
          <w:rFonts w:ascii="Times New Roman" w:hAnsi="Times New Roman"/>
        </w:rPr>
        <w:t xml:space="preserve"> </w:t>
      </w:r>
    </w:p>
    <w:p w14:paraId="311FB456" w14:textId="77777777" w:rsidR="000D42FD" w:rsidRDefault="000D42FD" w:rsidP="000D42FD">
      <w:pPr>
        <w:spacing w:after="0"/>
        <w:rPr>
          <w:rFonts w:ascii="Times New Roman" w:hAnsi="Times New Roman"/>
        </w:rPr>
      </w:pPr>
    </w:p>
    <w:p w14:paraId="4045D305" w14:textId="77777777" w:rsidR="000D42FD" w:rsidRDefault="000D42FD" w:rsidP="000D42FD">
      <w:pPr>
        <w:spacing w:after="0"/>
        <w:rPr>
          <w:rFonts w:ascii="Times New Roman" w:hAnsi="Times New Roman"/>
        </w:rPr>
      </w:pPr>
    </w:p>
    <w:p w14:paraId="6204DA1E" w14:textId="77777777" w:rsidR="000D42FD" w:rsidRDefault="000D42FD" w:rsidP="000D42FD">
      <w:pPr>
        <w:spacing w:after="0"/>
        <w:rPr>
          <w:rFonts w:ascii="Times New Roman" w:hAnsi="Times New Roman"/>
        </w:rPr>
      </w:pPr>
    </w:p>
    <w:p w14:paraId="51BD30C5" w14:textId="77777777" w:rsidR="000D42FD" w:rsidRPr="000D42FD" w:rsidRDefault="000D42FD" w:rsidP="000D42FD">
      <w:pPr>
        <w:spacing w:after="0"/>
        <w:rPr>
          <w:rFonts w:ascii="Times New Roman" w:hAnsi="Times New Roman"/>
        </w:rPr>
      </w:pPr>
    </w:p>
    <w:p w14:paraId="199485D9" w14:textId="6386455C" w:rsidR="009155FB" w:rsidRPr="00707753" w:rsidRDefault="00195CB5" w:rsidP="0041339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 xml:space="preserve">Draw a unit cell along c. </w:t>
      </w:r>
      <w:r w:rsidR="00695A6D">
        <w:rPr>
          <w:rFonts w:ascii="Times New Roman" w:hAnsi="Times New Roman"/>
        </w:rPr>
        <w:t>What is the repeat distance?</w:t>
      </w:r>
    </w:p>
    <w:p w14:paraId="71DF8C61" w14:textId="77777777" w:rsidR="009155FB" w:rsidRDefault="009155FB" w:rsidP="00B204A5">
      <w:pPr>
        <w:spacing w:after="0"/>
        <w:rPr>
          <w:rFonts w:ascii="Times New Roman" w:hAnsi="Times New Roman"/>
        </w:rPr>
      </w:pPr>
    </w:p>
    <w:p w14:paraId="28194812" w14:textId="77777777" w:rsidR="00B204A5" w:rsidRDefault="00B204A5" w:rsidP="00B204A5">
      <w:pPr>
        <w:spacing w:after="0"/>
        <w:rPr>
          <w:rFonts w:ascii="Times New Roman" w:hAnsi="Times New Roman"/>
        </w:rPr>
      </w:pPr>
    </w:p>
    <w:p w14:paraId="3F7B195D" w14:textId="77777777" w:rsidR="003D4F79" w:rsidRDefault="003D4F79" w:rsidP="00B204A5">
      <w:pPr>
        <w:spacing w:after="0"/>
        <w:rPr>
          <w:rFonts w:ascii="Times New Roman" w:hAnsi="Times New Roman"/>
        </w:rPr>
      </w:pPr>
    </w:p>
    <w:p w14:paraId="7088DE3F" w14:textId="77777777" w:rsidR="003D4F79" w:rsidRPr="00B204A5" w:rsidRDefault="003D4F79" w:rsidP="00B204A5">
      <w:pPr>
        <w:spacing w:after="0"/>
        <w:rPr>
          <w:rFonts w:ascii="Times New Roman" w:hAnsi="Times New Roman"/>
        </w:rPr>
      </w:pPr>
    </w:p>
    <w:p w14:paraId="4DC31271" w14:textId="77777777" w:rsidR="00B204A5" w:rsidRPr="00B204A5" w:rsidRDefault="00BD7183" w:rsidP="00B204A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B204A5">
        <w:rPr>
          <w:rFonts w:ascii="Times New Roman" w:hAnsi="Times New Roman"/>
        </w:rPr>
        <w:t xml:space="preserve">What is the most notable difference between the </w:t>
      </w:r>
      <w:r w:rsidRPr="00B204A5">
        <w:rPr>
          <w:rFonts w:ascii="Times New Roman" w:hAnsi="Times New Roman"/>
          <w:i/>
        </w:rPr>
        <w:t>structures</w:t>
      </w:r>
      <w:r w:rsidRPr="00B204A5">
        <w:rPr>
          <w:rFonts w:ascii="Times New Roman" w:hAnsi="Times New Roman"/>
        </w:rPr>
        <w:t xml:space="preserve"> of biotite and chlorite? </w:t>
      </w:r>
    </w:p>
    <w:p w14:paraId="4FA7671F" w14:textId="77777777" w:rsidR="00B204A5" w:rsidRPr="0064564B" w:rsidRDefault="00B204A5" w:rsidP="00B204A5">
      <w:pPr>
        <w:spacing w:after="0"/>
        <w:rPr>
          <w:rFonts w:ascii="Times New Roman" w:hAnsi="Times New Roman"/>
        </w:rPr>
      </w:pPr>
    </w:p>
    <w:p w14:paraId="642BE395" w14:textId="77777777" w:rsidR="00B204A5" w:rsidRDefault="00B204A5" w:rsidP="00B204A5">
      <w:pPr>
        <w:spacing w:after="0"/>
        <w:rPr>
          <w:rFonts w:ascii="Times New Roman" w:hAnsi="Times New Roman"/>
        </w:rPr>
      </w:pPr>
    </w:p>
    <w:p w14:paraId="6F30A7F5" w14:textId="77777777" w:rsidR="000D42FD" w:rsidRDefault="000D42FD" w:rsidP="00B204A5">
      <w:pPr>
        <w:spacing w:after="0"/>
        <w:rPr>
          <w:rFonts w:ascii="Times New Roman" w:hAnsi="Times New Roman"/>
        </w:rPr>
      </w:pPr>
    </w:p>
    <w:p w14:paraId="38A853E5" w14:textId="77777777" w:rsidR="000D42FD" w:rsidRDefault="000D42FD" w:rsidP="00B204A5">
      <w:pPr>
        <w:spacing w:after="0"/>
        <w:rPr>
          <w:rFonts w:ascii="Times New Roman" w:hAnsi="Times New Roman"/>
        </w:rPr>
      </w:pPr>
    </w:p>
    <w:p w14:paraId="02C6A45F" w14:textId="77777777" w:rsidR="00506375" w:rsidRPr="00506375" w:rsidRDefault="00506375" w:rsidP="00B204A5">
      <w:pPr>
        <w:spacing w:after="0"/>
        <w:rPr>
          <w:rFonts w:ascii="Times New Roman" w:hAnsi="Times New Roman"/>
        </w:rPr>
      </w:pPr>
    </w:p>
    <w:p w14:paraId="199C90CE" w14:textId="77777777" w:rsidR="00035CCC" w:rsidRPr="00B204A5" w:rsidRDefault="009155FB" w:rsidP="00B204A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B204A5">
        <w:rPr>
          <w:rFonts w:ascii="Times New Roman" w:hAnsi="Times New Roman"/>
        </w:rPr>
        <w:t xml:space="preserve">In chlorite, what replaces the large interlayer </w:t>
      </w:r>
      <w:r w:rsidR="00695A6D">
        <w:rPr>
          <w:rFonts w:ascii="Times New Roman" w:hAnsi="Times New Roman"/>
        </w:rPr>
        <w:t xml:space="preserve">(10-fold) </w:t>
      </w:r>
      <w:r w:rsidRPr="00B204A5">
        <w:rPr>
          <w:rFonts w:ascii="Times New Roman" w:hAnsi="Times New Roman"/>
        </w:rPr>
        <w:t>site</w:t>
      </w:r>
      <w:r w:rsidR="001A554B" w:rsidRPr="00B204A5">
        <w:rPr>
          <w:rFonts w:ascii="Times New Roman" w:hAnsi="Times New Roman"/>
        </w:rPr>
        <w:t>?</w:t>
      </w:r>
      <w:r w:rsidR="002475C4" w:rsidRPr="00B204A5">
        <w:rPr>
          <w:rFonts w:ascii="Times New Roman" w:hAnsi="Times New Roman"/>
        </w:rPr>
        <w:t xml:space="preserve"> </w:t>
      </w:r>
    </w:p>
    <w:p w14:paraId="266BDC79" w14:textId="77777777" w:rsidR="00A15B91" w:rsidRPr="00B204A5" w:rsidRDefault="00A15B91" w:rsidP="00681973">
      <w:pPr>
        <w:spacing w:after="0"/>
        <w:rPr>
          <w:rFonts w:ascii="Times New Roman" w:hAnsi="Times New Roman"/>
        </w:rPr>
      </w:pPr>
    </w:p>
    <w:p w14:paraId="12F5C9D4" w14:textId="77777777" w:rsidR="00A15B91" w:rsidRDefault="00A15B91" w:rsidP="00681973">
      <w:pPr>
        <w:spacing w:after="0"/>
        <w:rPr>
          <w:rFonts w:ascii="Times New Roman" w:hAnsi="Times New Roman"/>
        </w:rPr>
      </w:pPr>
    </w:p>
    <w:p w14:paraId="2CA755A1" w14:textId="77777777" w:rsidR="000D42FD" w:rsidRDefault="000D42FD" w:rsidP="00681973">
      <w:pPr>
        <w:spacing w:after="0"/>
        <w:rPr>
          <w:rFonts w:ascii="Times New Roman" w:hAnsi="Times New Roman"/>
        </w:rPr>
      </w:pPr>
    </w:p>
    <w:p w14:paraId="2A8CC85F" w14:textId="77777777" w:rsidR="000D42FD" w:rsidRDefault="000D42FD" w:rsidP="00681973">
      <w:pPr>
        <w:spacing w:after="0"/>
        <w:rPr>
          <w:rFonts w:ascii="Times New Roman" w:hAnsi="Times New Roman"/>
        </w:rPr>
      </w:pPr>
    </w:p>
    <w:p w14:paraId="7A4C8282" w14:textId="77777777" w:rsidR="003D4F79" w:rsidRPr="0064564B" w:rsidRDefault="003D4F79" w:rsidP="00681973">
      <w:pPr>
        <w:spacing w:after="0"/>
        <w:rPr>
          <w:rFonts w:ascii="Times New Roman" w:hAnsi="Times New Roman"/>
        </w:rPr>
      </w:pPr>
    </w:p>
    <w:p w14:paraId="6437B3C7" w14:textId="77777777" w:rsidR="002475C4" w:rsidRPr="0064564B" w:rsidRDefault="009155FB" w:rsidP="0068197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64564B">
        <w:rPr>
          <w:rFonts w:ascii="Times New Roman" w:hAnsi="Times New Roman"/>
        </w:rPr>
        <w:t>Can you see the OH groups?</w:t>
      </w:r>
    </w:p>
    <w:p w14:paraId="47F8D18D" w14:textId="77777777" w:rsidR="00035CCC" w:rsidRPr="0064564B" w:rsidRDefault="00035CCC" w:rsidP="00681973">
      <w:pPr>
        <w:spacing w:after="0"/>
        <w:ind w:left="360"/>
        <w:rPr>
          <w:rFonts w:ascii="Times New Roman" w:hAnsi="Times New Roman"/>
        </w:rPr>
      </w:pPr>
    </w:p>
    <w:p w14:paraId="2F8BFC85" w14:textId="77777777" w:rsidR="00111DF4" w:rsidRDefault="00111DF4" w:rsidP="00681973">
      <w:pPr>
        <w:spacing w:after="0"/>
        <w:ind w:left="360"/>
        <w:rPr>
          <w:rFonts w:ascii="Times New Roman" w:hAnsi="Times New Roman"/>
        </w:rPr>
      </w:pPr>
    </w:p>
    <w:p w14:paraId="75EFB7E7" w14:textId="77777777" w:rsidR="000D42FD" w:rsidRDefault="000D42FD" w:rsidP="00681973">
      <w:pPr>
        <w:spacing w:after="0"/>
        <w:ind w:left="360"/>
        <w:rPr>
          <w:rFonts w:ascii="Times New Roman" w:hAnsi="Times New Roman"/>
        </w:rPr>
      </w:pPr>
    </w:p>
    <w:p w14:paraId="086F1F7E" w14:textId="77777777" w:rsidR="000D42FD" w:rsidRDefault="000D42FD" w:rsidP="00681973">
      <w:pPr>
        <w:spacing w:after="0"/>
        <w:ind w:left="360"/>
        <w:rPr>
          <w:rFonts w:ascii="Times New Roman" w:hAnsi="Times New Roman"/>
        </w:rPr>
      </w:pPr>
    </w:p>
    <w:p w14:paraId="2A17E0F1" w14:textId="77777777" w:rsidR="000D42FD" w:rsidRDefault="000D42FD" w:rsidP="00681973">
      <w:pPr>
        <w:spacing w:after="0"/>
        <w:ind w:left="360"/>
        <w:rPr>
          <w:rFonts w:ascii="Times New Roman" w:hAnsi="Times New Roman"/>
        </w:rPr>
      </w:pPr>
    </w:p>
    <w:p w14:paraId="28633C2E" w14:textId="77777777" w:rsidR="003D4F79" w:rsidRPr="0064564B" w:rsidRDefault="003D4F79" w:rsidP="00681973">
      <w:pPr>
        <w:spacing w:after="0"/>
        <w:ind w:left="360"/>
        <w:rPr>
          <w:rFonts w:ascii="Times New Roman" w:hAnsi="Times New Roman"/>
        </w:rPr>
      </w:pPr>
    </w:p>
    <w:p w14:paraId="02087D97" w14:textId="77777777" w:rsidR="001A554B" w:rsidRPr="0064564B" w:rsidRDefault="001A554B" w:rsidP="00681973">
      <w:pPr>
        <w:spacing w:after="0"/>
        <w:rPr>
          <w:rFonts w:ascii="Times New Roman" w:hAnsi="Times New Roman"/>
        </w:rPr>
      </w:pPr>
    </w:p>
    <w:p w14:paraId="0CDC9272" w14:textId="77777777" w:rsidR="000D42FD" w:rsidRDefault="000D42FD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br w:type="page"/>
      </w:r>
    </w:p>
    <w:p w14:paraId="1AC6CB45" w14:textId="711D51EB" w:rsidR="0018321A" w:rsidRPr="00707753" w:rsidRDefault="0018321A" w:rsidP="00681973">
      <w:pPr>
        <w:spacing w:after="0"/>
        <w:rPr>
          <w:rFonts w:ascii="Times New Roman" w:hAnsi="Times New Roman"/>
          <w:b/>
          <w:u w:val="single"/>
        </w:rPr>
      </w:pPr>
      <w:r w:rsidRPr="00707753">
        <w:rPr>
          <w:rFonts w:ascii="Times New Roman" w:hAnsi="Times New Roman"/>
          <w:b/>
          <w:u w:val="single"/>
        </w:rPr>
        <w:t>Muscovite and Chlorite</w:t>
      </w:r>
    </w:p>
    <w:p w14:paraId="5770DF7F" w14:textId="77777777" w:rsidR="00111DF4" w:rsidRDefault="00595AAC" w:rsidP="00681973">
      <w:p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>Compare the structures of muscovite and chlorite to answer the following questions.</w:t>
      </w:r>
    </w:p>
    <w:p w14:paraId="203AFC48" w14:textId="77777777" w:rsidR="00506375" w:rsidRPr="00707753" w:rsidRDefault="00506375" w:rsidP="00681973">
      <w:pPr>
        <w:spacing w:after="0"/>
        <w:rPr>
          <w:rFonts w:ascii="Times New Roman" w:hAnsi="Times New Roman"/>
        </w:rPr>
      </w:pPr>
    </w:p>
    <w:p w14:paraId="11ED1446" w14:textId="77777777" w:rsidR="000D7575" w:rsidRDefault="000D7575" w:rsidP="0068197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 xml:space="preserve">What is the most notable difference between the </w:t>
      </w:r>
      <w:r w:rsidRPr="00707753">
        <w:rPr>
          <w:rFonts w:ascii="Times New Roman" w:hAnsi="Times New Roman"/>
          <w:i/>
        </w:rPr>
        <w:t>structures</w:t>
      </w:r>
      <w:r w:rsidRPr="00707753">
        <w:rPr>
          <w:rFonts w:ascii="Times New Roman" w:hAnsi="Times New Roman"/>
        </w:rPr>
        <w:t xml:space="preserve"> of muscovite and chlorite?</w:t>
      </w:r>
    </w:p>
    <w:p w14:paraId="4F2F8B29" w14:textId="77777777" w:rsidR="00506375" w:rsidRDefault="00506375" w:rsidP="00506375">
      <w:pPr>
        <w:spacing w:after="0"/>
        <w:rPr>
          <w:rFonts w:ascii="Times New Roman" w:hAnsi="Times New Roman"/>
        </w:rPr>
      </w:pPr>
    </w:p>
    <w:p w14:paraId="6DFA738A" w14:textId="77777777" w:rsidR="00506375" w:rsidRDefault="00506375" w:rsidP="00506375">
      <w:pPr>
        <w:spacing w:after="0"/>
        <w:rPr>
          <w:rFonts w:ascii="Times New Roman" w:hAnsi="Times New Roman"/>
        </w:rPr>
      </w:pPr>
    </w:p>
    <w:p w14:paraId="3C2F788F" w14:textId="77777777" w:rsidR="00506375" w:rsidRDefault="00506375" w:rsidP="00506375">
      <w:pPr>
        <w:spacing w:after="0"/>
        <w:rPr>
          <w:rFonts w:ascii="Times New Roman" w:hAnsi="Times New Roman"/>
        </w:rPr>
      </w:pPr>
    </w:p>
    <w:p w14:paraId="04EACC73" w14:textId="77777777" w:rsidR="000D42FD" w:rsidRDefault="000D42FD" w:rsidP="00506375">
      <w:pPr>
        <w:spacing w:after="0"/>
        <w:rPr>
          <w:rFonts w:ascii="Times New Roman" w:hAnsi="Times New Roman"/>
        </w:rPr>
      </w:pPr>
    </w:p>
    <w:p w14:paraId="0430D082" w14:textId="77777777" w:rsidR="00506375" w:rsidRPr="00506375" w:rsidRDefault="00506375" w:rsidP="00506375">
      <w:pPr>
        <w:spacing w:after="0"/>
        <w:rPr>
          <w:rFonts w:ascii="Times New Roman" w:hAnsi="Times New Roman"/>
        </w:rPr>
      </w:pPr>
    </w:p>
    <w:p w14:paraId="5FBBB46F" w14:textId="77777777" w:rsidR="00506375" w:rsidRPr="00707753" w:rsidRDefault="00506375" w:rsidP="0068197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>What makes up the interlayer sites?</w:t>
      </w:r>
    </w:p>
    <w:p w14:paraId="3F0602C8" w14:textId="77777777" w:rsidR="000D7575" w:rsidRPr="00707753" w:rsidRDefault="000D7575" w:rsidP="00681973">
      <w:pPr>
        <w:spacing w:after="0"/>
        <w:rPr>
          <w:rFonts w:ascii="Times New Roman" w:hAnsi="Times New Roman"/>
        </w:rPr>
      </w:pPr>
    </w:p>
    <w:p w14:paraId="64A5812E" w14:textId="77777777" w:rsidR="00595AAC" w:rsidRDefault="00595AAC" w:rsidP="00681973">
      <w:pPr>
        <w:spacing w:after="0"/>
        <w:rPr>
          <w:rFonts w:ascii="Times New Roman" w:hAnsi="Times New Roman"/>
        </w:rPr>
      </w:pPr>
    </w:p>
    <w:p w14:paraId="3EB2119F" w14:textId="77777777" w:rsidR="000D42FD" w:rsidRPr="00707753" w:rsidRDefault="000D42FD" w:rsidP="00681973">
      <w:pPr>
        <w:spacing w:after="0"/>
        <w:rPr>
          <w:rFonts w:ascii="Times New Roman" w:hAnsi="Times New Roman"/>
        </w:rPr>
      </w:pPr>
    </w:p>
    <w:p w14:paraId="3C59A956" w14:textId="77777777" w:rsidR="00B261D3" w:rsidRPr="00707753" w:rsidRDefault="00B261D3" w:rsidP="00681973">
      <w:pPr>
        <w:spacing w:after="0"/>
        <w:rPr>
          <w:rFonts w:ascii="Times New Roman" w:hAnsi="Times New Roman"/>
        </w:rPr>
      </w:pPr>
    </w:p>
    <w:p w14:paraId="56C22A19" w14:textId="77777777" w:rsidR="000D7575" w:rsidRPr="00707753" w:rsidRDefault="003C3E28" w:rsidP="0068197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 xml:space="preserve">What </w:t>
      </w:r>
      <w:proofErr w:type="spellStart"/>
      <w:r w:rsidRPr="00707753">
        <w:rPr>
          <w:rFonts w:ascii="Times New Roman" w:hAnsi="Times New Roman"/>
        </w:rPr>
        <w:t>cation</w:t>
      </w:r>
      <w:proofErr w:type="spellEnd"/>
      <w:r w:rsidRPr="00707753">
        <w:rPr>
          <w:rFonts w:ascii="Times New Roman" w:hAnsi="Times New Roman"/>
        </w:rPr>
        <w:t xml:space="preserve"> is present in muscovite but not in </w:t>
      </w:r>
      <w:r w:rsidR="009155FB" w:rsidRPr="00707753">
        <w:rPr>
          <w:rFonts w:ascii="Times New Roman" w:hAnsi="Times New Roman"/>
        </w:rPr>
        <w:t xml:space="preserve">‘end-member’ </w:t>
      </w:r>
      <w:r w:rsidRPr="00707753">
        <w:rPr>
          <w:rFonts w:ascii="Times New Roman" w:hAnsi="Times New Roman"/>
        </w:rPr>
        <w:t>chlorite?</w:t>
      </w:r>
    </w:p>
    <w:p w14:paraId="71D5E376" w14:textId="77777777" w:rsidR="00B261D3" w:rsidRDefault="00B261D3" w:rsidP="00681973">
      <w:pPr>
        <w:spacing w:after="0"/>
        <w:rPr>
          <w:rFonts w:ascii="Times New Roman" w:hAnsi="Times New Roman"/>
        </w:rPr>
      </w:pPr>
    </w:p>
    <w:p w14:paraId="505AE34B" w14:textId="77777777" w:rsidR="000D42FD" w:rsidRDefault="000D42FD" w:rsidP="00681973">
      <w:pPr>
        <w:spacing w:after="0"/>
        <w:rPr>
          <w:rFonts w:ascii="Times New Roman" w:hAnsi="Times New Roman"/>
        </w:rPr>
      </w:pPr>
    </w:p>
    <w:p w14:paraId="49CE889D" w14:textId="77777777" w:rsidR="000D42FD" w:rsidRPr="00707753" w:rsidRDefault="000D42FD" w:rsidP="00681973">
      <w:pPr>
        <w:spacing w:after="0"/>
        <w:rPr>
          <w:rFonts w:ascii="Times New Roman" w:hAnsi="Times New Roman"/>
        </w:rPr>
      </w:pPr>
    </w:p>
    <w:p w14:paraId="358412AA" w14:textId="77777777" w:rsidR="003C3E28" w:rsidRPr="00707753" w:rsidRDefault="003C3E28" w:rsidP="0068197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 xml:space="preserve">What </w:t>
      </w:r>
      <w:proofErr w:type="spellStart"/>
      <w:r w:rsidRPr="00707753">
        <w:rPr>
          <w:rFonts w:ascii="Times New Roman" w:hAnsi="Times New Roman"/>
        </w:rPr>
        <w:t>cation</w:t>
      </w:r>
      <w:proofErr w:type="spellEnd"/>
      <w:r w:rsidRPr="00707753">
        <w:rPr>
          <w:rFonts w:ascii="Times New Roman" w:hAnsi="Times New Roman"/>
        </w:rPr>
        <w:t xml:space="preserve"> is present in chlorite but not in </w:t>
      </w:r>
      <w:r w:rsidR="009155FB" w:rsidRPr="00707753">
        <w:rPr>
          <w:rFonts w:ascii="Times New Roman" w:hAnsi="Times New Roman"/>
        </w:rPr>
        <w:t xml:space="preserve">end-member </w:t>
      </w:r>
      <w:r w:rsidRPr="00707753">
        <w:rPr>
          <w:rFonts w:ascii="Times New Roman" w:hAnsi="Times New Roman"/>
        </w:rPr>
        <w:t>muscovite?</w:t>
      </w:r>
    </w:p>
    <w:p w14:paraId="26CCD3B5" w14:textId="77777777" w:rsidR="00595AAC" w:rsidRDefault="00595AAC" w:rsidP="00681973">
      <w:pPr>
        <w:spacing w:after="0"/>
        <w:rPr>
          <w:rFonts w:ascii="Times New Roman" w:hAnsi="Times New Roman"/>
        </w:rPr>
      </w:pPr>
    </w:p>
    <w:p w14:paraId="135BDD1C" w14:textId="77777777" w:rsidR="000D42FD" w:rsidRDefault="000D42FD" w:rsidP="00681973">
      <w:pPr>
        <w:spacing w:after="0"/>
        <w:rPr>
          <w:rFonts w:ascii="Times New Roman" w:hAnsi="Times New Roman"/>
        </w:rPr>
      </w:pPr>
    </w:p>
    <w:p w14:paraId="463E2821" w14:textId="77777777" w:rsidR="000D42FD" w:rsidRPr="00707753" w:rsidRDefault="000D42FD" w:rsidP="00681973">
      <w:pPr>
        <w:spacing w:after="0"/>
        <w:rPr>
          <w:rFonts w:ascii="Times New Roman" w:hAnsi="Times New Roman"/>
        </w:rPr>
      </w:pPr>
    </w:p>
    <w:p w14:paraId="1AE29954" w14:textId="16AD22EB" w:rsidR="003C3E28" w:rsidRPr="00707753" w:rsidRDefault="00695A6D" w:rsidP="002118F8">
      <w:pPr>
        <w:pStyle w:val="ListParagraph"/>
        <w:numPr>
          <w:ilvl w:val="1"/>
          <w:numId w:val="1"/>
        </w:numPr>
        <w:spacing w:after="0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In what structural site</w:t>
      </w:r>
      <w:r w:rsidRPr="00707753">
        <w:rPr>
          <w:rFonts w:ascii="Times New Roman" w:hAnsi="Times New Roman"/>
        </w:rPr>
        <w:t xml:space="preserve"> </w:t>
      </w:r>
      <w:r w:rsidR="000D7575" w:rsidRPr="00707753">
        <w:rPr>
          <w:rFonts w:ascii="Times New Roman" w:hAnsi="Times New Roman"/>
        </w:rPr>
        <w:t xml:space="preserve">is Al found in each of these </w:t>
      </w:r>
      <w:r w:rsidR="00595AAC" w:rsidRPr="00707753">
        <w:rPr>
          <w:rFonts w:ascii="Times New Roman" w:hAnsi="Times New Roman"/>
        </w:rPr>
        <w:t xml:space="preserve">two </w:t>
      </w:r>
      <w:r w:rsidR="000D7575" w:rsidRPr="00707753">
        <w:rPr>
          <w:rFonts w:ascii="Times New Roman" w:hAnsi="Times New Roman"/>
        </w:rPr>
        <w:t>minerals?</w:t>
      </w:r>
    </w:p>
    <w:p w14:paraId="0220E570" w14:textId="77777777" w:rsidR="0018321A" w:rsidRPr="00707753" w:rsidRDefault="009155FB" w:rsidP="00681973">
      <w:p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</w:rPr>
        <w:t xml:space="preserve"> </w:t>
      </w:r>
    </w:p>
    <w:p w14:paraId="430EBCD3" w14:textId="77777777" w:rsidR="00595AAC" w:rsidRPr="00707753" w:rsidRDefault="00595AAC" w:rsidP="00681973">
      <w:pPr>
        <w:spacing w:after="0"/>
        <w:rPr>
          <w:rFonts w:ascii="Times New Roman" w:hAnsi="Times New Roman"/>
        </w:rPr>
      </w:pPr>
    </w:p>
    <w:p w14:paraId="276EBAE8" w14:textId="77777777" w:rsidR="00595AAC" w:rsidRDefault="00595AAC" w:rsidP="00681973">
      <w:pPr>
        <w:spacing w:after="0"/>
        <w:rPr>
          <w:rFonts w:ascii="Times New Roman" w:hAnsi="Times New Roman"/>
        </w:rPr>
      </w:pPr>
    </w:p>
    <w:p w14:paraId="5996533A" w14:textId="77777777" w:rsidR="000D42FD" w:rsidRDefault="000D42FD" w:rsidP="00681973">
      <w:pPr>
        <w:spacing w:after="0"/>
        <w:rPr>
          <w:rFonts w:ascii="Times New Roman" w:hAnsi="Times New Roman"/>
        </w:rPr>
      </w:pPr>
    </w:p>
    <w:p w14:paraId="7703BEB8" w14:textId="77777777" w:rsidR="000D42FD" w:rsidRPr="00707753" w:rsidRDefault="000D42FD" w:rsidP="00681973">
      <w:pPr>
        <w:spacing w:after="0"/>
        <w:rPr>
          <w:rFonts w:ascii="Times New Roman" w:hAnsi="Times New Roman"/>
        </w:rPr>
      </w:pPr>
    </w:p>
    <w:p w14:paraId="5E050F00" w14:textId="77777777" w:rsidR="0018321A" w:rsidRPr="00707753" w:rsidRDefault="0018321A" w:rsidP="00681973">
      <w:pPr>
        <w:spacing w:after="0"/>
        <w:rPr>
          <w:rFonts w:ascii="Times New Roman" w:hAnsi="Times New Roman"/>
          <w:b/>
          <w:u w:val="single"/>
        </w:rPr>
      </w:pPr>
      <w:r w:rsidRPr="00707753">
        <w:rPr>
          <w:rFonts w:ascii="Times New Roman" w:hAnsi="Times New Roman"/>
          <w:b/>
          <w:u w:val="single"/>
        </w:rPr>
        <w:t>Synthesis</w:t>
      </w:r>
    </w:p>
    <w:p w14:paraId="031D601A" w14:textId="7C74C9E0" w:rsidR="0018321A" w:rsidRPr="00707753" w:rsidRDefault="0018321A" w:rsidP="0068197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  <w:i/>
        </w:rPr>
        <w:t>Chemically</w:t>
      </w:r>
      <w:r w:rsidRPr="00707753">
        <w:rPr>
          <w:rFonts w:ascii="Times New Roman" w:hAnsi="Times New Roman"/>
        </w:rPr>
        <w:t xml:space="preserve">, </w:t>
      </w:r>
      <w:r w:rsidR="009155FB" w:rsidRPr="00707753">
        <w:rPr>
          <w:rFonts w:ascii="Times New Roman" w:hAnsi="Times New Roman"/>
        </w:rPr>
        <w:t xml:space="preserve">how do these </w:t>
      </w:r>
      <w:r w:rsidR="0005729B">
        <w:rPr>
          <w:rFonts w:ascii="Times New Roman" w:hAnsi="Times New Roman"/>
        </w:rPr>
        <w:t xml:space="preserve">three </w:t>
      </w:r>
      <w:r w:rsidR="009155FB" w:rsidRPr="00707753">
        <w:rPr>
          <w:rFonts w:ascii="Times New Roman" w:hAnsi="Times New Roman"/>
        </w:rPr>
        <w:t>minerals vary?</w:t>
      </w:r>
      <w:r w:rsidRPr="00707753">
        <w:rPr>
          <w:rFonts w:ascii="Times New Roman" w:hAnsi="Times New Roman"/>
        </w:rPr>
        <w:t xml:space="preserve"> </w:t>
      </w:r>
      <w:r w:rsidR="002E11F0">
        <w:rPr>
          <w:rFonts w:ascii="Times New Roman" w:hAnsi="Times New Roman"/>
        </w:rPr>
        <w:t>(How are they similar, and how are they different?)</w:t>
      </w:r>
    </w:p>
    <w:p w14:paraId="18FC648B" w14:textId="77777777" w:rsidR="00961EE0" w:rsidRDefault="00961EE0" w:rsidP="00681973">
      <w:pPr>
        <w:spacing w:after="0"/>
        <w:rPr>
          <w:rFonts w:ascii="Times New Roman" w:hAnsi="Times New Roman"/>
        </w:rPr>
      </w:pPr>
    </w:p>
    <w:p w14:paraId="25A9EA96" w14:textId="77777777" w:rsidR="00506375" w:rsidRDefault="00506375" w:rsidP="00681973">
      <w:pPr>
        <w:spacing w:after="0"/>
        <w:rPr>
          <w:rFonts w:ascii="Times New Roman" w:hAnsi="Times New Roman"/>
        </w:rPr>
      </w:pPr>
    </w:p>
    <w:p w14:paraId="02994EEB" w14:textId="77777777" w:rsidR="00506375" w:rsidRDefault="00506375" w:rsidP="00681973">
      <w:pPr>
        <w:spacing w:after="0"/>
        <w:rPr>
          <w:rFonts w:ascii="Times New Roman" w:hAnsi="Times New Roman"/>
        </w:rPr>
      </w:pPr>
    </w:p>
    <w:p w14:paraId="4E75395A" w14:textId="77777777" w:rsidR="00506375" w:rsidRDefault="00506375" w:rsidP="00681973">
      <w:pPr>
        <w:spacing w:after="0"/>
        <w:rPr>
          <w:rFonts w:ascii="Times New Roman" w:hAnsi="Times New Roman"/>
        </w:rPr>
      </w:pPr>
    </w:p>
    <w:p w14:paraId="02262371" w14:textId="77777777" w:rsidR="00506375" w:rsidRDefault="00506375" w:rsidP="00681973">
      <w:pPr>
        <w:spacing w:after="0"/>
        <w:rPr>
          <w:rFonts w:ascii="Times New Roman" w:hAnsi="Times New Roman"/>
        </w:rPr>
      </w:pPr>
    </w:p>
    <w:p w14:paraId="0C2A6631" w14:textId="77777777" w:rsidR="00506375" w:rsidRPr="00707753" w:rsidRDefault="00506375" w:rsidP="00681973">
      <w:pPr>
        <w:spacing w:after="0"/>
        <w:rPr>
          <w:rFonts w:ascii="Times New Roman" w:hAnsi="Times New Roman"/>
        </w:rPr>
      </w:pPr>
    </w:p>
    <w:p w14:paraId="519F2BDC" w14:textId="27718F63" w:rsidR="002E11F0" w:rsidRPr="00707753" w:rsidRDefault="0018321A" w:rsidP="002E11F0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07753">
        <w:rPr>
          <w:rFonts w:ascii="Times New Roman" w:hAnsi="Times New Roman"/>
          <w:i/>
        </w:rPr>
        <w:t>Structurally</w:t>
      </w:r>
      <w:r w:rsidRPr="00707753">
        <w:rPr>
          <w:rFonts w:ascii="Times New Roman" w:hAnsi="Times New Roman"/>
        </w:rPr>
        <w:t xml:space="preserve">, </w:t>
      </w:r>
      <w:r w:rsidR="009155FB" w:rsidRPr="00707753">
        <w:rPr>
          <w:rFonts w:ascii="Times New Roman" w:hAnsi="Times New Roman"/>
        </w:rPr>
        <w:t xml:space="preserve">how do these </w:t>
      </w:r>
      <w:r w:rsidR="0005729B">
        <w:rPr>
          <w:rFonts w:ascii="Times New Roman" w:hAnsi="Times New Roman"/>
        </w:rPr>
        <w:t xml:space="preserve">three </w:t>
      </w:r>
      <w:r w:rsidR="009155FB" w:rsidRPr="00707753">
        <w:rPr>
          <w:rFonts w:ascii="Times New Roman" w:hAnsi="Times New Roman"/>
        </w:rPr>
        <w:t>minerals vary??</w:t>
      </w:r>
      <w:r w:rsidR="002E11F0">
        <w:rPr>
          <w:rFonts w:ascii="Times New Roman" w:hAnsi="Times New Roman"/>
        </w:rPr>
        <w:t xml:space="preserve"> (How are they similar, and how are they different?)</w:t>
      </w:r>
    </w:p>
    <w:p w14:paraId="62628162" w14:textId="77777777" w:rsidR="0018321A" w:rsidRPr="002E11F0" w:rsidRDefault="0018321A" w:rsidP="002E11F0">
      <w:pPr>
        <w:spacing w:after="0"/>
        <w:rPr>
          <w:rFonts w:ascii="Times New Roman" w:hAnsi="Times New Roman"/>
        </w:rPr>
      </w:pPr>
    </w:p>
    <w:sectPr w:rsidR="0018321A" w:rsidRPr="002E11F0" w:rsidSect="00837A0E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0727E"/>
    <w:multiLevelType w:val="hybridMultilevel"/>
    <w:tmpl w:val="56929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13305"/>
    <w:multiLevelType w:val="hybridMultilevel"/>
    <w:tmpl w:val="26865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C51861"/>
    <w:multiLevelType w:val="hybridMultilevel"/>
    <w:tmpl w:val="2B28F6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trackRevision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2"/>
  </w:compat>
  <w:rsids>
    <w:rsidRoot w:val="000D04E6"/>
    <w:rsid w:val="00035CCC"/>
    <w:rsid w:val="0005729B"/>
    <w:rsid w:val="00077A3F"/>
    <w:rsid w:val="000D04E6"/>
    <w:rsid w:val="000D42FD"/>
    <w:rsid w:val="000D7575"/>
    <w:rsid w:val="000E0AF5"/>
    <w:rsid w:val="000E22FC"/>
    <w:rsid w:val="00111DF4"/>
    <w:rsid w:val="001479AC"/>
    <w:rsid w:val="0017011B"/>
    <w:rsid w:val="0017411C"/>
    <w:rsid w:val="0018321A"/>
    <w:rsid w:val="00195CB5"/>
    <w:rsid w:val="001A554B"/>
    <w:rsid w:val="001C145F"/>
    <w:rsid w:val="002118F8"/>
    <w:rsid w:val="0023620F"/>
    <w:rsid w:val="002365E9"/>
    <w:rsid w:val="002475C4"/>
    <w:rsid w:val="00266E1C"/>
    <w:rsid w:val="00276845"/>
    <w:rsid w:val="002A5052"/>
    <w:rsid w:val="002B045A"/>
    <w:rsid w:val="002B3A87"/>
    <w:rsid w:val="002E11F0"/>
    <w:rsid w:val="002E6CF0"/>
    <w:rsid w:val="003119F1"/>
    <w:rsid w:val="003B4176"/>
    <w:rsid w:val="003C3E28"/>
    <w:rsid w:val="003D4F79"/>
    <w:rsid w:val="00413393"/>
    <w:rsid w:val="00461786"/>
    <w:rsid w:val="00485991"/>
    <w:rsid w:val="00506375"/>
    <w:rsid w:val="00595AAC"/>
    <w:rsid w:val="005A1F97"/>
    <w:rsid w:val="00637E98"/>
    <w:rsid w:val="0064564B"/>
    <w:rsid w:val="00651B6B"/>
    <w:rsid w:val="00671173"/>
    <w:rsid w:val="00681973"/>
    <w:rsid w:val="006942CE"/>
    <w:rsid w:val="00695A6D"/>
    <w:rsid w:val="006B03DA"/>
    <w:rsid w:val="006D5FEC"/>
    <w:rsid w:val="006E5FD3"/>
    <w:rsid w:val="00707753"/>
    <w:rsid w:val="00792768"/>
    <w:rsid w:val="00797A7D"/>
    <w:rsid w:val="007C53BC"/>
    <w:rsid w:val="008229E1"/>
    <w:rsid w:val="00837A0E"/>
    <w:rsid w:val="00854B6D"/>
    <w:rsid w:val="008953A0"/>
    <w:rsid w:val="009155FB"/>
    <w:rsid w:val="00956E41"/>
    <w:rsid w:val="009574B3"/>
    <w:rsid w:val="00961EE0"/>
    <w:rsid w:val="00981381"/>
    <w:rsid w:val="009C4F76"/>
    <w:rsid w:val="00A15B91"/>
    <w:rsid w:val="00A508C8"/>
    <w:rsid w:val="00AC2150"/>
    <w:rsid w:val="00AD2C97"/>
    <w:rsid w:val="00B204A5"/>
    <w:rsid w:val="00B261D3"/>
    <w:rsid w:val="00BA75BF"/>
    <w:rsid w:val="00BB19FA"/>
    <w:rsid w:val="00BD7183"/>
    <w:rsid w:val="00C75820"/>
    <w:rsid w:val="00D6219F"/>
    <w:rsid w:val="00DD0710"/>
    <w:rsid w:val="00DD41EC"/>
    <w:rsid w:val="00E55DAE"/>
    <w:rsid w:val="00EA6022"/>
    <w:rsid w:val="00F02D79"/>
    <w:rsid w:val="00F66DDE"/>
    <w:rsid w:val="00FA106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A743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4E6"/>
    <w:rPr>
      <w:rFonts w:ascii="Cambria" w:eastAsia="Cambria" w:hAnsi="Cambria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04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75B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71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710"/>
    <w:rPr>
      <w:rFonts w:ascii="Lucida Grande" w:eastAsia="Cambria" w:hAnsi="Lucida Grande" w:cs="Lucida Grande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C215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215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2150"/>
    <w:rPr>
      <w:rFonts w:ascii="Cambria" w:eastAsia="Cambria" w:hAnsi="Cambria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215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2150"/>
    <w:rPr>
      <w:rFonts w:ascii="Cambria" w:eastAsia="Cambria" w:hAnsi="Cambria" w:cs="Times New Roman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4E6"/>
    <w:rPr>
      <w:rFonts w:ascii="Cambria" w:eastAsia="Cambria" w:hAnsi="Cambria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04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75B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71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710"/>
    <w:rPr>
      <w:rFonts w:ascii="Lucida Grande" w:eastAsia="Cambria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crystalmaker.co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553</Words>
  <Characters>3154</Characters>
  <Application>Microsoft Macintosh Word</Application>
  <DocSecurity>0</DocSecurity>
  <Lines>26</Lines>
  <Paragraphs>7</Paragraphs>
  <ScaleCrop>false</ScaleCrop>
  <Company>Carleton College</Company>
  <LinksUpToDate>false</LinksUpToDate>
  <CharactersWithSpaces>3700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Ormand</dc:creator>
  <cp:keywords/>
  <dc:description/>
  <cp:lastModifiedBy>Carol Ormand</cp:lastModifiedBy>
  <cp:revision>6</cp:revision>
  <dcterms:created xsi:type="dcterms:W3CDTF">2015-06-01T17:21:00Z</dcterms:created>
  <dcterms:modified xsi:type="dcterms:W3CDTF">2015-06-02T15:32:00Z</dcterms:modified>
</cp:coreProperties>
</file>