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E6FD4" w14:textId="6F5DCDAD" w:rsidR="00925F64" w:rsidRDefault="00925F64" w:rsidP="00925F64">
      <w:pPr>
        <w:pStyle w:val="NormalWeb"/>
        <w:spacing w:before="0" w:beforeAutospacing="0" w:after="0" w:afterAutospacing="0"/>
        <w:rPr>
          <w:rFonts w:ascii="Times" w:hAnsi="Times"/>
          <w:color w:val="000000"/>
          <w:sz w:val="27"/>
          <w:szCs w:val="27"/>
        </w:rPr>
      </w:pPr>
      <w:r>
        <w:rPr>
          <w:rFonts w:ascii="Times" w:hAnsi="Times"/>
          <w:color w:val="000000"/>
          <w:sz w:val="27"/>
          <w:szCs w:val="27"/>
        </w:rPr>
        <w:t>Chapter 6 – Volcanoes and Volcanic Hazards</w:t>
      </w:r>
      <w:r w:rsidR="00B30DA4">
        <w:rPr>
          <w:rFonts w:ascii="Times" w:hAnsi="Times"/>
          <w:color w:val="000000"/>
          <w:sz w:val="27"/>
          <w:szCs w:val="27"/>
        </w:rPr>
        <w:t xml:space="preserve"> (Reynolds et al., 2018)</w:t>
      </w:r>
      <w:bookmarkStart w:id="0" w:name="_GoBack"/>
      <w:bookmarkEnd w:id="0"/>
    </w:p>
    <w:p w14:paraId="316504BD" w14:textId="77777777" w:rsidR="00925F64" w:rsidRPr="00925F64" w:rsidRDefault="00925F64" w:rsidP="00925F64">
      <w:pPr>
        <w:rPr>
          <w:rFonts w:ascii="Times New Roman" w:hAnsi="Times New Roman" w:cs="Times New Roman"/>
        </w:rPr>
      </w:pPr>
      <w:r w:rsidRPr="00925F64">
        <w:rPr>
          <w:rFonts w:ascii="Times New Roman" w:hAnsi="Times New Roman" w:cs="Times New Roman"/>
        </w:rPr>
        <w:t>Concepts to Know by the End of the Chapter</w:t>
      </w:r>
    </w:p>
    <w:p w14:paraId="0B738FA5" w14:textId="77777777" w:rsidR="00925F64" w:rsidRPr="00925F64" w:rsidRDefault="00925F64" w:rsidP="00925F64">
      <w:pPr>
        <w:pStyle w:val="Default"/>
        <w:numPr>
          <w:ilvl w:val="0"/>
          <w:numId w:val="1"/>
        </w:numPr>
        <w:spacing w:before="120"/>
        <w:rPr>
          <w:rFonts w:ascii="Times New Roman" w:hAnsi="Times New Roman" w:cs="Times New Roman"/>
        </w:rPr>
      </w:pPr>
      <w:r w:rsidRPr="00925F64">
        <w:rPr>
          <w:rFonts w:ascii="Times New Roman" w:hAnsi="Times New Roman" w:cs="Times New Roman"/>
        </w:rPr>
        <w:t>Sketch, label, and describe a cross section through a shield volcano. Include the shape and size and how magma is generated (6.4A). Be sure to include the composition of the magma and the style of eruption (6.4B). Include the source of the magma and the tectonic setting.</w:t>
      </w:r>
    </w:p>
    <w:p w14:paraId="6B5A5D45" w14:textId="77777777" w:rsidR="00925F64" w:rsidRPr="00925F64" w:rsidRDefault="00925F64" w:rsidP="00925F64">
      <w:pPr>
        <w:pStyle w:val="Default"/>
        <w:numPr>
          <w:ilvl w:val="0"/>
          <w:numId w:val="1"/>
        </w:numPr>
        <w:spacing w:before="120"/>
        <w:rPr>
          <w:rFonts w:ascii="Times New Roman" w:hAnsi="Times New Roman" w:cs="Times New Roman"/>
        </w:rPr>
      </w:pPr>
      <w:r w:rsidRPr="00925F64">
        <w:rPr>
          <w:rFonts w:ascii="Times New Roman" w:hAnsi="Times New Roman" w:cs="Times New Roman"/>
        </w:rPr>
        <w:t>Sketch, label, and describe a cross section through a composite volcano (6.7A). Include the shape and size and how magma is generated. Be sure to include the composition of the magma, the style of eruption, and the rocks they form. Include the source of the magma and the typical tectonic setting.</w:t>
      </w:r>
    </w:p>
    <w:p w14:paraId="04B8FFFB" w14:textId="77777777" w:rsidR="00925F64" w:rsidRPr="00925F64" w:rsidRDefault="00925F64" w:rsidP="00925F64">
      <w:pPr>
        <w:pStyle w:val="Default"/>
        <w:numPr>
          <w:ilvl w:val="0"/>
          <w:numId w:val="1"/>
        </w:numPr>
        <w:spacing w:before="120"/>
        <w:rPr>
          <w:rFonts w:ascii="Times New Roman" w:hAnsi="Times New Roman" w:cs="Times New Roman"/>
        </w:rPr>
      </w:pPr>
      <w:r w:rsidRPr="00925F64">
        <w:rPr>
          <w:rFonts w:ascii="Times New Roman" w:hAnsi="Times New Roman" w:cs="Times New Roman"/>
        </w:rPr>
        <w:t>Sketch and describe the interpreted relationship between flood basalts and mantle plumes (6.5C). Describe the characteristics of flood basalts and how they erupt.</w:t>
      </w:r>
    </w:p>
    <w:p w14:paraId="4840E07A" w14:textId="77777777" w:rsidR="00925F64" w:rsidRDefault="00925F64" w:rsidP="00925F64">
      <w:pPr>
        <w:pStyle w:val="NormalWeb"/>
        <w:spacing w:before="0" w:beforeAutospacing="0" w:after="0" w:afterAutospacing="0"/>
        <w:rPr>
          <w:rFonts w:ascii="Times" w:hAnsi="Times"/>
          <w:color w:val="000000"/>
          <w:sz w:val="27"/>
          <w:szCs w:val="27"/>
        </w:rPr>
      </w:pPr>
    </w:p>
    <w:p w14:paraId="7BF08D2C" w14:textId="4D65D186" w:rsidR="00925F64" w:rsidRDefault="00925F64" w:rsidP="004F4451">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Prior to starting </w:t>
      </w:r>
      <w:r w:rsidR="004F4451">
        <w:rPr>
          <w:rFonts w:ascii="Times" w:hAnsi="Times"/>
          <w:color w:val="000000"/>
          <w:sz w:val="27"/>
          <w:szCs w:val="27"/>
        </w:rPr>
        <w:t>Volcanoes</w:t>
      </w:r>
      <w:r>
        <w:rPr>
          <w:rFonts w:ascii="Times" w:hAnsi="Times"/>
          <w:color w:val="000000"/>
          <w:sz w:val="27"/>
          <w:szCs w:val="27"/>
        </w:rPr>
        <w:t xml:space="preserve"> in class, assign thes</w:t>
      </w:r>
      <w:r w:rsidR="004F4451">
        <w:rPr>
          <w:rFonts w:ascii="Times" w:hAnsi="Times"/>
          <w:color w:val="000000"/>
          <w:sz w:val="27"/>
          <w:szCs w:val="27"/>
        </w:rPr>
        <w:t>e questions to go along with their</w:t>
      </w:r>
      <w:r>
        <w:rPr>
          <w:rFonts w:ascii="Times" w:hAnsi="Times"/>
          <w:color w:val="000000"/>
          <w:sz w:val="27"/>
          <w:szCs w:val="27"/>
        </w:rPr>
        <w:t xml:space="preserve"> reading</w:t>
      </w:r>
      <w:r w:rsidR="004F4451">
        <w:rPr>
          <w:rFonts w:ascii="Times" w:hAnsi="Times"/>
          <w:color w:val="000000"/>
          <w:sz w:val="27"/>
          <w:szCs w:val="27"/>
        </w:rPr>
        <w:t xml:space="preserve"> for the book.</w:t>
      </w:r>
    </w:p>
    <w:p w14:paraId="5664BD8E" w14:textId="77777777" w:rsidR="00925F64" w:rsidRPr="00925F64" w:rsidRDefault="00925F64" w:rsidP="00925F64">
      <w:pPr>
        <w:pStyle w:val="NormalWeb"/>
        <w:spacing w:before="0" w:beforeAutospacing="0" w:after="0" w:afterAutospacing="0"/>
        <w:rPr>
          <w:rFonts w:ascii="Times" w:hAnsi="Times"/>
          <w:color w:val="000000"/>
        </w:rPr>
      </w:pPr>
      <w:r w:rsidRPr="00925F64">
        <w:rPr>
          <w:rFonts w:ascii="Times" w:hAnsi="Times"/>
          <w:color w:val="000000"/>
        </w:rPr>
        <w:t>1. Sketch and describe the two main types of volcanoes.</w:t>
      </w:r>
    </w:p>
    <w:p w14:paraId="71C8D211" w14:textId="77777777" w:rsidR="00925F64" w:rsidRPr="00925F64" w:rsidRDefault="00925F64" w:rsidP="00925F64">
      <w:pPr>
        <w:pStyle w:val="NormalWeb"/>
        <w:spacing w:before="0" w:beforeAutospacing="0" w:after="0" w:afterAutospacing="0"/>
        <w:rPr>
          <w:rFonts w:ascii="Times" w:hAnsi="Times"/>
          <w:color w:val="000000"/>
        </w:rPr>
      </w:pPr>
      <w:r w:rsidRPr="00925F64">
        <w:rPr>
          <w:rFonts w:ascii="Times" w:hAnsi="Times"/>
          <w:color w:val="000000"/>
        </w:rPr>
        <w:t>2. Describe how viscosity influences how explosive an eruption is.</w:t>
      </w:r>
    </w:p>
    <w:p w14:paraId="402FBC14" w14:textId="77777777" w:rsidR="00925F64" w:rsidRPr="00925F64" w:rsidRDefault="00925F64" w:rsidP="00925F64">
      <w:pPr>
        <w:pStyle w:val="NormalWeb"/>
        <w:spacing w:before="0" w:beforeAutospacing="0" w:after="0" w:afterAutospacing="0"/>
        <w:rPr>
          <w:rFonts w:ascii="Times" w:hAnsi="Times"/>
          <w:color w:val="000000"/>
        </w:rPr>
      </w:pPr>
      <w:r w:rsidRPr="00925F64">
        <w:rPr>
          <w:rFonts w:ascii="Times" w:hAnsi="Times"/>
          <w:color w:val="000000"/>
        </w:rPr>
        <w:t>3. Describe the magma and other general characteristics of a shield volcano.</w:t>
      </w:r>
    </w:p>
    <w:p w14:paraId="024F264F" w14:textId="77777777" w:rsidR="00925F64" w:rsidRPr="00925F64" w:rsidRDefault="00925F64" w:rsidP="00925F64">
      <w:pPr>
        <w:pStyle w:val="NormalWeb"/>
        <w:spacing w:before="0" w:beforeAutospacing="0" w:after="0" w:afterAutospacing="0"/>
        <w:rPr>
          <w:rFonts w:ascii="Times" w:hAnsi="Times"/>
          <w:color w:val="000000"/>
        </w:rPr>
      </w:pPr>
      <w:r w:rsidRPr="00925F64">
        <w:rPr>
          <w:rFonts w:ascii="Times" w:hAnsi="Times"/>
          <w:color w:val="000000"/>
        </w:rPr>
        <w:t>4. Sketch and describe the interpreted relationship between flood basalts and mantle plumes.</w:t>
      </w:r>
    </w:p>
    <w:p w14:paraId="317D4C6A" w14:textId="77777777" w:rsidR="00925F64" w:rsidRPr="00925F64" w:rsidRDefault="00925F64" w:rsidP="00925F64">
      <w:pPr>
        <w:pStyle w:val="NormalWeb"/>
        <w:spacing w:before="0" w:beforeAutospacing="0" w:after="0" w:afterAutospacing="0"/>
        <w:rPr>
          <w:rFonts w:ascii="Times" w:hAnsi="Times"/>
          <w:color w:val="000000"/>
        </w:rPr>
      </w:pPr>
      <w:r w:rsidRPr="00925F64">
        <w:rPr>
          <w:rFonts w:ascii="Times" w:hAnsi="Times"/>
          <w:color w:val="000000"/>
        </w:rPr>
        <w:t>5. Describe or sketch the characteristics of a composite volcano, including the internal structure.</w:t>
      </w:r>
    </w:p>
    <w:p w14:paraId="2EE93C54" w14:textId="77777777" w:rsidR="00925F64" w:rsidRPr="00925F64" w:rsidRDefault="00925F64" w:rsidP="00925F64">
      <w:pPr>
        <w:pStyle w:val="NormalWeb"/>
        <w:spacing w:before="0" w:beforeAutospacing="0" w:after="0" w:afterAutospacing="0"/>
        <w:rPr>
          <w:rFonts w:ascii="Times" w:hAnsi="Times"/>
          <w:color w:val="000000"/>
        </w:rPr>
      </w:pPr>
      <w:r w:rsidRPr="00925F64">
        <w:rPr>
          <w:rFonts w:ascii="Times" w:hAnsi="Times"/>
          <w:color w:val="000000"/>
        </w:rPr>
        <w:t>6. Describe the tectonic setting of most composite volcanoes.</w:t>
      </w:r>
    </w:p>
    <w:p w14:paraId="44BC2760" w14:textId="77777777" w:rsidR="00925F64" w:rsidRPr="00925F64" w:rsidRDefault="00925F64" w:rsidP="00925F64">
      <w:pPr>
        <w:pStyle w:val="NormalWeb"/>
        <w:spacing w:before="0" w:beforeAutospacing="0" w:after="0" w:afterAutospacing="0"/>
        <w:rPr>
          <w:rFonts w:ascii="Times" w:hAnsi="Times"/>
          <w:color w:val="000000"/>
        </w:rPr>
      </w:pPr>
      <w:r w:rsidRPr="00925F64">
        <w:rPr>
          <w:rFonts w:ascii="Times" w:hAnsi="Times"/>
          <w:color w:val="000000"/>
        </w:rPr>
        <w:t>7. Describe how geologists monitor volcanoes and predict an eruption.</w:t>
      </w:r>
    </w:p>
    <w:p w14:paraId="013F64F2" w14:textId="77777777" w:rsidR="008575F9" w:rsidRDefault="00B30DA4"/>
    <w:p w14:paraId="78104DEF" w14:textId="79BBFB8B" w:rsidR="00925F64" w:rsidRDefault="00925F64" w:rsidP="004F4451">
      <w:pPr>
        <w:rPr>
          <w:rFonts w:ascii="Times New Roman" w:hAnsi="Times New Roman" w:cs="Times New Roman"/>
        </w:rPr>
      </w:pPr>
      <w:r w:rsidRPr="00925F64">
        <w:rPr>
          <w:rFonts w:ascii="Times New Roman" w:hAnsi="Times New Roman" w:cs="Times New Roman"/>
        </w:rPr>
        <w:t xml:space="preserve">When students come to class, </w:t>
      </w:r>
      <w:r w:rsidR="004F4451">
        <w:rPr>
          <w:rFonts w:ascii="Times New Roman" w:hAnsi="Times New Roman" w:cs="Times New Roman"/>
        </w:rPr>
        <w:t xml:space="preserve">put them in </w:t>
      </w:r>
      <w:r w:rsidRPr="00925F64">
        <w:rPr>
          <w:rFonts w:ascii="Times New Roman" w:hAnsi="Times New Roman" w:cs="Times New Roman"/>
        </w:rPr>
        <w:t>pair</w:t>
      </w:r>
      <w:r w:rsidR="004F4451">
        <w:rPr>
          <w:rFonts w:ascii="Times New Roman" w:hAnsi="Times New Roman" w:cs="Times New Roman"/>
        </w:rPr>
        <w:t>s</w:t>
      </w:r>
      <w:r w:rsidRPr="00925F64">
        <w:rPr>
          <w:rFonts w:ascii="Times New Roman" w:hAnsi="Times New Roman" w:cs="Times New Roman"/>
        </w:rPr>
        <w:t xml:space="preserve"> or group</w:t>
      </w:r>
      <w:r w:rsidR="004F4451">
        <w:rPr>
          <w:rFonts w:ascii="Times New Roman" w:hAnsi="Times New Roman" w:cs="Times New Roman"/>
        </w:rPr>
        <w:t>s of three with a large post-it. Have them</w:t>
      </w:r>
      <w:r w:rsidRPr="00925F64">
        <w:rPr>
          <w:rFonts w:ascii="Times New Roman" w:hAnsi="Times New Roman" w:cs="Times New Roman"/>
        </w:rPr>
        <w:t xml:space="preserve"> compare a shield volcano and a composite volcano. Which group can produce the most comparison</w:t>
      </w:r>
      <w:r w:rsidR="004F4451">
        <w:rPr>
          <w:rFonts w:ascii="Times New Roman" w:hAnsi="Times New Roman" w:cs="Times New Roman"/>
        </w:rPr>
        <w:t>s</w:t>
      </w:r>
      <w:r w:rsidRPr="00925F64">
        <w:rPr>
          <w:rFonts w:ascii="Times New Roman" w:hAnsi="Times New Roman" w:cs="Times New Roman"/>
        </w:rPr>
        <w:t>?</w:t>
      </w:r>
    </w:p>
    <w:p w14:paraId="248AC89B" w14:textId="77777777" w:rsidR="00925F64" w:rsidRDefault="00925F64">
      <w:pPr>
        <w:rPr>
          <w:rFonts w:ascii="Times New Roman" w:hAnsi="Times New Roman" w:cs="Times New Roman"/>
        </w:rPr>
      </w:pPr>
    </w:p>
    <w:p w14:paraId="7B3EAE35" w14:textId="77777777" w:rsidR="00925F64" w:rsidRPr="00925F64" w:rsidRDefault="00925F64">
      <w:pPr>
        <w:rPr>
          <w:rFonts w:ascii="Times New Roman" w:hAnsi="Times New Roman" w:cs="Times New Roman"/>
        </w:rPr>
      </w:pPr>
      <w:r>
        <w:rPr>
          <w:rFonts w:ascii="Times New Roman" w:hAnsi="Times New Roman" w:cs="Times New Roman"/>
        </w:rPr>
        <w:t>Then hang post-its on the wall and have students gallery walk through all of them.</w:t>
      </w:r>
    </w:p>
    <w:sectPr w:rsidR="00925F64" w:rsidRPr="00925F64" w:rsidSect="00B543A2">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86F17"/>
    <w:multiLevelType w:val="hybridMultilevel"/>
    <w:tmpl w:val="25CC8E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64"/>
    <w:rsid w:val="002828AB"/>
    <w:rsid w:val="004F4451"/>
    <w:rsid w:val="00925F64"/>
    <w:rsid w:val="00A04CD0"/>
    <w:rsid w:val="00B30DA4"/>
    <w:rsid w:val="00B543A2"/>
    <w:rsid w:val="00E00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2CC929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5F64"/>
    <w:pPr>
      <w:spacing w:before="100" w:beforeAutospacing="1" w:after="100" w:afterAutospacing="1"/>
    </w:pPr>
    <w:rPr>
      <w:rFonts w:ascii="Times New Roman" w:hAnsi="Times New Roman" w:cs="Times New Roman"/>
      <w:lang w:eastAsia="zh-CN"/>
    </w:rPr>
  </w:style>
  <w:style w:type="paragraph" w:customStyle="1" w:styleId="Default">
    <w:name w:val="Default"/>
    <w:rsid w:val="00925F64"/>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302</Words>
  <Characters>1452</Characters>
  <Application>Microsoft Macintosh Word</Application>
  <DocSecurity>0</DocSecurity>
  <Lines>31</Lines>
  <Paragraphs>18</Paragraphs>
  <ScaleCrop>false</ScaleCrop>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2018-10-08T15:33:00Z</dcterms:created>
  <dcterms:modified xsi:type="dcterms:W3CDTF">2018-10-25T15:06:00Z</dcterms:modified>
</cp:coreProperties>
</file>