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6106" w14:textId="07161C91" w:rsidR="00A66B86" w:rsidRDefault="00A66B86" w:rsidP="00E909DB">
      <w:pPr>
        <w:jc w:val="center"/>
        <w:rPr>
          <w:rFonts w:ascii="Arial" w:hAnsi="Arial" w:cs="Arial"/>
          <w:sz w:val="32"/>
          <w:szCs w:val="32"/>
        </w:rPr>
      </w:pPr>
      <w:r w:rsidRPr="00E909DB">
        <w:rPr>
          <w:rFonts w:ascii="Arial" w:hAnsi="Arial" w:cs="Arial"/>
          <w:sz w:val="32"/>
          <w:szCs w:val="32"/>
        </w:rPr>
        <w:t xml:space="preserve">Module </w:t>
      </w:r>
      <w:r w:rsidR="00A93614">
        <w:rPr>
          <w:rFonts w:ascii="Arial" w:hAnsi="Arial" w:cs="Arial"/>
          <w:sz w:val="32"/>
          <w:szCs w:val="32"/>
        </w:rPr>
        <w:t>7</w:t>
      </w:r>
      <w:bookmarkStart w:id="0" w:name="_GoBack"/>
      <w:bookmarkEnd w:id="0"/>
      <w:r w:rsidR="002A09DD" w:rsidRPr="00E909DB">
        <w:rPr>
          <w:rFonts w:ascii="Arial" w:hAnsi="Arial" w:cs="Arial"/>
          <w:sz w:val="32"/>
          <w:szCs w:val="32"/>
        </w:rPr>
        <w:t xml:space="preserve">: </w:t>
      </w:r>
      <w:r w:rsidRPr="00E909DB">
        <w:rPr>
          <w:rFonts w:ascii="Arial" w:hAnsi="Arial" w:cs="Arial"/>
          <w:sz w:val="32"/>
          <w:szCs w:val="32"/>
        </w:rPr>
        <w:t xml:space="preserve">Mammal Responses to Climate Change </w:t>
      </w:r>
      <w:r w:rsidR="002A09DD" w:rsidRPr="00E909DB">
        <w:rPr>
          <w:rFonts w:ascii="Arial" w:hAnsi="Arial" w:cs="Arial"/>
          <w:sz w:val="32"/>
          <w:szCs w:val="32"/>
        </w:rPr>
        <w:t xml:space="preserve">in the Past and the Future </w:t>
      </w:r>
      <w:r w:rsidRPr="00E909DB">
        <w:rPr>
          <w:rFonts w:ascii="Arial" w:hAnsi="Arial" w:cs="Arial"/>
          <w:sz w:val="32"/>
          <w:szCs w:val="32"/>
        </w:rPr>
        <w:t>with Neotoma Explorer</w:t>
      </w:r>
    </w:p>
    <w:p w14:paraId="41D9415D" w14:textId="63A75A28" w:rsidR="00E909DB" w:rsidRPr="00E909DB" w:rsidRDefault="00E909DB" w:rsidP="00E909DB">
      <w:pPr>
        <w:jc w:val="center"/>
        <w:rPr>
          <w:rFonts w:ascii="Arial" w:hAnsi="Arial" w:cs="Arial"/>
          <w:sz w:val="28"/>
          <w:szCs w:val="28"/>
        </w:rPr>
      </w:pPr>
      <w:r w:rsidRPr="00E909DB">
        <w:rPr>
          <w:rFonts w:ascii="Arial" w:hAnsi="Arial" w:cs="Arial"/>
          <w:sz w:val="28"/>
          <w:szCs w:val="28"/>
        </w:rPr>
        <w:t>James S. Oliver and Russell W. Graham</w:t>
      </w:r>
    </w:p>
    <w:p w14:paraId="59B21991" w14:textId="77777777" w:rsidR="00A66B86" w:rsidRDefault="00A66B86" w:rsidP="00A66B86">
      <w:pPr>
        <w:spacing w:after="200"/>
        <w:rPr>
          <w:rFonts w:ascii="Arial" w:hAnsi="Arial" w:cs="Arial"/>
          <w:b/>
        </w:rPr>
      </w:pPr>
    </w:p>
    <w:p w14:paraId="6FF16A5D" w14:textId="08C74F32" w:rsidR="00A66B86" w:rsidRPr="009371F8" w:rsidRDefault="00911B10" w:rsidP="00B14089">
      <w:pPr>
        <w:rPr>
          <w:rFonts w:ascii="Arial" w:hAnsi="Arial" w:cs="Arial"/>
        </w:rPr>
      </w:pPr>
      <w:r>
        <w:rPr>
          <w:rFonts w:ascii="Arial" w:hAnsi="Arial" w:cs="Arial"/>
        </w:rPr>
        <w:t>As discussed in the previous modules, climate has changed repeatedly from colder to warmer conditions. The major changes to cold are called glacials and the warm intervals are interglacials. Animal and pla</w:t>
      </w:r>
      <w:r w:rsidR="008C6BED">
        <w:rPr>
          <w:rFonts w:ascii="Arial" w:hAnsi="Arial" w:cs="Arial"/>
        </w:rPr>
        <w:t>nt distributions are frequently</w:t>
      </w:r>
      <w:r>
        <w:rPr>
          <w:rFonts w:ascii="Arial" w:hAnsi="Arial" w:cs="Arial"/>
        </w:rPr>
        <w:t xml:space="preserve"> controlled by climate extremes, especially seasonal o</w:t>
      </w:r>
      <w:r w:rsidR="008C6BED">
        <w:rPr>
          <w:rFonts w:ascii="Arial" w:hAnsi="Arial" w:cs="Arial"/>
        </w:rPr>
        <w:t>nes. Therefore, if</w:t>
      </w:r>
      <w:r>
        <w:rPr>
          <w:rFonts w:ascii="Arial" w:hAnsi="Arial" w:cs="Arial"/>
        </w:rPr>
        <w:t xml:space="preserve"> the climat</w:t>
      </w:r>
      <w:r w:rsidR="008C6BED">
        <w:rPr>
          <w:rFonts w:ascii="Arial" w:hAnsi="Arial" w:cs="Arial"/>
        </w:rPr>
        <w:t>e changes from cold to warm or vice versa (i. e.,</w:t>
      </w:r>
      <w:r w:rsidR="008C6BED" w:rsidRPr="00FD7052">
        <w:rPr>
          <w:rFonts w:ascii="Arial" w:hAnsi="Arial" w:cs="Arial"/>
          <w:vertAlign w:val="superscript"/>
        </w:rPr>
        <w:t>16</w:t>
      </w:r>
      <w:r w:rsidR="008C6BED" w:rsidRPr="00FD7052">
        <w:rPr>
          <w:rFonts w:ascii="Arial" w:hAnsi="Arial" w:cs="Arial"/>
        </w:rPr>
        <w:t>O/</w:t>
      </w:r>
      <w:r w:rsidR="008C6BED" w:rsidRPr="00FD7052">
        <w:rPr>
          <w:rFonts w:ascii="Arial" w:hAnsi="Arial" w:cs="Arial"/>
          <w:vertAlign w:val="superscript"/>
        </w:rPr>
        <w:t>18</w:t>
      </w:r>
      <w:r w:rsidR="008C6BED" w:rsidRPr="00FD7052">
        <w:rPr>
          <w:rFonts w:ascii="Arial" w:hAnsi="Arial" w:cs="Arial"/>
        </w:rPr>
        <w:t>O</w:t>
      </w:r>
      <w:r w:rsidR="008C6BED" w:rsidRPr="008C6BED">
        <w:rPr>
          <w:rFonts w:ascii="Arial" w:hAnsi="Arial" w:cs="Arial"/>
        </w:rPr>
        <w:t xml:space="preserve"> </w:t>
      </w:r>
      <w:r>
        <w:rPr>
          <w:rFonts w:ascii="Arial" w:hAnsi="Arial" w:cs="Arial"/>
        </w:rPr>
        <w:t>ratios)</w:t>
      </w:r>
      <w:r w:rsidR="008C6BED">
        <w:rPr>
          <w:rFonts w:ascii="Arial" w:hAnsi="Arial" w:cs="Arial"/>
        </w:rPr>
        <w:t>, then using modern mammal distributions and mo</w:t>
      </w:r>
      <w:r w:rsidR="003C0C35">
        <w:rPr>
          <w:rFonts w:ascii="Arial" w:hAnsi="Arial" w:cs="Arial"/>
        </w:rPr>
        <w:t>dern climate conditions (</w:t>
      </w:r>
      <w:r w:rsidR="003C0C35" w:rsidRPr="00FD7052">
        <w:rPr>
          <w:rFonts w:ascii="Arial" w:hAnsi="Arial" w:cs="Arial"/>
        </w:rPr>
        <w:t>Figs. 1</w:t>
      </w:r>
      <w:r w:rsidR="008C6BED" w:rsidRPr="00FD7052">
        <w:rPr>
          <w:rFonts w:ascii="Arial" w:hAnsi="Arial" w:cs="Arial"/>
        </w:rPr>
        <w:t xml:space="preserve"> </w:t>
      </w:r>
      <w:r w:rsidR="003C0C35" w:rsidRPr="00FD7052">
        <w:rPr>
          <w:rFonts w:ascii="Arial" w:hAnsi="Arial" w:cs="Arial"/>
        </w:rPr>
        <w:t xml:space="preserve">and 2 </w:t>
      </w:r>
      <w:r w:rsidR="008C6BED" w:rsidRPr="00FD7052">
        <w:rPr>
          <w:rFonts w:ascii="Arial" w:hAnsi="Arial" w:cs="Arial"/>
        </w:rPr>
        <w:t>in Module</w:t>
      </w:r>
      <w:r w:rsidR="00F201D7">
        <w:rPr>
          <w:rFonts w:ascii="Arial" w:hAnsi="Arial" w:cs="Arial"/>
        </w:rPr>
        <w:t xml:space="preserve"> 3</w:t>
      </w:r>
      <w:r w:rsidR="008C6BED">
        <w:rPr>
          <w:rFonts w:ascii="Arial" w:hAnsi="Arial" w:cs="Arial"/>
        </w:rPr>
        <w:t>) it is possible to make predictions about how the mammal will respond to the cl</w:t>
      </w:r>
      <w:r w:rsidR="00FD7052">
        <w:rPr>
          <w:rFonts w:ascii="Arial" w:hAnsi="Arial" w:cs="Arial"/>
        </w:rPr>
        <w:t>imate change whether it is past</w:t>
      </w:r>
      <w:r w:rsidR="005A3CD4">
        <w:rPr>
          <w:rFonts w:ascii="Arial" w:hAnsi="Arial" w:cs="Arial"/>
        </w:rPr>
        <w:t xml:space="preserve"> </w:t>
      </w:r>
      <w:r w:rsidR="008C6BED">
        <w:rPr>
          <w:rFonts w:ascii="Arial" w:hAnsi="Arial" w:cs="Arial"/>
        </w:rPr>
        <w:t>or future. These exercises use the Neotoma Paleoecological Database to test predictions, or establish hypotheses, about how certain species of mammals (plants, insects, invertebra</w:t>
      </w:r>
      <w:r w:rsidR="005A3CD4">
        <w:rPr>
          <w:rFonts w:ascii="Arial" w:hAnsi="Arial" w:cs="Arial"/>
        </w:rPr>
        <w:t>t</w:t>
      </w:r>
      <w:r w:rsidR="008C6BED">
        <w:rPr>
          <w:rFonts w:ascii="Arial" w:hAnsi="Arial" w:cs="Arial"/>
        </w:rPr>
        <w:t xml:space="preserve">es, etc. could also be used but the limiting variables may be differ). </w:t>
      </w:r>
    </w:p>
    <w:p w14:paraId="1B8A71FD" w14:textId="77777777" w:rsidR="00A66B86" w:rsidRDefault="00A66B86" w:rsidP="00A66B86">
      <w:pPr>
        <w:spacing w:after="200"/>
        <w:rPr>
          <w:rFonts w:ascii="Arial" w:hAnsi="Arial" w:cs="Arial"/>
          <w:b/>
        </w:rPr>
      </w:pPr>
    </w:p>
    <w:p w14:paraId="2943C8A9" w14:textId="77777777" w:rsidR="00A66B86" w:rsidRPr="004F702F" w:rsidRDefault="00A66B86" w:rsidP="00217811">
      <w:pPr>
        <w:pStyle w:val="ListParagraph"/>
        <w:ind w:left="450"/>
        <w:rPr>
          <w:rFonts w:ascii="Arial" w:hAnsi="Arial" w:cs="Arial"/>
        </w:rPr>
      </w:pPr>
      <w:r w:rsidRPr="004F702F">
        <w:rPr>
          <w:rFonts w:ascii="Arial" w:hAnsi="Arial" w:cs="Arial"/>
          <w:b/>
        </w:rPr>
        <w:t>Exercises:</w:t>
      </w:r>
      <w:r>
        <w:rPr>
          <w:rFonts w:ascii="Arial" w:hAnsi="Arial" w:cs="Arial"/>
          <w:b/>
        </w:rPr>
        <w:t xml:space="preserve"> Making and </w:t>
      </w:r>
      <w:r w:rsidRPr="0012011C">
        <w:rPr>
          <w:rFonts w:ascii="Arial" w:hAnsi="Arial" w:cs="Arial"/>
          <w:b/>
          <w:i/>
        </w:rPr>
        <w:t>Testing Hypotheses</w:t>
      </w:r>
      <w:r>
        <w:rPr>
          <w:rFonts w:ascii="Arial" w:hAnsi="Arial" w:cs="Arial"/>
          <w:b/>
        </w:rPr>
        <w:t xml:space="preserve"> about Quaternary Mammal Distributions</w:t>
      </w:r>
    </w:p>
    <w:p w14:paraId="2875B564" w14:textId="1F19B59B" w:rsidR="00A66B86" w:rsidRDefault="00A66B86" w:rsidP="00A66B86">
      <w:pPr>
        <w:pStyle w:val="ListParagraph"/>
        <w:numPr>
          <w:ilvl w:val="0"/>
          <w:numId w:val="3"/>
        </w:numPr>
        <w:rPr>
          <w:rFonts w:ascii="Arial" w:hAnsi="Arial" w:cs="Arial"/>
        </w:rPr>
      </w:pPr>
      <w:r w:rsidRPr="00A86592">
        <w:rPr>
          <w:rFonts w:ascii="Arial" w:hAnsi="Arial" w:cs="Arial"/>
        </w:rPr>
        <w:t xml:space="preserve">Here you will </w:t>
      </w:r>
      <w:r w:rsidRPr="000D0A33">
        <w:rPr>
          <w:rFonts w:ascii="Arial" w:hAnsi="Arial" w:cs="Arial"/>
          <w:i/>
        </w:rPr>
        <w:t>develop and test hypotheses</w:t>
      </w:r>
      <w:r w:rsidRPr="00A86592">
        <w:rPr>
          <w:rFonts w:ascii="Arial" w:hAnsi="Arial" w:cs="Arial"/>
        </w:rPr>
        <w:t xml:space="preserve"> about North American mammal </w:t>
      </w:r>
      <w:r>
        <w:rPr>
          <w:rFonts w:ascii="Arial" w:hAnsi="Arial" w:cs="Arial"/>
        </w:rPr>
        <w:t>responses to climate change during</w:t>
      </w:r>
      <w:r w:rsidRPr="00A86592">
        <w:rPr>
          <w:rFonts w:ascii="Arial" w:hAnsi="Arial" w:cs="Arial"/>
        </w:rPr>
        <w:t xml:space="preserve"> various periods from </w:t>
      </w:r>
      <w:r>
        <w:rPr>
          <w:rFonts w:ascii="Arial" w:hAnsi="Arial" w:cs="Arial"/>
        </w:rPr>
        <w:t>9.5</w:t>
      </w:r>
      <w:r w:rsidRPr="00A86592">
        <w:rPr>
          <w:rFonts w:ascii="Arial" w:hAnsi="Arial" w:cs="Arial"/>
        </w:rPr>
        <w:t>-40</w:t>
      </w:r>
      <w:r w:rsidR="00FD3FCF">
        <w:rPr>
          <w:rFonts w:ascii="Arial" w:hAnsi="Arial" w:cs="Arial"/>
        </w:rPr>
        <w:t xml:space="preserve"> </w:t>
      </w:r>
      <w:r w:rsidRPr="00A86592">
        <w:rPr>
          <w:rFonts w:ascii="Arial" w:hAnsi="Arial" w:cs="Arial"/>
        </w:rPr>
        <w:t>ka yrs BP</w:t>
      </w:r>
      <w:r w:rsidR="008C6BED">
        <w:rPr>
          <w:rFonts w:ascii="Arial" w:hAnsi="Arial" w:cs="Arial"/>
        </w:rPr>
        <w:t xml:space="preserve"> </w:t>
      </w:r>
      <w:r w:rsidR="008C6BED" w:rsidRPr="005A3CD4">
        <w:rPr>
          <w:rFonts w:ascii="Arial" w:hAnsi="Arial" w:cs="Arial"/>
          <w:b/>
        </w:rPr>
        <w:t>(ka = 1000s of years</w:t>
      </w:r>
      <w:r w:rsidR="003C0C35" w:rsidRPr="005A3CD4">
        <w:rPr>
          <w:rFonts w:ascii="Arial" w:hAnsi="Arial" w:cs="Arial"/>
          <w:b/>
        </w:rPr>
        <w:t xml:space="preserve"> – 9.5 ka = 9500 years</w:t>
      </w:r>
      <w:r w:rsidR="008C6BED">
        <w:rPr>
          <w:rFonts w:ascii="Arial" w:hAnsi="Arial" w:cs="Arial"/>
        </w:rPr>
        <w:t>)</w:t>
      </w:r>
      <w:r w:rsidRPr="00A86592">
        <w:rPr>
          <w:rFonts w:ascii="Arial" w:hAnsi="Arial" w:cs="Arial"/>
        </w:rPr>
        <w:t>.</w:t>
      </w:r>
      <w:r>
        <w:rPr>
          <w:rFonts w:ascii="Arial" w:hAnsi="Arial" w:cs="Arial"/>
        </w:rPr>
        <w:t xml:space="preserve"> First </w:t>
      </w:r>
      <w:r w:rsidRPr="0009118C">
        <w:rPr>
          <w:rFonts w:ascii="Arial" w:hAnsi="Arial" w:cs="Arial"/>
        </w:rPr>
        <w:t xml:space="preserve">you will be using </w:t>
      </w:r>
      <w:hyperlink r:id="rId5" w:history="1">
        <w:r w:rsidRPr="0009118C">
          <w:rPr>
            <w:rStyle w:val="Hyperlink"/>
            <w:rFonts w:ascii="Arial" w:hAnsi="Arial" w:cs="Arial"/>
          </w:rPr>
          <w:t>Neotoma Explorer</w:t>
        </w:r>
      </w:hyperlink>
      <w:r w:rsidRPr="0009118C">
        <w:rPr>
          <w:rFonts w:ascii="Arial" w:hAnsi="Arial" w:cs="Arial"/>
        </w:rPr>
        <w:t xml:space="preserve"> to examine the modern distribution of each</w:t>
      </w:r>
      <w:r>
        <w:rPr>
          <w:rFonts w:ascii="Arial" w:hAnsi="Arial" w:cs="Arial"/>
        </w:rPr>
        <w:t xml:space="preserve"> taxa listed in the box.  You will then refer to the species’ description pages to gain an understanding of their habitat preferences. You will be asked to select warm and cold periods as reflected in deep sea and ice cores. Then, for the selected cold and warm periods, you will formulate and state your hypothesis about how their geographic range at colder or warmer times in the past may have differed from their modern range. Each hypothesis should be based on your knowledge of modern North American climate (see the North American temperature and precipitation maps given in </w:t>
      </w:r>
      <w:r w:rsidR="00F201D7">
        <w:rPr>
          <w:rFonts w:ascii="Arial" w:hAnsi="Arial" w:cs="Arial"/>
        </w:rPr>
        <w:t>Module 3</w:t>
      </w:r>
      <w:r>
        <w:rPr>
          <w:rFonts w:ascii="Arial" w:hAnsi="Arial" w:cs="Arial"/>
        </w:rPr>
        <w:t xml:space="preserve">), the global climate for each period in question (see </w:t>
      </w:r>
      <w:r w:rsidRPr="001D2EAB">
        <w:rPr>
          <w:rFonts w:ascii="Arial" w:hAnsi="Arial" w:cs="Arial"/>
          <w:vertAlign w:val="superscript"/>
        </w:rPr>
        <w:t>1</w:t>
      </w:r>
      <w:r>
        <w:rPr>
          <w:rFonts w:ascii="Arial" w:hAnsi="Arial" w:cs="Arial"/>
          <w:vertAlign w:val="superscript"/>
        </w:rPr>
        <w:t>6</w:t>
      </w:r>
      <w:r>
        <w:rPr>
          <w:rFonts w:ascii="Arial" w:hAnsi="Arial" w:cs="Arial"/>
        </w:rPr>
        <w:t>O</w:t>
      </w:r>
      <w:r w:rsidRPr="00557C1D">
        <w:rPr>
          <w:rFonts w:ascii="Arial" w:hAnsi="Arial" w:cs="Arial"/>
        </w:rPr>
        <w:t>/</w:t>
      </w:r>
      <w:r w:rsidRPr="001D2EAB">
        <w:rPr>
          <w:rFonts w:ascii="Arial" w:hAnsi="Arial" w:cs="Arial"/>
          <w:vertAlign w:val="superscript"/>
        </w:rPr>
        <w:t>1</w:t>
      </w:r>
      <w:r>
        <w:rPr>
          <w:rFonts w:ascii="Arial" w:hAnsi="Arial" w:cs="Arial"/>
          <w:vertAlign w:val="superscript"/>
        </w:rPr>
        <w:t>8</w:t>
      </w:r>
      <w:r>
        <w:rPr>
          <w:rFonts w:ascii="Arial" w:hAnsi="Arial" w:cs="Arial"/>
        </w:rPr>
        <w:t xml:space="preserve">O curves in </w:t>
      </w:r>
      <w:r w:rsidR="00F201D7">
        <w:rPr>
          <w:rFonts w:ascii="Arial" w:hAnsi="Arial" w:cs="Arial"/>
        </w:rPr>
        <w:t>Module 4</w:t>
      </w:r>
      <w:r>
        <w:rPr>
          <w:rFonts w:ascii="Arial" w:hAnsi="Arial" w:cs="Arial"/>
        </w:rPr>
        <w:t>), and the habitat requirements and preferences of each animal.</w:t>
      </w:r>
    </w:p>
    <w:p w14:paraId="46BC876F" w14:textId="77777777" w:rsidR="00A66B86" w:rsidRDefault="00A66B86" w:rsidP="00A66B86">
      <w:pPr>
        <w:pStyle w:val="ListParagraph"/>
        <w:numPr>
          <w:ilvl w:val="1"/>
          <w:numId w:val="3"/>
        </w:numPr>
        <w:ind w:left="1080"/>
        <w:rPr>
          <w:rFonts w:ascii="Arial" w:hAnsi="Arial" w:cs="Arial"/>
        </w:rPr>
      </w:pPr>
      <w:r>
        <w:rPr>
          <w:rFonts w:ascii="Arial" w:hAnsi="Arial" w:cs="Arial"/>
          <w:noProof/>
          <w:lang w:eastAsia="en-US"/>
        </w:rPr>
        <mc:AlternateContent>
          <mc:Choice Requires="wps">
            <w:drawing>
              <wp:anchor distT="0" distB="0" distL="114300" distR="114300" simplePos="0" relativeHeight="251660288" behindDoc="0" locked="0" layoutInCell="1" allowOverlap="1" wp14:anchorId="0E913246" wp14:editId="73425E46">
                <wp:simplePos x="0" y="0"/>
                <wp:positionH relativeFrom="column">
                  <wp:posOffset>3348355</wp:posOffset>
                </wp:positionH>
                <wp:positionV relativeFrom="paragraph">
                  <wp:posOffset>71755</wp:posOffset>
                </wp:positionV>
                <wp:extent cx="2778125" cy="1510030"/>
                <wp:effectExtent l="0" t="0" r="15875" b="13970"/>
                <wp:wrapTight wrapText="bothSides">
                  <wp:wrapPolygon edited="0">
                    <wp:start x="0" y="0"/>
                    <wp:lineTo x="0" y="21437"/>
                    <wp:lineTo x="21526" y="21437"/>
                    <wp:lineTo x="21526"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778125" cy="1510030"/>
                        </a:xfrm>
                        <a:prstGeom prst="rect">
                          <a:avLst/>
                        </a:prstGeom>
                        <a:noFill/>
                        <a:ln w="3175"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3D230" w14:textId="77777777" w:rsidR="00A66B86"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Northern Pocket Gopher (</w:t>
                            </w:r>
                            <w:r w:rsidRPr="00C8152E">
                              <w:rPr>
                                <w:rFonts w:ascii="Arial" w:hAnsi="Arial" w:cs="Arial"/>
                                <w:i/>
                                <w:sz w:val="18"/>
                                <w:szCs w:val="18"/>
                              </w:rPr>
                              <w:t>Thomomys talpoides</w:t>
                            </w:r>
                            <w:r>
                              <w:rPr>
                                <w:rFonts w:ascii="Arial" w:hAnsi="Arial" w:cs="Arial"/>
                                <w:sz w:val="18"/>
                                <w:szCs w:val="18"/>
                              </w:rPr>
                              <w:t>)</w:t>
                            </w:r>
                          </w:p>
                          <w:p w14:paraId="4F233B20" w14:textId="77777777" w:rsidR="00A66B86" w:rsidRPr="004249A7"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Red-Backed Vole (</w:t>
                            </w:r>
                            <w:r w:rsidRPr="004249A7">
                              <w:rPr>
                                <w:rFonts w:ascii="Arial" w:hAnsi="Arial" w:cs="Arial"/>
                                <w:i/>
                                <w:sz w:val="18"/>
                                <w:szCs w:val="18"/>
                              </w:rPr>
                              <w:t>Myodes gapperi</w:t>
                            </w:r>
                            <w:r w:rsidRPr="004249A7">
                              <w:rPr>
                                <w:rFonts w:ascii="Arial" w:hAnsi="Arial" w:cs="Arial"/>
                                <w:sz w:val="18"/>
                                <w:szCs w:val="18"/>
                              </w:rPr>
                              <w:t>)</w:t>
                            </w:r>
                          </w:p>
                          <w:p w14:paraId="15A0239A" w14:textId="77777777" w:rsidR="00A66B86" w:rsidRPr="004249A7"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Least Shrew (</w:t>
                            </w:r>
                            <w:r w:rsidRPr="004249A7">
                              <w:rPr>
                                <w:rFonts w:ascii="Arial" w:hAnsi="Arial" w:cs="Arial"/>
                                <w:i/>
                                <w:sz w:val="18"/>
                                <w:szCs w:val="18"/>
                              </w:rPr>
                              <w:t>Cryptotis parva</w:t>
                            </w:r>
                            <w:r w:rsidRPr="004249A7">
                              <w:rPr>
                                <w:rFonts w:ascii="Arial" w:hAnsi="Arial" w:cs="Arial"/>
                                <w:sz w:val="18"/>
                                <w:szCs w:val="18"/>
                              </w:rPr>
                              <w:t>)</w:t>
                            </w:r>
                          </w:p>
                          <w:p w14:paraId="3B8290C7" w14:textId="77777777" w:rsidR="00A66B86"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Heather Vole (</w:t>
                            </w:r>
                            <w:r w:rsidRPr="004249A7">
                              <w:rPr>
                                <w:rFonts w:ascii="Arial" w:hAnsi="Arial" w:cs="Arial"/>
                                <w:i/>
                                <w:sz w:val="18"/>
                                <w:szCs w:val="18"/>
                              </w:rPr>
                              <w:t>Phenacomys intermedius</w:t>
                            </w:r>
                            <w:r w:rsidRPr="004249A7">
                              <w:rPr>
                                <w:rFonts w:ascii="Arial" w:hAnsi="Arial" w:cs="Arial"/>
                                <w:sz w:val="18"/>
                                <w:szCs w:val="18"/>
                              </w:rPr>
                              <w:t>)</w:t>
                            </w:r>
                          </w:p>
                          <w:p w14:paraId="1AF90739" w14:textId="77777777" w:rsidR="00A66B86" w:rsidRPr="004249A7"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Black-tailed Praire Dog</w:t>
                            </w:r>
                            <w:r w:rsidRPr="004249A7">
                              <w:rPr>
                                <w:rFonts w:ascii="Arial" w:hAnsi="Arial" w:cs="Arial"/>
                                <w:sz w:val="18"/>
                                <w:szCs w:val="18"/>
                              </w:rPr>
                              <w:t xml:space="preserve"> (</w:t>
                            </w:r>
                            <w:r>
                              <w:rPr>
                                <w:rFonts w:ascii="Arial" w:hAnsi="Arial" w:cs="Arial"/>
                                <w:i/>
                                <w:sz w:val="18"/>
                                <w:szCs w:val="18"/>
                              </w:rPr>
                              <w:t>Cynomys ludovicianus</w:t>
                            </w:r>
                            <w:r w:rsidRPr="004249A7">
                              <w:rPr>
                                <w:rFonts w:ascii="Arial" w:hAnsi="Arial" w:cs="Arial"/>
                                <w:sz w:val="18"/>
                                <w:szCs w:val="18"/>
                              </w:rPr>
                              <w:t>)</w:t>
                            </w:r>
                          </w:p>
                          <w:p w14:paraId="5E96E2E2" w14:textId="77777777" w:rsidR="00A66B86" w:rsidRPr="004249A7"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Yellow-cheeked Vole (</w:t>
                            </w:r>
                            <w:r>
                              <w:rPr>
                                <w:rFonts w:ascii="Arial" w:hAnsi="Arial" w:cs="Arial"/>
                                <w:i/>
                                <w:sz w:val="18"/>
                                <w:szCs w:val="18"/>
                              </w:rPr>
                              <w:t>Microtus xanthognathus</w:t>
                            </w:r>
                            <w:r>
                              <w:rPr>
                                <w:rFonts w:ascii="Arial" w:hAnsi="Arial" w:cs="Arial"/>
                                <w:sz w:val="18"/>
                                <w:szCs w:val="18"/>
                              </w:rPr>
                              <w:t>)</w:t>
                            </w:r>
                          </w:p>
                          <w:p w14:paraId="5D8AD563" w14:textId="77777777" w:rsidR="00A66B86" w:rsidRPr="004249A7"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Eastern Woodrat (</w:t>
                            </w:r>
                            <w:r w:rsidRPr="004249A7">
                              <w:rPr>
                                <w:rFonts w:ascii="Arial" w:hAnsi="Arial" w:cs="Arial"/>
                                <w:i/>
                                <w:sz w:val="18"/>
                                <w:szCs w:val="18"/>
                              </w:rPr>
                              <w:t>Neotoma floridana</w:t>
                            </w:r>
                            <w:r w:rsidRPr="004249A7">
                              <w:rPr>
                                <w:rFonts w:ascii="Arial" w:hAnsi="Arial" w:cs="Arial"/>
                                <w:sz w:val="18"/>
                                <w:szCs w:val="18"/>
                              </w:rPr>
                              <w:t>)</w:t>
                            </w:r>
                          </w:p>
                          <w:p w14:paraId="32291646" w14:textId="77777777" w:rsidR="00A66B86" w:rsidRPr="004249A7" w:rsidRDefault="00A66B86" w:rsidP="00A66B86">
                            <w:pPr>
                              <w:pStyle w:val="ListParagraph"/>
                              <w:numPr>
                                <w:ilvl w:val="3"/>
                                <w:numId w:val="1"/>
                              </w:numPr>
                              <w:ind w:left="180"/>
                              <w:rPr>
                                <w:rFonts w:ascii="Arial" w:hAnsi="Arial" w:cs="Arial"/>
                                <w:sz w:val="18"/>
                                <w:szCs w:val="18"/>
                              </w:rPr>
                            </w:pPr>
                            <w:r w:rsidRPr="004249A7">
                              <w:rPr>
                                <w:rStyle w:val="species"/>
                                <w:rFonts w:ascii="Arial" w:eastAsia="Times New Roman" w:hAnsi="Arial" w:cs="Arial"/>
                                <w:bCs/>
                                <w:iCs/>
                                <w:sz w:val="18"/>
                                <w:szCs w:val="18"/>
                              </w:rPr>
                              <w:t>Nine-Banded Armadillo (</w:t>
                            </w:r>
                            <w:r w:rsidRPr="004249A7">
                              <w:rPr>
                                <w:rStyle w:val="species"/>
                                <w:rFonts w:ascii="Arial" w:eastAsia="Times New Roman" w:hAnsi="Arial" w:cs="Arial"/>
                                <w:bCs/>
                                <w:i/>
                                <w:iCs/>
                                <w:sz w:val="18"/>
                                <w:szCs w:val="18"/>
                              </w:rPr>
                              <w:t>Dasypus novemcinctus</w:t>
                            </w:r>
                            <w:r w:rsidRPr="004249A7">
                              <w:rPr>
                                <w:rStyle w:val="species"/>
                                <w:rFonts w:ascii="Arial" w:eastAsia="Times New Roman" w:hAnsi="Arial" w:cs="Arial"/>
                                <w:bCs/>
                                <w:iCs/>
                                <w:sz w:val="18"/>
                                <w:szCs w:val="18"/>
                              </w:rPr>
                              <w:t>)</w:t>
                            </w:r>
                          </w:p>
                          <w:p w14:paraId="6D485711" w14:textId="77777777" w:rsidR="00A66B86"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Lemming</w:t>
                            </w:r>
                            <w:r w:rsidRPr="004249A7">
                              <w:rPr>
                                <w:rFonts w:ascii="Arial" w:hAnsi="Arial" w:cs="Arial"/>
                                <w:sz w:val="18"/>
                                <w:szCs w:val="18"/>
                              </w:rPr>
                              <w:t xml:space="preserve"> (</w:t>
                            </w:r>
                            <w:r>
                              <w:rPr>
                                <w:rFonts w:ascii="Arial" w:hAnsi="Arial" w:cs="Arial"/>
                                <w:i/>
                                <w:sz w:val="18"/>
                                <w:szCs w:val="18"/>
                              </w:rPr>
                              <w:t>Dicrostonyx torquatus &amp; D. hudsonius</w:t>
                            </w:r>
                            <w:r w:rsidRPr="004249A7">
                              <w:rPr>
                                <w:rFonts w:ascii="Arial" w:hAnsi="Arial" w:cs="Arial"/>
                                <w:sz w:val="18"/>
                                <w:szCs w:val="18"/>
                              </w:rPr>
                              <w:t>)</w:t>
                            </w:r>
                          </w:p>
                          <w:p w14:paraId="0B4106A3" w14:textId="77777777" w:rsidR="00A66B86" w:rsidRPr="003C58BD" w:rsidRDefault="00A66B86" w:rsidP="00A66B86">
                            <w:pPr>
                              <w:pStyle w:val="ListParagraph"/>
                              <w:numPr>
                                <w:ilvl w:val="3"/>
                                <w:numId w:val="1"/>
                              </w:numPr>
                              <w:ind w:left="180"/>
                              <w:rPr>
                                <w:rFonts w:ascii="Arial" w:hAnsi="Arial" w:cs="Arial"/>
                                <w:sz w:val="18"/>
                                <w:szCs w:val="18"/>
                              </w:rPr>
                            </w:pPr>
                            <w:r w:rsidRPr="003C58BD">
                              <w:rPr>
                                <w:rFonts w:ascii="Arial" w:eastAsia="Times New Roman" w:hAnsi="Arial" w:cs="Arial"/>
                                <w:sz w:val="18"/>
                                <w:szCs w:val="18"/>
                              </w:rPr>
                              <w:t>Opossum (</w:t>
                            </w:r>
                            <w:r w:rsidRPr="003C58BD">
                              <w:rPr>
                                <w:rFonts w:ascii="Arial" w:eastAsia="Times New Roman" w:hAnsi="Arial" w:cs="Arial"/>
                                <w:i/>
                                <w:sz w:val="18"/>
                                <w:szCs w:val="18"/>
                              </w:rPr>
                              <w:t>Didelphis</w:t>
                            </w:r>
                            <w:r w:rsidRPr="003C58BD">
                              <w:rPr>
                                <w:rFonts w:ascii="Arial" w:eastAsia="Times New Roman" w:hAnsi="Arial" w:cs="Arial"/>
                                <w:sz w:val="18"/>
                                <w:szCs w:val="18"/>
                              </w:rPr>
                              <w:t xml:space="preserve"> sp.)</w:t>
                            </w:r>
                          </w:p>
                          <w:p w14:paraId="58A85E93" w14:textId="77777777" w:rsidR="00A66B86" w:rsidRPr="00B7395C" w:rsidRDefault="00A66B86" w:rsidP="00A66B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913246" id="_x0000_t202" coordsize="21600,21600" o:spt="202" path="m,l,21600r21600,l21600,xe">
                <v:stroke joinstyle="miter"/>
                <v:path gradientshapeok="t" o:connecttype="rect"/>
              </v:shapetype>
              <v:shape id="Text Box 16" o:spid="_x0000_s1026" type="#_x0000_t202" style="position:absolute;left:0;text-align:left;margin-left:263.65pt;margin-top:5.65pt;width:218.75pt;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" filled="f" strokecolor="black [3213]" strokeweight=".25pt">
                <v:textbox>
                  <w:txbxContent>
                    <w:p w14:paraId="0F83D230" w14:textId="77777777" w:rsidR="00A66B86"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Northern Pocket Gopher (</w:t>
                      </w:r>
                      <w:proofErr w:type="spellStart"/>
                      <w:r w:rsidRPr="00C8152E">
                        <w:rPr>
                          <w:rFonts w:ascii="Arial" w:hAnsi="Arial" w:cs="Arial"/>
                          <w:i/>
                          <w:sz w:val="18"/>
                          <w:szCs w:val="18"/>
                        </w:rPr>
                        <w:t>Thomomys</w:t>
                      </w:r>
                      <w:proofErr w:type="spellEnd"/>
                      <w:r w:rsidRPr="00C8152E">
                        <w:rPr>
                          <w:rFonts w:ascii="Arial" w:hAnsi="Arial" w:cs="Arial"/>
                          <w:i/>
                          <w:sz w:val="18"/>
                          <w:szCs w:val="18"/>
                        </w:rPr>
                        <w:t xml:space="preserve"> </w:t>
                      </w:r>
                      <w:proofErr w:type="spellStart"/>
                      <w:r w:rsidRPr="00C8152E">
                        <w:rPr>
                          <w:rFonts w:ascii="Arial" w:hAnsi="Arial" w:cs="Arial"/>
                          <w:i/>
                          <w:sz w:val="18"/>
                          <w:szCs w:val="18"/>
                        </w:rPr>
                        <w:t>talpoides</w:t>
                      </w:r>
                      <w:proofErr w:type="spellEnd"/>
                      <w:r>
                        <w:rPr>
                          <w:rFonts w:ascii="Arial" w:hAnsi="Arial" w:cs="Arial"/>
                          <w:sz w:val="18"/>
                          <w:szCs w:val="18"/>
                        </w:rPr>
                        <w:t>)</w:t>
                      </w:r>
                    </w:p>
                    <w:p w14:paraId="4F233B20" w14:textId="77777777" w:rsidR="00A66B86" w:rsidRPr="004249A7"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Red-Backed Vole (</w:t>
                      </w:r>
                      <w:proofErr w:type="spellStart"/>
                      <w:r w:rsidRPr="004249A7">
                        <w:rPr>
                          <w:rFonts w:ascii="Arial" w:hAnsi="Arial" w:cs="Arial"/>
                          <w:i/>
                          <w:sz w:val="18"/>
                          <w:szCs w:val="18"/>
                        </w:rPr>
                        <w:t>Myodes</w:t>
                      </w:r>
                      <w:proofErr w:type="spellEnd"/>
                      <w:r w:rsidRPr="004249A7">
                        <w:rPr>
                          <w:rFonts w:ascii="Arial" w:hAnsi="Arial" w:cs="Arial"/>
                          <w:i/>
                          <w:sz w:val="18"/>
                          <w:szCs w:val="18"/>
                        </w:rPr>
                        <w:t xml:space="preserve"> </w:t>
                      </w:r>
                      <w:proofErr w:type="spellStart"/>
                      <w:r w:rsidRPr="004249A7">
                        <w:rPr>
                          <w:rFonts w:ascii="Arial" w:hAnsi="Arial" w:cs="Arial"/>
                          <w:i/>
                          <w:sz w:val="18"/>
                          <w:szCs w:val="18"/>
                        </w:rPr>
                        <w:t>gapperi</w:t>
                      </w:r>
                      <w:proofErr w:type="spellEnd"/>
                      <w:r w:rsidRPr="004249A7">
                        <w:rPr>
                          <w:rFonts w:ascii="Arial" w:hAnsi="Arial" w:cs="Arial"/>
                          <w:sz w:val="18"/>
                          <w:szCs w:val="18"/>
                        </w:rPr>
                        <w:t>)</w:t>
                      </w:r>
                    </w:p>
                    <w:p w14:paraId="15A0239A" w14:textId="77777777" w:rsidR="00A66B86" w:rsidRPr="004249A7"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Least Shrew (</w:t>
                      </w:r>
                      <w:proofErr w:type="spellStart"/>
                      <w:r w:rsidRPr="004249A7">
                        <w:rPr>
                          <w:rFonts w:ascii="Arial" w:hAnsi="Arial" w:cs="Arial"/>
                          <w:i/>
                          <w:sz w:val="18"/>
                          <w:szCs w:val="18"/>
                        </w:rPr>
                        <w:t>Cryptotis</w:t>
                      </w:r>
                      <w:proofErr w:type="spellEnd"/>
                      <w:r w:rsidRPr="004249A7">
                        <w:rPr>
                          <w:rFonts w:ascii="Arial" w:hAnsi="Arial" w:cs="Arial"/>
                          <w:i/>
                          <w:sz w:val="18"/>
                          <w:szCs w:val="18"/>
                        </w:rPr>
                        <w:t xml:space="preserve"> </w:t>
                      </w:r>
                      <w:proofErr w:type="spellStart"/>
                      <w:r w:rsidRPr="004249A7">
                        <w:rPr>
                          <w:rFonts w:ascii="Arial" w:hAnsi="Arial" w:cs="Arial"/>
                          <w:i/>
                          <w:sz w:val="18"/>
                          <w:szCs w:val="18"/>
                        </w:rPr>
                        <w:t>parva</w:t>
                      </w:r>
                      <w:proofErr w:type="spellEnd"/>
                      <w:r w:rsidRPr="004249A7">
                        <w:rPr>
                          <w:rFonts w:ascii="Arial" w:hAnsi="Arial" w:cs="Arial"/>
                          <w:sz w:val="18"/>
                          <w:szCs w:val="18"/>
                        </w:rPr>
                        <w:t>)</w:t>
                      </w:r>
                    </w:p>
                    <w:p w14:paraId="3B8290C7" w14:textId="77777777" w:rsidR="00A66B86"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Heather Vole (</w:t>
                      </w:r>
                      <w:proofErr w:type="spellStart"/>
                      <w:r w:rsidRPr="004249A7">
                        <w:rPr>
                          <w:rFonts w:ascii="Arial" w:hAnsi="Arial" w:cs="Arial"/>
                          <w:i/>
                          <w:sz w:val="18"/>
                          <w:szCs w:val="18"/>
                        </w:rPr>
                        <w:t>Phenacomys</w:t>
                      </w:r>
                      <w:proofErr w:type="spellEnd"/>
                      <w:r w:rsidRPr="004249A7">
                        <w:rPr>
                          <w:rFonts w:ascii="Arial" w:hAnsi="Arial" w:cs="Arial"/>
                          <w:i/>
                          <w:sz w:val="18"/>
                          <w:szCs w:val="18"/>
                        </w:rPr>
                        <w:t xml:space="preserve"> </w:t>
                      </w:r>
                      <w:proofErr w:type="spellStart"/>
                      <w:r w:rsidRPr="004249A7">
                        <w:rPr>
                          <w:rFonts w:ascii="Arial" w:hAnsi="Arial" w:cs="Arial"/>
                          <w:i/>
                          <w:sz w:val="18"/>
                          <w:szCs w:val="18"/>
                        </w:rPr>
                        <w:t>intermedius</w:t>
                      </w:r>
                      <w:proofErr w:type="spellEnd"/>
                      <w:r w:rsidRPr="004249A7">
                        <w:rPr>
                          <w:rFonts w:ascii="Arial" w:hAnsi="Arial" w:cs="Arial"/>
                          <w:sz w:val="18"/>
                          <w:szCs w:val="18"/>
                        </w:rPr>
                        <w:t>)</w:t>
                      </w:r>
                    </w:p>
                    <w:p w14:paraId="1AF90739" w14:textId="77777777" w:rsidR="00A66B86" w:rsidRPr="004249A7"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 xml:space="preserve">Black-tailed </w:t>
                      </w:r>
                      <w:proofErr w:type="spellStart"/>
                      <w:r>
                        <w:rPr>
                          <w:rFonts w:ascii="Arial" w:hAnsi="Arial" w:cs="Arial"/>
                          <w:sz w:val="18"/>
                          <w:szCs w:val="18"/>
                        </w:rPr>
                        <w:t>Praire</w:t>
                      </w:r>
                      <w:proofErr w:type="spellEnd"/>
                      <w:r>
                        <w:rPr>
                          <w:rFonts w:ascii="Arial" w:hAnsi="Arial" w:cs="Arial"/>
                          <w:sz w:val="18"/>
                          <w:szCs w:val="18"/>
                        </w:rPr>
                        <w:t xml:space="preserve"> Dog</w:t>
                      </w:r>
                      <w:r w:rsidRPr="004249A7">
                        <w:rPr>
                          <w:rFonts w:ascii="Arial" w:hAnsi="Arial" w:cs="Arial"/>
                          <w:sz w:val="18"/>
                          <w:szCs w:val="18"/>
                        </w:rPr>
                        <w:t xml:space="preserve"> (</w:t>
                      </w:r>
                      <w:proofErr w:type="spellStart"/>
                      <w:r>
                        <w:rPr>
                          <w:rFonts w:ascii="Arial" w:hAnsi="Arial" w:cs="Arial"/>
                          <w:i/>
                          <w:sz w:val="18"/>
                          <w:szCs w:val="18"/>
                        </w:rPr>
                        <w:t>Cynomys</w:t>
                      </w:r>
                      <w:proofErr w:type="spellEnd"/>
                      <w:r>
                        <w:rPr>
                          <w:rFonts w:ascii="Arial" w:hAnsi="Arial" w:cs="Arial"/>
                          <w:i/>
                          <w:sz w:val="18"/>
                          <w:szCs w:val="18"/>
                        </w:rPr>
                        <w:t xml:space="preserve"> </w:t>
                      </w:r>
                      <w:proofErr w:type="spellStart"/>
                      <w:r>
                        <w:rPr>
                          <w:rFonts w:ascii="Arial" w:hAnsi="Arial" w:cs="Arial"/>
                          <w:i/>
                          <w:sz w:val="18"/>
                          <w:szCs w:val="18"/>
                        </w:rPr>
                        <w:t>ludovicianus</w:t>
                      </w:r>
                      <w:proofErr w:type="spellEnd"/>
                      <w:r w:rsidRPr="004249A7">
                        <w:rPr>
                          <w:rFonts w:ascii="Arial" w:hAnsi="Arial" w:cs="Arial"/>
                          <w:sz w:val="18"/>
                          <w:szCs w:val="18"/>
                        </w:rPr>
                        <w:t>)</w:t>
                      </w:r>
                    </w:p>
                    <w:p w14:paraId="5E96E2E2" w14:textId="77777777" w:rsidR="00A66B86" w:rsidRPr="004249A7"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Yellow-cheeked Vole (</w:t>
                      </w:r>
                      <w:r>
                        <w:rPr>
                          <w:rFonts w:ascii="Arial" w:hAnsi="Arial" w:cs="Arial"/>
                          <w:i/>
                          <w:sz w:val="18"/>
                          <w:szCs w:val="18"/>
                        </w:rPr>
                        <w:t xml:space="preserve">Microtus </w:t>
                      </w:r>
                      <w:proofErr w:type="spellStart"/>
                      <w:r>
                        <w:rPr>
                          <w:rFonts w:ascii="Arial" w:hAnsi="Arial" w:cs="Arial"/>
                          <w:i/>
                          <w:sz w:val="18"/>
                          <w:szCs w:val="18"/>
                        </w:rPr>
                        <w:t>xanthognathus</w:t>
                      </w:r>
                      <w:proofErr w:type="spellEnd"/>
                      <w:r>
                        <w:rPr>
                          <w:rFonts w:ascii="Arial" w:hAnsi="Arial" w:cs="Arial"/>
                          <w:sz w:val="18"/>
                          <w:szCs w:val="18"/>
                        </w:rPr>
                        <w:t>)</w:t>
                      </w:r>
                    </w:p>
                    <w:p w14:paraId="5D8AD563" w14:textId="77777777" w:rsidR="00A66B86" w:rsidRPr="004249A7" w:rsidRDefault="00A66B86" w:rsidP="00A66B86">
                      <w:pPr>
                        <w:pStyle w:val="ListParagraph"/>
                        <w:numPr>
                          <w:ilvl w:val="3"/>
                          <w:numId w:val="1"/>
                        </w:numPr>
                        <w:ind w:left="180"/>
                        <w:rPr>
                          <w:rFonts w:ascii="Arial" w:hAnsi="Arial" w:cs="Arial"/>
                          <w:sz w:val="18"/>
                          <w:szCs w:val="18"/>
                        </w:rPr>
                      </w:pPr>
                      <w:r w:rsidRPr="004249A7">
                        <w:rPr>
                          <w:rFonts w:ascii="Arial" w:hAnsi="Arial" w:cs="Arial"/>
                          <w:sz w:val="18"/>
                          <w:szCs w:val="18"/>
                        </w:rPr>
                        <w:t>Eastern Woodrat (</w:t>
                      </w:r>
                      <w:proofErr w:type="spellStart"/>
                      <w:r w:rsidRPr="004249A7">
                        <w:rPr>
                          <w:rFonts w:ascii="Arial" w:hAnsi="Arial" w:cs="Arial"/>
                          <w:i/>
                          <w:sz w:val="18"/>
                          <w:szCs w:val="18"/>
                        </w:rPr>
                        <w:t>Neotoma</w:t>
                      </w:r>
                      <w:proofErr w:type="spellEnd"/>
                      <w:r w:rsidRPr="004249A7">
                        <w:rPr>
                          <w:rFonts w:ascii="Arial" w:hAnsi="Arial" w:cs="Arial"/>
                          <w:i/>
                          <w:sz w:val="18"/>
                          <w:szCs w:val="18"/>
                        </w:rPr>
                        <w:t xml:space="preserve"> </w:t>
                      </w:r>
                      <w:proofErr w:type="spellStart"/>
                      <w:r w:rsidRPr="004249A7">
                        <w:rPr>
                          <w:rFonts w:ascii="Arial" w:hAnsi="Arial" w:cs="Arial"/>
                          <w:i/>
                          <w:sz w:val="18"/>
                          <w:szCs w:val="18"/>
                        </w:rPr>
                        <w:t>floridana</w:t>
                      </w:r>
                      <w:proofErr w:type="spellEnd"/>
                      <w:r w:rsidRPr="004249A7">
                        <w:rPr>
                          <w:rFonts w:ascii="Arial" w:hAnsi="Arial" w:cs="Arial"/>
                          <w:sz w:val="18"/>
                          <w:szCs w:val="18"/>
                        </w:rPr>
                        <w:t>)</w:t>
                      </w:r>
                    </w:p>
                    <w:p w14:paraId="32291646" w14:textId="77777777" w:rsidR="00A66B86" w:rsidRPr="004249A7" w:rsidRDefault="00A66B86" w:rsidP="00A66B86">
                      <w:pPr>
                        <w:pStyle w:val="ListParagraph"/>
                        <w:numPr>
                          <w:ilvl w:val="3"/>
                          <w:numId w:val="1"/>
                        </w:numPr>
                        <w:ind w:left="180"/>
                        <w:rPr>
                          <w:rFonts w:ascii="Arial" w:hAnsi="Arial" w:cs="Arial"/>
                          <w:sz w:val="18"/>
                          <w:szCs w:val="18"/>
                        </w:rPr>
                      </w:pPr>
                      <w:r w:rsidRPr="004249A7">
                        <w:rPr>
                          <w:rStyle w:val="species"/>
                          <w:rFonts w:ascii="Arial" w:eastAsia="Times New Roman" w:hAnsi="Arial" w:cs="Arial"/>
                          <w:bCs/>
                          <w:iCs/>
                          <w:sz w:val="18"/>
                          <w:szCs w:val="18"/>
                        </w:rPr>
                        <w:t>Nine-Banded Armadillo (</w:t>
                      </w:r>
                      <w:proofErr w:type="spellStart"/>
                      <w:r w:rsidRPr="004249A7">
                        <w:rPr>
                          <w:rStyle w:val="species"/>
                          <w:rFonts w:ascii="Arial" w:eastAsia="Times New Roman" w:hAnsi="Arial" w:cs="Arial"/>
                          <w:bCs/>
                          <w:i/>
                          <w:iCs/>
                          <w:sz w:val="18"/>
                          <w:szCs w:val="18"/>
                        </w:rPr>
                        <w:t>Dasypus</w:t>
                      </w:r>
                      <w:proofErr w:type="spellEnd"/>
                      <w:r w:rsidRPr="004249A7">
                        <w:rPr>
                          <w:rStyle w:val="species"/>
                          <w:rFonts w:ascii="Arial" w:eastAsia="Times New Roman" w:hAnsi="Arial" w:cs="Arial"/>
                          <w:bCs/>
                          <w:i/>
                          <w:iCs/>
                          <w:sz w:val="18"/>
                          <w:szCs w:val="18"/>
                        </w:rPr>
                        <w:t xml:space="preserve"> </w:t>
                      </w:r>
                      <w:proofErr w:type="spellStart"/>
                      <w:r w:rsidRPr="004249A7">
                        <w:rPr>
                          <w:rStyle w:val="species"/>
                          <w:rFonts w:ascii="Arial" w:eastAsia="Times New Roman" w:hAnsi="Arial" w:cs="Arial"/>
                          <w:bCs/>
                          <w:i/>
                          <w:iCs/>
                          <w:sz w:val="18"/>
                          <w:szCs w:val="18"/>
                        </w:rPr>
                        <w:t>novemcinctus</w:t>
                      </w:r>
                      <w:proofErr w:type="spellEnd"/>
                      <w:r w:rsidRPr="004249A7">
                        <w:rPr>
                          <w:rStyle w:val="species"/>
                          <w:rFonts w:ascii="Arial" w:eastAsia="Times New Roman" w:hAnsi="Arial" w:cs="Arial"/>
                          <w:bCs/>
                          <w:iCs/>
                          <w:sz w:val="18"/>
                          <w:szCs w:val="18"/>
                        </w:rPr>
                        <w:t>)</w:t>
                      </w:r>
                    </w:p>
                    <w:p w14:paraId="6D485711" w14:textId="77777777" w:rsidR="00A66B86" w:rsidRDefault="00A66B86" w:rsidP="00A66B86">
                      <w:pPr>
                        <w:pStyle w:val="ListParagraph"/>
                        <w:numPr>
                          <w:ilvl w:val="3"/>
                          <w:numId w:val="1"/>
                        </w:numPr>
                        <w:ind w:left="180"/>
                        <w:rPr>
                          <w:rFonts w:ascii="Arial" w:hAnsi="Arial" w:cs="Arial"/>
                          <w:sz w:val="18"/>
                          <w:szCs w:val="18"/>
                        </w:rPr>
                      </w:pPr>
                      <w:r>
                        <w:rPr>
                          <w:rFonts w:ascii="Arial" w:hAnsi="Arial" w:cs="Arial"/>
                          <w:sz w:val="18"/>
                          <w:szCs w:val="18"/>
                        </w:rPr>
                        <w:t>Lemming</w:t>
                      </w:r>
                      <w:r w:rsidRPr="004249A7">
                        <w:rPr>
                          <w:rFonts w:ascii="Arial" w:hAnsi="Arial" w:cs="Arial"/>
                          <w:sz w:val="18"/>
                          <w:szCs w:val="18"/>
                        </w:rPr>
                        <w:t xml:space="preserve"> (</w:t>
                      </w:r>
                      <w:proofErr w:type="spellStart"/>
                      <w:r>
                        <w:rPr>
                          <w:rFonts w:ascii="Arial" w:hAnsi="Arial" w:cs="Arial"/>
                          <w:i/>
                          <w:sz w:val="18"/>
                          <w:szCs w:val="18"/>
                        </w:rPr>
                        <w:t>Dicrostonyx</w:t>
                      </w:r>
                      <w:proofErr w:type="spellEnd"/>
                      <w:r>
                        <w:rPr>
                          <w:rFonts w:ascii="Arial" w:hAnsi="Arial" w:cs="Arial"/>
                          <w:i/>
                          <w:sz w:val="18"/>
                          <w:szCs w:val="18"/>
                        </w:rPr>
                        <w:t xml:space="preserve"> </w:t>
                      </w:r>
                      <w:proofErr w:type="spellStart"/>
                      <w:r>
                        <w:rPr>
                          <w:rFonts w:ascii="Arial" w:hAnsi="Arial" w:cs="Arial"/>
                          <w:i/>
                          <w:sz w:val="18"/>
                          <w:szCs w:val="18"/>
                        </w:rPr>
                        <w:t>torquatus</w:t>
                      </w:r>
                      <w:proofErr w:type="spellEnd"/>
                      <w:r>
                        <w:rPr>
                          <w:rFonts w:ascii="Arial" w:hAnsi="Arial" w:cs="Arial"/>
                          <w:i/>
                          <w:sz w:val="18"/>
                          <w:szCs w:val="18"/>
                        </w:rPr>
                        <w:t xml:space="preserve"> &amp; D. </w:t>
                      </w:r>
                      <w:proofErr w:type="spellStart"/>
                      <w:r>
                        <w:rPr>
                          <w:rFonts w:ascii="Arial" w:hAnsi="Arial" w:cs="Arial"/>
                          <w:i/>
                          <w:sz w:val="18"/>
                          <w:szCs w:val="18"/>
                        </w:rPr>
                        <w:t>hudsonius</w:t>
                      </w:r>
                      <w:proofErr w:type="spellEnd"/>
                      <w:r w:rsidRPr="004249A7">
                        <w:rPr>
                          <w:rFonts w:ascii="Arial" w:hAnsi="Arial" w:cs="Arial"/>
                          <w:sz w:val="18"/>
                          <w:szCs w:val="18"/>
                        </w:rPr>
                        <w:t>)</w:t>
                      </w:r>
                    </w:p>
                    <w:p w14:paraId="0B4106A3" w14:textId="77777777" w:rsidR="00A66B86" w:rsidRPr="003C58BD" w:rsidRDefault="00A66B86" w:rsidP="00A66B86">
                      <w:pPr>
                        <w:pStyle w:val="ListParagraph"/>
                        <w:numPr>
                          <w:ilvl w:val="3"/>
                          <w:numId w:val="1"/>
                        </w:numPr>
                        <w:ind w:left="180"/>
                        <w:rPr>
                          <w:rFonts w:ascii="Arial" w:hAnsi="Arial" w:cs="Arial"/>
                          <w:sz w:val="18"/>
                          <w:szCs w:val="18"/>
                        </w:rPr>
                      </w:pPr>
                      <w:r w:rsidRPr="003C58BD">
                        <w:rPr>
                          <w:rFonts w:ascii="Arial" w:eastAsia="Times New Roman" w:hAnsi="Arial" w:cs="Arial"/>
                          <w:sz w:val="18"/>
                          <w:szCs w:val="18"/>
                        </w:rPr>
                        <w:t>Opossum (</w:t>
                      </w:r>
                      <w:r w:rsidRPr="003C58BD">
                        <w:rPr>
                          <w:rFonts w:ascii="Arial" w:eastAsia="Times New Roman" w:hAnsi="Arial" w:cs="Arial"/>
                          <w:i/>
                          <w:sz w:val="18"/>
                          <w:szCs w:val="18"/>
                        </w:rPr>
                        <w:t>Didelphis</w:t>
                      </w:r>
                      <w:r w:rsidRPr="003C58BD">
                        <w:rPr>
                          <w:rFonts w:ascii="Arial" w:eastAsia="Times New Roman" w:hAnsi="Arial" w:cs="Arial"/>
                          <w:sz w:val="18"/>
                          <w:szCs w:val="18"/>
                        </w:rPr>
                        <w:t xml:space="preserve"> sp.)</w:t>
                      </w:r>
                    </w:p>
                    <w:p w14:paraId="58A85E93" w14:textId="77777777" w:rsidR="00A66B86" w:rsidRPr="00B7395C" w:rsidRDefault="00A66B86" w:rsidP="00A66B86">
                      <w:pPr>
                        <w:rPr>
                          <w:sz w:val="18"/>
                          <w:szCs w:val="18"/>
                        </w:rPr>
                      </w:pPr>
                    </w:p>
                  </w:txbxContent>
                </v:textbox>
                <w10:wrap type="tight"/>
              </v:shape>
            </w:pict>
          </mc:Fallback>
        </mc:AlternateContent>
      </w:r>
      <w:r>
        <w:rPr>
          <w:rFonts w:ascii="Arial" w:hAnsi="Arial" w:cs="Arial"/>
        </w:rPr>
        <w:t xml:space="preserve">For each of the species on the right, go to </w:t>
      </w:r>
      <w:hyperlink r:id="rId6" w:history="1">
        <w:r w:rsidRPr="003B26B8">
          <w:rPr>
            <w:rStyle w:val="species"/>
            <w:rFonts w:ascii="Arial" w:hAnsi="Arial" w:cs="Arial"/>
          </w:rPr>
          <w:t>Neotoma Explorer</w:t>
        </w:r>
      </w:hyperlink>
      <w:r>
        <w:rPr>
          <w:rFonts w:ascii="Arial" w:hAnsi="Arial" w:cs="Arial"/>
        </w:rPr>
        <w:t xml:space="preserve"> to display a map of their modern distribution (To do this, you click on the red “Display modern vertebrate species range on map” and in the “Modern Ranges” box type in the species name and click display).</w:t>
      </w:r>
    </w:p>
    <w:p w14:paraId="49A47973" w14:textId="421B6E4E" w:rsidR="00A66B86" w:rsidRDefault="00A66B86" w:rsidP="00A66B86">
      <w:pPr>
        <w:pStyle w:val="ListParagraph"/>
        <w:numPr>
          <w:ilvl w:val="1"/>
          <w:numId w:val="3"/>
        </w:numPr>
        <w:ind w:left="1080"/>
        <w:rPr>
          <w:rFonts w:ascii="Arial" w:hAnsi="Arial" w:cs="Arial"/>
        </w:rPr>
      </w:pPr>
      <w:r w:rsidRPr="00852F82">
        <w:rPr>
          <w:rFonts w:ascii="Arial" w:hAnsi="Arial" w:cs="Arial"/>
        </w:rPr>
        <w:t xml:space="preserve">Examine Fig. </w:t>
      </w:r>
      <w:r w:rsidR="00217811">
        <w:rPr>
          <w:rFonts w:ascii="Arial" w:hAnsi="Arial" w:cs="Arial"/>
        </w:rPr>
        <w:t>5</w:t>
      </w:r>
      <w:r w:rsidRPr="00852F82">
        <w:rPr>
          <w:rFonts w:ascii="Arial" w:hAnsi="Arial" w:cs="Arial"/>
        </w:rPr>
        <w:t xml:space="preserve"> in the Global Records of Climate Change </w:t>
      </w:r>
      <w:r w:rsidR="003C0C35" w:rsidRPr="003C0C35">
        <w:rPr>
          <w:rFonts w:ascii="Arial" w:hAnsi="Arial" w:cs="Arial"/>
          <w:b/>
        </w:rPr>
        <w:t>(</w:t>
      </w:r>
      <w:r w:rsidRPr="00652760">
        <w:rPr>
          <w:rFonts w:ascii="Arial" w:hAnsi="Arial" w:cs="Arial"/>
        </w:rPr>
        <w:t xml:space="preserve">Module </w:t>
      </w:r>
      <w:r w:rsidR="00F201D7">
        <w:rPr>
          <w:rFonts w:ascii="Arial" w:hAnsi="Arial" w:cs="Arial"/>
        </w:rPr>
        <w:t>4</w:t>
      </w:r>
      <w:r w:rsidR="003C0C35" w:rsidRPr="003C0C35">
        <w:rPr>
          <w:rFonts w:ascii="Arial" w:hAnsi="Arial" w:cs="Arial"/>
          <w:b/>
        </w:rPr>
        <w:t xml:space="preserve">) </w:t>
      </w:r>
      <w:r w:rsidRPr="00852F82">
        <w:rPr>
          <w:rFonts w:ascii="Arial" w:hAnsi="Arial" w:cs="Arial"/>
        </w:rPr>
        <w:t xml:space="preserve">and determine the global climate relative to today (colder or warmer) at Marine Isotope Stage 2 through ~12,000 BP. State a hypothesis for how the ranges for each of the 10 species during this period may have differed from their modern geographic ranges. </w:t>
      </w:r>
      <w:r>
        <w:rPr>
          <w:rFonts w:ascii="Arial" w:hAnsi="Arial" w:cs="Arial"/>
        </w:rPr>
        <w:t>At a minimum, each hypothesis should have the following structure: “The geographic range of</w:t>
      </w:r>
      <w:r w:rsidRPr="00852F82">
        <w:rPr>
          <w:rFonts w:ascii="Arial" w:hAnsi="Arial" w:cs="Arial"/>
        </w:rPr>
        <w:t xml:space="preserve"> </w:t>
      </w:r>
      <w:r w:rsidRPr="00852F82">
        <w:rPr>
          <w:rFonts w:ascii="Arial" w:hAnsi="Arial" w:cs="Arial"/>
          <w:i/>
          <w:u w:val="single"/>
        </w:rPr>
        <w:t>species name</w:t>
      </w:r>
      <w:r>
        <w:rPr>
          <w:rFonts w:ascii="Arial" w:hAnsi="Arial" w:cs="Arial"/>
        </w:rPr>
        <w:t xml:space="preserve"> </w:t>
      </w:r>
      <w:r w:rsidRPr="0012011C">
        <w:rPr>
          <w:rFonts w:ascii="Arial" w:hAnsi="Arial" w:cs="Arial"/>
          <w:i/>
          <w:u w:val="single"/>
        </w:rPr>
        <w:t>was the same as today</w:t>
      </w:r>
      <w:r>
        <w:rPr>
          <w:rFonts w:ascii="Arial" w:hAnsi="Arial" w:cs="Arial"/>
        </w:rPr>
        <w:t xml:space="preserve"> OR </w:t>
      </w:r>
      <w:r w:rsidRPr="0012011C">
        <w:rPr>
          <w:rFonts w:ascii="Arial" w:hAnsi="Arial" w:cs="Arial"/>
          <w:i/>
          <w:u w:val="single"/>
        </w:rPr>
        <w:t>extended further</w:t>
      </w:r>
      <w:r>
        <w:rPr>
          <w:rFonts w:ascii="Arial" w:hAnsi="Arial" w:cs="Arial"/>
        </w:rPr>
        <w:t xml:space="preserve"> </w:t>
      </w:r>
      <w:r w:rsidRPr="00852F82">
        <w:rPr>
          <w:rFonts w:ascii="Arial" w:hAnsi="Arial" w:cs="Arial"/>
          <w:i/>
          <w:u w:val="single"/>
        </w:rPr>
        <w:t>north/south/east/west</w:t>
      </w:r>
      <w:r>
        <w:rPr>
          <w:rFonts w:ascii="Arial" w:hAnsi="Arial" w:cs="Arial"/>
        </w:rPr>
        <w:t xml:space="preserve"> when global climate between </w:t>
      </w:r>
      <w:r>
        <w:rPr>
          <w:rFonts w:ascii="Arial" w:hAnsi="Arial" w:cs="Arial"/>
          <w:i/>
          <w:u w:val="single"/>
        </w:rPr>
        <w:t>age range</w:t>
      </w:r>
      <w:r w:rsidRPr="00491745">
        <w:rPr>
          <w:rFonts w:ascii="Arial" w:hAnsi="Arial" w:cs="Arial"/>
        </w:rPr>
        <w:t xml:space="preserve"> yrs BP</w:t>
      </w:r>
      <w:r>
        <w:rPr>
          <w:rFonts w:ascii="Arial" w:hAnsi="Arial" w:cs="Arial"/>
        </w:rPr>
        <w:t xml:space="preserve"> </w:t>
      </w:r>
      <w:r>
        <w:rPr>
          <w:rFonts w:ascii="Arial" w:hAnsi="Arial" w:cs="Arial"/>
        </w:rPr>
        <w:lastRenderedPageBreak/>
        <w:t xml:space="preserve">was </w:t>
      </w:r>
      <w:r w:rsidRPr="00852F82">
        <w:rPr>
          <w:rFonts w:ascii="Arial" w:hAnsi="Arial" w:cs="Arial"/>
          <w:i/>
          <w:u w:val="single"/>
        </w:rPr>
        <w:t>much colder/much warmer</w:t>
      </w:r>
      <w:r>
        <w:rPr>
          <w:rFonts w:ascii="Arial" w:hAnsi="Arial" w:cs="Arial"/>
        </w:rPr>
        <w:t xml:space="preserve"> than today.” The geographic ranges of some species may suggest auxiliary hypotheses.</w:t>
      </w:r>
    </w:p>
    <w:p w14:paraId="45D41F99" w14:textId="77777777" w:rsidR="00A66B86" w:rsidRDefault="00A66B86" w:rsidP="00A66B86">
      <w:pPr>
        <w:pStyle w:val="ListParagraph"/>
        <w:numPr>
          <w:ilvl w:val="1"/>
          <w:numId w:val="3"/>
        </w:numPr>
        <w:ind w:left="1080"/>
        <w:rPr>
          <w:rFonts w:ascii="Arial" w:hAnsi="Arial" w:cs="Arial"/>
        </w:rPr>
      </w:pPr>
      <w:r>
        <w:rPr>
          <w:rFonts w:ascii="Arial" w:hAnsi="Arial" w:cs="Arial"/>
        </w:rPr>
        <w:t>Produce a map showing each species’ fossil distribution for the time period with its modern geographic range map to test your hypothesis.</w:t>
      </w:r>
    </w:p>
    <w:p w14:paraId="75CCFCDB" w14:textId="77777777" w:rsidR="00A66B86" w:rsidRDefault="00A66B86" w:rsidP="00A66B86">
      <w:pPr>
        <w:pStyle w:val="ListParagraph"/>
        <w:numPr>
          <w:ilvl w:val="2"/>
          <w:numId w:val="7"/>
        </w:numPr>
        <w:ind w:left="1260"/>
        <w:rPr>
          <w:rFonts w:ascii="Arial" w:hAnsi="Arial" w:cs="Arial"/>
        </w:rPr>
      </w:pPr>
      <w:r w:rsidRPr="00B06E59">
        <w:rPr>
          <w:rFonts w:ascii="Arial" w:hAnsi="Arial" w:cs="Arial"/>
        </w:rPr>
        <w:t xml:space="preserve">In the Neotoma Explorer search box select Advanced; in the pull down Dataset type menu select vertebrate fauna; click on the </w:t>
      </w:r>
      <w:r>
        <w:rPr>
          <w:rFonts w:ascii="Arial" w:hAnsi="Arial" w:cs="Arial"/>
        </w:rPr>
        <w:t>“</w:t>
      </w:r>
      <w:r w:rsidRPr="00B06E59">
        <w:rPr>
          <w:rFonts w:ascii="Arial" w:hAnsi="Arial" w:cs="Arial"/>
        </w:rPr>
        <w:t xml:space="preserve">Taxa </w:t>
      </w:r>
      <w:r>
        <w:rPr>
          <w:rFonts w:ascii="Arial" w:hAnsi="Arial" w:cs="Arial"/>
        </w:rPr>
        <w:t xml:space="preserve">Bar” </w:t>
      </w:r>
      <w:r w:rsidRPr="00B06E59">
        <w:rPr>
          <w:rFonts w:ascii="Arial" w:hAnsi="Arial" w:cs="Arial"/>
        </w:rPr>
        <w:t xml:space="preserve">triangle and enter the species to search for (you may want to select multiple taxa by clicking the “Open advanced taxa form” </w:t>
      </w:r>
      <w:r>
        <w:rPr>
          <w:rFonts w:ascii="Arial" w:hAnsi="Arial" w:cs="Arial"/>
        </w:rPr>
        <w:t xml:space="preserve">(gears) </w:t>
      </w:r>
      <w:r w:rsidRPr="00B06E59">
        <w:rPr>
          <w:rFonts w:ascii="Arial" w:hAnsi="Arial" w:cs="Arial"/>
        </w:rPr>
        <w:t>icon</w:t>
      </w:r>
      <w:r>
        <w:rPr>
          <w:rFonts w:ascii="Arial" w:hAnsi="Arial" w:cs="Arial"/>
        </w:rPr>
        <w:t>; click on the “Time Bar” triangle icon and enter the appropriate age range and select the “completely contains result age range” button; type in your Search name (e.g., Species Name: Age Range), and click the “Search” button.</w:t>
      </w:r>
    </w:p>
    <w:p w14:paraId="540D5A50" w14:textId="77777777" w:rsidR="00A66B86" w:rsidRDefault="00A66B86" w:rsidP="00A66B86">
      <w:pPr>
        <w:pStyle w:val="ListParagraph"/>
        <w:numPr>
          <w:ilvl w:val="1"/>
          <w:numId w:val="3"/>
        </w:numPr>
        <w:ind w:left="1080"/>
        <w:rPr>
          <w:rFonts w:ascii="Arial" w:hAnsi="Arial" w:cs="Arial"/>
        </w:rPr>
      </w:pPr>
      <w:r w:rsidRPr="0012011C">
        <w:rPr>
          <w:rFonts w:ascii="Arial" w:hAnsi="Arial" w:cs="Arial"/>
        </w:rPr>
        <w:t>Were your hypotheses correct? If not, check to determine the global climate for the selected time. If your assessment of global climate for the period was correct, then review the species description pages to see what aspects of the animal’s habitat preferences might help explain the fossil distribution.</w:t>
      </w:r>
    </w:p>
    <w:p w14:paraId="1F4E998A" w14:textId="25A79DD3" w:rsidR="00A66B86" w:rsidRDefault="00A66B86" w:rsidP="00A66B86">
      <w:pPr>
        <w:pStyle w:val="ListParagraph"/>
        <w:numPr>
          <w:ilvl w:val="1"/>
          <w:numId w:val="3"/>
        </w:numPr>
        <w:ind w:left="1080"/>
        <w:rPr>
          <w:rFonts w:ascii="Arial" w:hAnsi="Arial" w:cs="Arial"/>
        </w:rPr>
      </w:pPr>
      <w:r>
        <w:rPr>
          <w:rFonts w:ascii="Arial" w:hAnsi="Arial" w:cs="Arial"/>
        </w:rPr>
        <w:t>Which species’ geographic distribution appear to be strongly influenced by temperature? Precipitation? Both? Neither?</w:t>
      </w:r>
    </w:p>
    <w:p w14:paraId="2A5E6FCF" w14:textId="77777777" w:rsidR="00217811" w:rsidRDefault="00217811" w:rsidP="00217811">
      <w:pPr>
        <w:pStyle w:val="ListParagraph"/>
        <w:ind w:left="1080"/>
        <w:rPr>
          <w:rFonts w:ascii="Arial" w:hAnsi="Arial" w:cs="Arial"/>
        </w:rPr>
      </w:pPr>
    </w:p>
    <w:p w14:paraId="2564FAE2" w14:textId="77777777" w:rsidR="00A66B86" w:rsidRPr="00413E75" w:rsidRDefault="00A66B86" w:rsidP="00217811">
      <w:pPr>
        <w:pStyle w:val="ListParagraph"/>
        <w:ind w:left="450"/>
        <w:rPr>
          <w:rFonts w:ascii="Arial" w:hAnsi="Arial" w:cs="Arial"/>
        </w:rPr>
      </w:pPr>
      <w:r w:rsidRPr="004F702F">
        <w:rPr>
          <w:rFonts w:ascii="Arial" w:hAnsi="Arial" w:cs="Arial"/>
          <w:b/>
        </w:rPr>
        <w:t>Exercises:</w:t>
      </w:r>
      <w:r>
        <w:rPr>
          <w:rFonts w:ascii="Arial" w:hAnsi="Arial" w:cs="Arial"/>
          <w:b/>
        </w:rPr>
        <w:t xml:space="preserve"> Using Quaternary Mammal Distribution to Learn About Past Climate and Ecosystems</w:t>
      </w:r>
    </w:p>
    <w:p w14:paraId="2DF968F9" w14:textId="77777777" w:rsidR="00A66B86" w:rsidRDefault="00A66B86" w:rsidP="00A66B86">
      <w:pPr>
        <w:pStyle w:val="ListParagraph"/>
        <w:numPr>
          <w:ilvl w:val="0"/>
          <w:numId w:val="2"/>
        </w:numPr>
        <w:ind w:left="810"/>
        <w:rPr>
          <w:rFonts w:ascii="Arial" w:hAnsi="Arial"/>
        </w:rPr>
      </w:pPr>
      <w:r>
        <w:rPr>
          <w:rFonts w:ascii="Arial" w:hAnsi="Arial"/>
        </w:rPr>
        <w:t>Here we will use the New Paris #4, PA fossil assemblage to interpret the climate and ecosystem present in the area when this cave deposit accumulated.</w:t>
      </w:r>
    </w:p>
    <w:p w14:paraId="543CED20" w14:textId="77777777" w:rsidR="00A66B86" w:rsidRDefault="00A66B86" w:rsidP="00A66B86">
      <w:pPr>
        <w:pStyle w:val="ListParagraph"/>
        <w:numPr>
          <w:ilvl w:val="1"/>
          <w:numId w:val="2"/>
        </w:numPr>
        <w:ind w:left="1170"/>
        <w:rPr>
          <w:rFonts w:ascii="Arial" w:hAnsi="Arial"/>
        </w:rPr>
      </w:pPr>
      <w:r w:rsidRPr="007C7339">
        <w:rPr>
          <w:rFonts w:ascii="Arial" w:hAnsi="Arial"/>
        </w:rPr>
        <w:t xml:space="preserve">Examine the New Paris #4 data. </w:t>
      </w:r>
      <w:r>
        <w:rPr>
          <w:rFonts w:ascii="Arial" w:hAnsi="Arial"/>
        </w:rPr>
        <w:t>(To do this, click “Advanced” in the Search Box, in the Dataset type pulldown menu select “vertebrate fauna”, click the “Metadata” bar, enter “New Paris #4” in the “Site name field, and click search.)</w:t>
      </w:r>
    </w:p>
    <w:p w14:paraId="4061C834" w14:textId="77777777" w:rsidR="00A66B86" w:rsidRDefault="00A66B86" w:rsidP="00A66B86">
      <w:pPr>
        <w:pStyle w:val="ListParagraph"/>
        <w:numPr>
          <w:ilvl w:val="1"/>
          <w:numId w:val="2"/>
        </w:numPr>
        <w:ind w:left="1170"/>
        <w:rPr>
          <w:rFonts w:ascii="Arial" w:hAnsi="Arial"/>
        </w:rPr>
      </w:pPr>
      <w:r>
        <w:rPr>
          <w:rFonts w:ascii="Arial" w:hAnsi="Arial"/>
        </w:rPr>
        <w:t>Save</w:t>
      </w:r>
      <w:r w:rsidRPr="007C7339">
        <w:rPr>
          <w:rFonts w:ascii="Arial" w:hAnsi="Arial"/>
        </w:rPr>
        <w:t xml:space="preserve"> the </w:t>
      </w:r>
      <w:r>
        <w:rPr>
          <w:rFonts w:ascii="Arial" w:hAnsi="Arial"/>
        </w:rPr>
        <w:t xml:space="preserve">New Paris #4 Dataset </w:t>
      </w:r>
      <w:r w:rsidRPr="007C7339">
        <w:rPr>
          <w:rFonts w:ascii="Arial" w:hAnsi="Arial"/>
        </w:rPr>
        <w:t xml:space="preserve">into an Excel worksheet. </w:t>
      </w:r>
      <w:r>
        <w:rPr>
          <w:rFonts w:ascii="Arial" w:hAnsi="Arial"/>
        </w:rPr>
        <w:t>(To do this, click the dot representing the site on the map, in the “Site ID” box click on the dataset, and in the “Dataset” box that appears, click on the Disc icon “Save dataset as csv file”. This will open the dataset in an Excel file. Now save the file in the excel file format, .xlsx)</w:t>
      </w:r>
    </w:p>
    <w:p w14:paraId="024A5C18" w14:textId="77777777" w:rsidR="00A66B86" w:rsidRPr="00E13C88" w:rsidRDefault="00A66B86" w:rsidP="00A66B86">
      <w:pPr>
        <w:pStyle w:val="ListParagraph"/>
        <w:numPr>
          <w:ilvl w:val="1"/>
          <w:numId w:val="2"/>
        </w:numPr>
        <w:ind w:left="1170"/>
        <w:rPr>
          <w:rFonts w:ascii="Arial" w:hAnsi="Arial"/>
        </w:rPr>
      </w:pPr>
      <w:r>
        <w:rPr>
          <w:rFonts w:ascii="Arial" w:hAnsi="Arial"/>
        </w:rPr>
        <w:t xml:space="preserve">Make a graph in which the species MNIs (minimum number of individuals) are ordered from least to most common. </w:t>
      </w:r>
      <w:r w:rsidRPr="00E13C88">
        <w:rPr>
          <w:rFonts w:ascii="Arial" w:hAnsi="Arial"/>
        </w:rPr>
        <w:t>How many mammal species are present?</w:t>
      </w:r>
      <w:r>
        <w:rPr>
          <w:rFonts w:ascii="Arial" w:hAnsi="Arial"/>
        </w:rPr>
        <w:t xml:space="preserve"> </w:t>
      </w:r>
      <w:r w:rsidRPr="00E13C88">
        <w:rPr>
          <w:rFonts w:ascii="Arial" w:hAnsi="Arial"/>
        </w:rPr>
        <w:t>What are the 4 most numerous taxa?</w:t>
      </w:r>
    </w:p>
    <w:p w14:paraId="79BBB917" w14:textId="77777777" w:rsidR="00A66B86" w:rsidRDefault="00A66B86" w:rsidP="00A66B86">
      <w:pPr>
        <w:pStyle w:val="ListParagraph"/>
        <w:numPr>
          <w:ilvl w:val="1"/>
          <w:numId w:val="2"/>
        </w:numPr>
        <w:ind w:left="1170"/>
        <w:rPr>
          <w:rFonts w:ascii="Arial" w:hAnsi="Arial"/>
        </w:rPr>
      </w:pPr>
      <w:r>
        <w:rPr>
          <w:rFonts w:ascii="Arial" w:hAnsi="Arial"/>
        </w:rPr>
        <w:t>Now you will create a table summarizing the general habitat requirements and the biome each species currently occupies. Make an Excel</w:t>
      </w:r>
      <w:r w:rsidRPr="007C7339">
        <w:rPr>
          <w:rFonts w:ascii="Arial" w:hAnsi="Arial"/>
        </w:rPr>
        <w:t xml:space="preserve"> table that lists the </w:t>
      </w:r>
      <w:r>
        <w:rPr>
          <w:rFonts w:ascii="Arial" w:hAnsi="Arial"/>
        </w:rPr>
        <w:t xml:space="preserve">species, </w:t>
      </w:r>
      <w:r w:rsidRPr="007C7339">
        <w:rPr>
          <w:rFonts w:ascii="Arial" w:hAnsi="Arial"/>
        </w:rPr>
        <w:t xml:space="preserve">minimum number of individuals, </w:t>
      </w:r>
      <w:r>
        <w:rPr>
          <w:rFonts w:ascii="Arial" w:hAnsi="Arial"/>
        </w:rPr>
        <w:t xml:space="preserve">critical </w:t>
      </w:r>
      <w:r w:rsidRPr="007C7339">
        <w:rPr>
          <w:rFonts w:ascii="Arial" w:hAnsi="Arial"/>
        </w:rPr>
        <w:t xml:space="preserve">habitat requirements, and biome they are found in today. </w:t>
      </w:r>
      <w:r>
        <w:rPr>
          <w:rFonts w:ascii="Arial" w:hAnsi="Arial"/>
        </w:rPr>
        <w:t>You will be filling in the habitat and biome cells for each taxa. (It would be best to copy the data from the first sheet to another sheet and create this table in this second sheet.)</w:t>
      </w:r>
    </w:p>
    <w:p w14:paraId="31B8A64A" w14:textId="77777777" w:rsidR="00A66B86" w:rsidRDefault="00A66B86" w:rsidP="00A66B86">
      <w:pPr>
        <w:pStyle w:val="ListParagraph"/>
        <w:numPr>
          <w:ilvl w:val="1"/>
          <w:numId w:val="2"/>
        </w:numPr>
        <w:ind w:left="1170"/>
        <w:rPr>
          <w:rFonts w:ascii="Arial" w:hAnsi="Arial"/>
        </w:rPr>
      </w:pPr>
      <w:r>
        <w:rPr>
          <w:rFonts w:ascii="Arial" w:hAnsi="Arial"/>
        </w:rPr>
        <w:t>Using the habitat and biome table you created, d</w:t>
      </w:r>
      <w:r w:rsidRPr="007C7339">
        <w:rPr>
          <w:rFonts w:ascii="Arial" w:hAnsi="Arial"/>
        </w:rPr>
        <w:t>escribe the climate indicated by the animals found here.</w:t>
      </w:r>
    </w:p>
    <w:p w14:paraId="13D023E7" w14:textId="77777777" w:rsidR="00A66B86" w:rsidRDefault="00A66B86" w:rsidP="00A66B86">
      <w:pPr>
        <w:pStyle w:val="ListParagraph"/>
        <w:numPr>
          <w:ilvl w:val="1"/>
          <w:numId w:val="2"/>
        </w:numPr>
        <w:ind w:left="1170"/>
        <w:rPr>
          <w:rFonts w:ascii="Arial" w:hAnsi="Arial"/>
        </w:rPr>
      </w:pPr>
      <w:r>
        <w:rPr>
          <w:rFonts w:ascii="Arial" w:hAnsi="Arial"/>
        </w:rPr>
        <w:t>Describe in general terms the Late Pleistocene vegetation near New Paris #4 indicated by the mammals found in the deposits.</w:t>
      </w:r>
    </w:p>
    <w:p w14:paraId="32FDFF2E" w14:textId="77777777" w:rsidR="00A66B86" w:rsidRPr="00413E75" w:rsidRDefault="00A66B86" w:rsidP="00A66B86">
      <w:pPr>
        <w:pStyle w:val="ListParagraph"/>
        <w:numPr>
          <w:ilvl w:val="1"/>
          <w:numId w:val="2"/>
        </w:numPr>
        <w:ind w:left="1170"/>
        <w:rPr>
          <w:rFonts w:ascii="Arial" w:hAnsi="Arial"/>
        </w:rPr>
      </w:pPr>
      <w:r w:rsidRPr="007C7339">
        <w:rPr>
          <w:rFonts w:ascii="Arial" w:hAnsi="Arial"/>
        </w:rPr>
        <w:t xml:space="preserve">Do the mammals found here indicate </w:t>
      </w:r>
      <w:r>
        <w:rPr>
          <w:rFonts w:ascii="Arial" w:hAnsi="Arial"/>
        </w:rPr>
        <w:t>environmental</w:t>
      </w:r>
      <w:r w:rsidRPr="007C7339">
        <w:rPr>
          <w:rFonts w:ascii="Arial" w:hAnsi="Arial"/>
        </w:rPr>
        <w:t xml:space="preserve"> homogeneity or heterogeneity?</w:t>
      </w:r>
      <w:r>
        <w:rPr>
          <w:rFonts w:ascii="Arial" w:hAnsi="Arial"/>
        </w:rPr>
        <w:t xml:space="preserve"> What aspects of the mammals habitat preferences and where they are found today indicate </w:t>
      </w:r>
      <w:r w:rsidRPr="007C7339">
        <w:rPr>
          <w:rFonts w:ascii="Arial" w:hAnsi="Arial"/>
        </w:rPr>
        <w:t>habitat homogeneity or heterogeneity?</w:t>
      </w:r>
    </w:p>
    <w:p w14:paraId="55334C45" w14:textId="77777777" w:rsidR="00A66B86" w:rsidRDefault="00A66B86" w:rsidP="00A66B86">
      <w:pPr>
        <w:pStyle w:val="ListParagraph"/>
        <w:numPr>
          <w:ilvl w:val="1"/>
          <w:numId w:val="2"/>
        </w:numPr>
        <w:ind w:left="1170"/>
        <w:rPr>
          <w:rFonts w:ascii="Arial" w:hAnsi="Arial"/>
        </w:rPr>
      </w:pPr>
      <w:r>
        <w:rPr>
          <w:rFonts w:ascii="Arial" w:hAnsi="Arial"/>
        </w:rPr>
        <w:lastRenderedPageBreak/>
        <w:t>Make a graph that summarizes the MNI of taxa found in and outside of the area today.</w:t>
      </w:r>
    </w:p>
    <w:p w14:paraId="2C01D4A0" w14:textId="77777777" w:rsidR="00A66B86" w:rsidRDefault="00A66B86" w:rsidP="00A66B86">
      <w:pPr>
        <w:pStyle w:val="ListParagraph"/>
        <w:numPr>
          <w:ilvl w:val="1"/>
          <w:numId w:val="2"/>
        </w:numPr>
        <w:ind w:left="1170"/>
        <w:rPr>
          <w:rFonts w:ascii="Arial" w:hAnsi="Arial"/>
        </w:rPr>
      </w:pPr>
      <w:r w:rsidRPr="007C7339">
        <w:rPr>
          <w:rFonts w:ascii="Arial" w:hAnsi="Arial"/>
        </w:rPr>
        <w:t xml:space="preserve">Do all of the mammals recovered from New Paris #4 live in the same habitats or biomes today? </w:t>
      </w:r>
    </w:p>
    <w:p w14:paraId="5D46C4A2" w14:textId="77777777" w:rsidR="00A66B86" w:rsidRDefault="00A66B86" w:rsidP="00A66B86">
      <w:pPr>
        <w:pStyle w:val="ListParagraph"/>
        <w:numPr>
          <w:ilvl w:val="1"/>
          <w:numId w:val="2"/>
        </w:numPr>
        <w:ind w:left="1170"/>
        <w:rPr>
          <w:rFonts w:ascii="Arial" w:hAnsi="Arial"/>
        </w:rPr>
      </w:pPr>
      <w:r>
        <w:rPr>
          <w:rFonts w:ascii="Arial" w:hAnsi="Arial"/>
        </w:rPr>
        <w:t xml:space="preserve">What percentage of the total MNI in the New Paris #4 assemblage are found in the area today? What percentage of the total MNI in the New Paris #4 assemblage are not found in the area today? </w:t>
      </w:r>
    </w:p>
    <w:p w14:paraId="7EF251C4" w14:textId="77777777" w:rsidR="00A66B86" w:rsidRPr="007C7339" w:rsidRDefault="00A66B86" w:rsidP="00A66B86">
      <w:pPr>
        <w:pStyle w:val="ListParagraph"/>
        <w:numPr>
          <w:ilvl w:val="1"/>
          <w:numId w:val="2"/>
        </w:numPr>
        <w:ind w:left="1170"/>
        <w:rPr>
          <w:rFonts w:ascii="Arial" w:hAnsi="Arial"/>
        </w:rPr>
      </w:pPr>
      <w:r w:rsidRPr="007C7339">
        <w:rPr>
          <w:rFonts w:ascii="Arial" w:hAnsi="Arial"/>
        </w:rPr>
        <w:t xml:space="preserve">What does </w:t>
      </w:r>
      <w:r>
        <w:rPr>
          <w:rFonts w:ascii="Arial" w:hAnsi="Arial"/>
        </w:rPr>
        <w:t>the New Paris #4 fossil assemblage</w:t>
      </w:r>
      <w:r w:rsidRPr="007C7339">
        <w:rPr>
          <w:rFonts w:ascii="Arial" w:hAnsi="Arial"/>
        </w:rPr>
        <w:t xml:space="preserve"> tell you about how organisms respond to changing environments? </w:t>
      </w:r>
    </w:p>
    <w:p w14:paraId="3137C104" w14:textId="77777777" w:rsidR="00A66B86" w:rsidRDefault="00A66B86" w:rsidP="00A66B86">
      <w:pPr>
        <w:rPr>
          <w:rFonts w:asciiTheme="minorHAnsi" w:hAnsiTheme="minorHAnsi" w:cstheme="minorBidi"/>
        </w:rPr>
      </w:pPr>
    </w:p>
    <w:p w14:paraId="42F49730" w14:textId="77777777" w:rsidR="00A66B86" w:rsidRDefault="00A66B86" w:rsidP="00A66B86">
      <w:pPr>
        <w:rPr>
          <w:rFonts w:asciiTheme="minorHAnsi" w:hAnsiTheme="minorHAnsi" w:cstheme="minorBidi"/>
        </w:rPr>
      </w:pPr>
    </w:p>
    <w:p w14:paraId="36A444B4" w14:textId="7D9295E9" w:rsidR="00A66B86" w:rsidRPr="005A3CD4" w:rsidRDefault="00A66B86" w:rsidP="005A3CD4">
      <w:pPr>
        <w:spacing w:after="200"/>
        <w:rPr>
          <w:rFonts w:ascii="Arial" w:hAnsi="Arial" w:cs="Arial"/>
          <w:b/>
        </w:rPr>
      </w:pPr>
      <w:r w:rsidRPr="005A3CD4">
        <w:rPr>
          <w:rFonts w:ascii="Arial" w:hAnsi="Arial" w:cs="Arial"/>
          <w:b/>
        </w:rPr>
        <w:t>Exercises: The Odd Distribution of the Opossum</w:t>
      </w:r>
    </w:p>
    <w:p w14:paraId="56EC77B8" w14:textId="77777777" w:rsidR="00A66B86" w:rsidRDefault="00A66B86" w:rsidP="00A66B86">
      <w:pPr>
        <w:pStyle w:val="ListParagraph"/>
        <w:numPr>
          <w:ilvl w:val="0"/>
          <w:numId w:val="4"/>
        </w:numPr>
        <w:rPr>
          <w:rFonts w:ascii="Arial" w:hAnsi="Arial" w:cstheme="minorBidi"/>
        </w:rPr>
      </w:pPr>
      <w:r>
        <w:rPr>
          <w:rFonts w:ascii="Arial" w:hAnsi="Arial" w:cstheme="minorBidi"/>
        </w:rPr>
        <w:t>Here you will compare the modern and Pleistocene distribution of the opossum (</w:t>
      </w:r>
      <w:r w:rsidRPr="00592CD8">
        <w:rPr>
          <w:rFonts w:ascii="Arial" w:hAnsi="Arial" w:cstheme="minorBidi"/>
          <w:i/>
        </w:rPr>
        <w:t>Didelphis virginiana</w:t>
      </w:r>
      <w:r>
        <w:rPr>
          <w:rFonts w:ascii="Arial" w:hAnsi="Arial" w:cstheme="minorBidi"/>
        </w:rPr>
        <w:t xml:space="preserve">, </w:t>
      </w:r>
      <w:r w:rsidRPr="00592CD8">
        <w:rPr>
          <w:rFonts w:ascii="Arial" w:hAnsi="Arial" w:cstheme="minorBidi"/>
          <w:i/>
        </w:rPr>
        <w:t>D. marsupialis</w:t>
      </w:r>
      <w:r>
        <w:rPr>
          <w:rFonts w:ascii="Arial" w:hAnsi="Arial" w:cstheme="minorBidi"/>
        </w:rPr>
        <w:t xml:space="preserve">, </w:t>
      </w:r>
      <w:r w:rsidRPr="00592CD8">
        <w:rPr>
          <w:rFonts w:ascii="Arial" w:hAnsi="Arial" w:cstheme="minorBidi"/>
          <w:i/>
        </w:rPr>
        <w:t>Didelphis sp</w:t>
      </w:r>
      <w:r>
        <w:rPr>
          <w:rFonts w:ascii="Arial" w:hAnsi="Arial" w:cstheme="minorBidi"/>
        </w:rPr>
        <w:t xml:space="preserve">., and </w:t>
      </w:r>
      <w:r w:rsidRPr="00592CD8">
        <w:rPr>
          <w:rFonts w:ascii="Arial" w:hAnsi="Arial" w:cstheme="minorBidi"/>
          <w:i/>
        </w:rPr>
        <w:t>Didelphis</w:t>
      </w:r>
      <w:r>
        <w:rPr>
          <w:rFonts w:ascii="Arial" w:hAnsi="Arial" w:cstheme="minorBidi"/>
        </w:rPr>
        <w:t>) using modern environmental data to explain its past and present geographic range and barriers to dispersal. Specifically, you will develop hypotheses that might explain its modern disjunct geographic distribution in southeastern North America and the west coast.</w:t>
      </w:r>
    </w:p>
    <w:p w14:paraId="48B9AEE0" w14:textId="77777777" w:rsidR="00A66B86" w:rsidRDefault="00A66B86" w:rsidP="00A66B86">
      <w:pPr>
        <w:pStyle w:val="ListParagraph"/>
        <w:numPr>
          <w:ilvl w:val="1"/>
          <w:numId w:val="4"/>
        </w:numPr>
        <w:ind w:left="1170"/>
        <w:rPr>
          <w:rFonts w:ascii="Arial" w:hAnsi="Arial" w:cstheme="minorBidi"/>
        </w:rPr>
      </w:pPr>
      <w:r w:rsidRPr="002C0A9B">
        <w:rPr>
          <w:rFonts w:ascii="Arial" w:hAnsi="Arial" w:cstheme="minorBidi"/>
        </w:rPr>
        <w:t xml:space="preserve">Open explorer, click on the “Display modern vertebrate specie range on map” icon, then in the “Modern Ranges” box type </w:t>
      </w:r>
      <w:r w:rsidRPr="00217811">
        <w:rPr>
          <w:rFonts w:ascii="Arial" w:hAnsi="Arial" w:cstheme="minorBidi"/>
          <w:i/>
        </w:rPr>
        <w:t>Didelphis virginianus</w:t>
      </w:r>
      <w:r w:rsidRPr="002C0A9B">
        <w:rPr>
          <w:rFonts w:ascii="Arial" w:hAnsi="Arial" w:cstheme="minorBidi"/>
        </w:rPr>
        <w:t>, and click Display to view its modern range.</w:t>
      </w:r>
      <w:r>
        <w:rPr>
          <w:rFonts w:ascii="Arial" w:hAnsi="Arial" w:cstheme="minorBidi"/>
        </w:rPr>
        <w:t xml:space="preserve"> Describe the opossum’s geographic distribution. Where is it found today? What areas of North America is it not found?</w:t>
      </w:r>
    </w:p>
    <w:p w14:paraId="1676A9D5" w14:textId="77777777" w:rsidR="00A66B86" w:rsidRDefault="00A66B86" w:rsidP="00A66B86">
      <w:pPr>
        <w:pStyle w:val="ListParagraph"/>
        <w:numPr>
          <w:ilvl w:val="1"/>
          <w:numId w:val="4"/>
        </w:numPr>
        <w:ind w:left="1170"/>
        <w:rPr>
          <w:rFonts w:ascii="Arial" w:hAnsi="Arial" w:cstheme="minorBidi"/>
        </w:rPr>
      </w:pPr>
      <w:r>
        <w:rPr>
          <w:rFonts w:ascii="Arial" w:hAnsi="Arial" w:cstheme="minorBidi"/>
        </w:rPr>
        <w:t>D</w:t>
      </w:r>
      <w:r w:rsidRPr="00D5452D">
        <w:rPr>
          <w:rFonts w:ascii="Arial" w:hAnsi="Arial" w:cstheme="minorBidi"/>
        </w:rPr>
        <w:t>evelop an explanation (hypothesis</w:t>
      </w:r>
      <w:r>
        <w:rPr>
          <w:rFonts w:ascii="Arial" w:hAnsi="Arial" w:cstheme="minorBidi"/>
        </w:rPr>
        <w:t xml:space="preserve"> to be tested) for the opossum’s disjunct west coast and southeast range.</w:t>
      </w:r>
    </w:p>
    <w:p w14:paraId="615E1DC7" w14:textId="77777777" w:rsidR="00A66B86" w:rsidRDefault="00A66B86" w:rsidP="00A66B86">
      <w:pPr>
        <w:pStyle w:val="ListParagraph"/>
        <w:numPr>
          <w:ilvl w:val="2"/>
          <w:numId w:val="4"/>
        </w:numPr>
        <w:ind w:left="1350"/>
        <w:rPr>
          <w:rFonts w:ascii="Arial" w:hAnsi="Arial" w:cstheme="minorBidi"/>
        </w:rPr>
      </w:pPr>
      <w:r>
        <w:rPr>
          <w:rFonts w:ascii="Arial" w:hAnsi="Arial" w:cstheme="minorBidi"/>
        </w:rPr>
        <w:t xml:space="preserve">What might be the barriers to opossum dispersal out of the southeast? </w:t>
      </w:r>
    </w:p>
    <w:p w14:paraId="72A94D7B" w14:textId="4B99544B" w:rsidR="00A66B86" w:rsidRDefault="00A66B86" w:rsidP="00A66B86">
      <w:pPr>
        <w:pStyle w:val="ListParagraph"/>
        <w:numPr>
          <w:ilvl w:val="2"/>
          <w:numId w:val="4"/>
        </w:numPr>
        <w:ind w:left="1350"/>
        <w:rPr>
          <w:rFonts w:ascii="Arial" w:hAnsi="Arial" w:cstheme="minorBidi"/>
        </w:rPr>
      </w:pPr>
      <w:r>
        <w:rPr>
          <w:rFonts w:ascii="Arial" w:hAnsi="Arial" w:cstheme="minorBidi"/>
        </w:rPr>
        <w:t xml:space="preserve">Use </w:t>
      </w:r>
      <w:r w:rsidRPr="00D5452D">
        <w:rPr>
          <w:rFonts w:ascii="Arial" w:hAnsi="Arial" w:cstheme="minorBidi"/>
        </w:rPr>
        <w:t>information presented elsewhere in the Neotoma Education Portal, e.g., a terrestrial biome map (either the Google Earth Terrestrial Biomes by Olson et al. 2001,</w:t>
      </w:r>
      <w:r w:rsidR="00F201D7">
        <w:rPr>
          <w:rFonts w:ascii="Arial" w:hAnsi="Arial" w:cstheme="minorBidi"/>
        </w:rPr>
        <w:t xml:space="preserve"> the biome map given in Module 2</w:t>
      </w:r>
      <w:r w:rsidRPr="00D5452D">
        <w:rPr>
          <w:rFonts w:ascii="Arial" w:hAnsi="Arial" w:cstheme="minorBidi"/>
        </w:rPr>
        <w:t>, or another you may find doing an internet search), and a map of North American climate (either the precip</w:t>
      </w:r>
      <w:r w:rsidR="00F201D7">
        <w:rPr>
          <w:rFonts w:ascii="Arial" w:hAnsi="Arial" w:cstheme="minorBidi"/>
        </w:rPr>
        <w:t>itation gradient map in Module 1</w:t>
      </w:r>
      <w:r w:rsidRPr="00D5452D">
        <w:rPr>
          <w:rFonts w:ascii="Arial" w:hAnsi="Arial" w:cstheme="minorBidi"/>
        </w:rPr>
        <w:t xml:space="preserve">, the Google Earth </w:t>
      </w:r>
      <w:r w:rsidRPr="00D5452D">
        <w:rPr>
          <w:rFonts w:ascii="Arial" w:eastAsia="Times New Roman" w:hAnsi="Arial"/>
        </w:rPr>
        <w:t xml:space="preserve">Koeppen-Geiger map, </w:t>
      </w:r>
      <w:r w:rsidRPr="00D5452D">
        <w:rPr>
          <w:rFonts w:ascii="Arial" w:hAnsi="Arial" w:cstheme="minorBidi"/>
        </w:rPr>
        <w:t>or another you may find doing an internet search)</w:t>
      </w:r>
      <w:r>
        <w:rPr>
          <w:rFonts w:ascii="Arial" w:hAnsi="Arial" w:cstheme="minorBidi"/>
        </w:rPr>
        <w:t>, to support your argument.</w:t>
      </w:r>
    </w:p>
    <w:p w14:paraId="640E60FE" w14:textId="7B8E0E17" w:rsidR="00A66B86" w:rsidRDefault="00A66B86" w:rsidP="00A66B86">
      <w:pPr>
        <w:pStyle w:val="ListParagraph"/>
        <w:numPr>
          <w:ilvl w:val="1"/>
          <w:numId w:val="4"/>
        </w:numPr>
        <w:ind w:left="1170"/>
        <w:rPr>
          <w:rFonts w:ascii="Arial" w:hAnsi="Arial" w:cstheme="minorBidi"/>
        </w:rPr>
      </w:pPr>
      <w:r>
        <w:rPr>
          <w:rFonts w:ascii="Arial" w:hAnsi="Arial" w:cstheme="minorBidi"/>
        </w:rPr>
        <w:t xml:space="preserve">Now, use Neotoma Explorer to search for all opossum dating to the Pleistocene, i.e., 40-20ka yrs BP) and then for Holocene opossum, i.e., 10ka-.001yrs BP (exclude cf. </w:t>
      </w:r>
      <w:r w:rsidRPr="007D06BC">
        <w:rPr>
          <w:rFonts w:ascii="Arial" w:hAnsi="Arial" w:cstheme="minorBidi"/>
          <w:i/>
        </w:rPr>
        <w:t>D. virginiana</w:t>
      </w:r>
      <w:r>
        <w:rPr>
          <w:rFonts w:ascii="Arial" w:hAnsi="Arial" w:cstheme="minorBidi"/>
        </w:rPr>
        <w:t xml:space="preserve"> from both searches because the cf. designation indicates the analyst was not 100% sure of the species identification). How do the Pleistocene and Holocene distributions of opossum compare to its modern geographic range?</w:t>
      </w:r>
    </w:p>
    <w:p w14:paraId="0E242CAC" w14:textId="774F510B" w:rsidR="00DD54C7" w:rsidRDefault="00DD54C7" w:rsidP="005A3CD4">
      <w:pPr>
        <w:rPr>
          <w:rFonts w:ascii="Arial" w:hAnsi="Arial" w:cstheme="minorBidi"/>
        </w:rPr>
      </w:pPr>
    </w:p>
    <w:p w14:paraId="5533BCDA" w14:textId="77777777" w:rsidR="00217811" w:rsidRPr="00217811" w:rsidRDefault="00217811" w:rsidP="00217811">
      <w:pPr>
        <w:rPr>
          <w:rFonts w:ascii="Arial" w:hAnsi="Arial" w:cstheme="minorBidi"/>
          <w:b/>
        </w:rPr>
      </w:pPr>
      <w:r w:rsidRPr="00217811">
        <w:rPr>
          <w:rFonts w:ascii="Arial" w:hAnsi="Arial" w:cstheme="minorBidi"/>
          <w:b/>
        </w:rPr>
        <w:t>Cautionary Note: The Black Tailed Prairie Dog Distribution</w:t>
      </w:r>
    </w:p>
    <w:p w14:paraId="3CE0DE39" w14:textId="77777777" w:rsidR="00217811" w:rsidRPr="00217811" w:rsidRDefault="00217811" w:rsidP="00217811">
      <w:pPr>
        <w:rPr>
          <w:rFonts w:ascii="Arial" w:hAnsi="Arial" w:cstheme="minorBidi"/>
        </w:rPr>
      </w:pPr>
    </w:p>
    <w:p w14:paraId="19BA012F" w14:textId="3132A535" w:rsidR="00217811" w:rsidRPr="00217811" w:rsidRDefault="00217811" w:rsidP="00217811">
      <w:pPr>
        <w:rPr>
          <w:rFonts w:ascii="Arial" w:hAnsi="Arial" w:cstheme="minorBidi"/>
        </w:rPr>
      </w:pPr>
      <w:r w:rsidRPr="00217811">
        <w:rPr>
          <w:rFonts w:ascii="Arial" w:hAnsi="Arial" w:cstheme="minorBidi"/>
        </w:rPr>
        <w:t>In most of our exercises we have made simplistic assumptions that climate is the dominant limiting variable. However, for some species, there are other limiting variables and many times they can be numerous, so it can be hard to determine what has caused a range change. Also, these other variables may be directly or indirectly related to climate or may even be independent of climate. For instance, the distribution of the black</w:t>
      </w:r>
      <w:r>
        <w:rPr>
          <w:rFonts w:ascii="Arial" w:hAnsi="Arial" w:cstheme="minorBidi"/>
        </w:rPr>
        <w:t xml:space="preserve"> </w:t>
      </w:r>
      <w:r w:rsidRPr="00217811">
        <w:rPr>
          <w:rFonts w:ascii="Arial" w:hAnsi="Arial" w:cstheme="minorBidi"/>
        </w:rPr>
        <w:t xml:space="preserve">tailed prairie dog – </w:t>
      </w:r>
      <w:r w:rsidRPr="00217811">
        <w:rPr>
          <w:rFonts w:ascii="Arial" w:hAnsi="Arial" w:cstheme="minorBidi"/>
          <w:i/>
        </w:rPr>
        <w:t>Cynomys ludovicianus</w:t>
      </w:r>
      <w:r w:rsidRPr="00217811">
        <w:rPr>
          <w:rFonts w:ascii="Arial" w:hAnsi="Arial" w:cstheme="minorBidi"/>
        </w:rPr>
        <w:t xml:space="preserve"> – appears to be primarily limited by </w:t>
      </w:r>
      <w:r w:rsidRPr="00217811">
        <w:rPr>
          <w:rFonts w:ascii="Arial" w:hAnsi="Arial" w:cstheme="minorBidi"/>
        </w:rPr>
        <w:lastRenderedPageBreak/>
        <w:t>moisture (E-W distribution highly correlated with latitude); whereas, it appears to have a broad tolerance limit for temperature (wide latitudinal range in distribution). Other factors may include but not limited to:</w:t>
      </w:r>
    </w:p>
    <w:p w14:paraId="0FCC1EB3" w14:textId="77777777" w:rsidR="00217811" w:rsidRPr="00217811" w:rsidRDefault="00217811" w:rsidP="00217811">
      <w:pPr>
        <w:rPr>
          <w:rFonts w:ascii="Arial" w:hAnsi="Arial" w:cstheme="minorBidi"/>
        </w:rPr>
      </w:pPr>
    </w:p>
    <w:p w14:paraId="24C27C77" w14:textId="77777777" w:rsidR="00217811" w:rsidRPr="00217811" w:rsidRDefault="00217811" w:rsidP="00217811">
      <w:pPr>
        <w:rPr>
          <w:rFonts w:ascii="Arial" w:hAnsi="Arial" w:cstheme="minorBidi"/>
        </w:rPr>
      </w:pPr>
      <w:r w:rsidRPr="00217811">
        <w:rPr>
          <w:rFonts w:ascii="Arial" w:hAnsi="Arial" w:cstheme="minorBidi"/>
        </w:rPr>
        <w:t>Precipitation (dry climate)</w:t>
      </w:r>
    </w:p>
    <w:p w14:paraId="542DA6FD" w14:textId="77777777" w:rsidR="00217811" w:rsidRPr="00217811" w:rsidRDefault="00217811" w:rsidP="00217811">
      <w:pPr>
        <w:rPr>
          <w:rFonts w:ascii="Arial" w:hAnsi="Arial" w:cstheme="minorBidi"/>
        </w:rPr>
      </w:pPr>
      <w:r w:rsidRPr="00217811">
        <w:rPr>
          <w:rFonts w:ascii="Arial" w:hAnsi="Arial" w:cstheme="minorBidi"/>
        </w:rPr>
        <w:t>Soil Moisture (dry but some moisture)</w:t>
      </w:r>
    </w:p>
    <w:p w14:paraId="766C15DE" w14:textId="77777777" w:rsidR="00217811" w:rsidRPr="00217811" w:rsidRDefault="00217811" w:rsidP="00217811">
      <w:pPr>
        <w:rPr>
          <w:rFonts w:ascii="Arial" w:hAnsi="Arial" w:cstheme="minorBidi"/>
        </w:rPr>
      </w:pPr>
      <w:r w:rsidRPr="00217811">
        <w:rPr>
          <w:rFonts w:ascii="Arial" w:hAnsi="Arial" w:cstheme="minorBidi"/>
        </w:rPr>
        <w:t>Soil type (not sand)</w:t>
      </w:r>
    </w:p>
    <w:p w14:paraId="2B8FDD4F" w14:textId="77777777" w:rsidR="00217811" w:rsidRPr="00217811" w:rsidRDefault="00217811" w:rsidP="00217811">
      <w:pPr>
        <w:rPr>
          <w:rFonts w:ascii="Arial" w:hAnsi="Arial" w:cstheme="minorBidi"/>
        </w:rPr>
      </w:pPr>
      <w:r w:rsidRPr="00217811">
        <w:rPr>
          <w:rFonts w:ascii="Arial" w:hAnsi="Arial" w:cstheme="minorBidi"/>
        </w:rPr>
        <w:t>Soil thickness (1-2 m)</w:t>
      </w:r>
    </w:p>
    <w:p w14:paraId="4929FCAF" w14:textId="77777777" w:rsidR="00217811" w:rsidRPr="00217811" w:rsidRDefault="00217811" w:rsidP="00217811">
      <w:pPr>
        <w:rPr>
          <w:rFonts w:ascii="Arial" w:hAnsi="Arial" w:cstheme="minorBidi"/>
        </w:rPr>
      </w:pPr>
      <w:r w:rsidRPr="00217811">
        <w:rPr>
          <w:rFonts w:ascii="Arial" w:hAnsi="Arial" w:cstheme="minorBidi"/>
        </w:rPr>
        <w:t>Short grass (no tall grass or forest –diet &amp; predator avoidance)</w:t>
      </w:r>
    </w:p>
    <w:p w14:paraId="6ACFAF5F" w14:textId="77777777" w:rsidR="00217811" w:rsidRPr="00217811" w:rsidRDefault="00217811" w:rsidP="00217811">
      <w:pPr>
        <w:rPr>
          <w:rFonts w:ascii="Arial" w:hAnsi="Arial" w:cstheme="minorBidi"/>
        </w:rPr>
      </w:pPr>
      <w:r w:rsidRPr="00217811">
        <w:rPr>
          <w:rFonts w:ascii="Arial" w:hAnsi="Arial" w:cstheme="minorBidi"/>
        </w:rPr>
        <w:t>Moderately “large” area (colonial)</w:t>
      </w:r>
    </w:p>
    <w:p w14:paraId="3C87BBA2" w14:textId="77777777" w:rsidR="00217811" w:rsidRPr="00217811" w:rsidRDefault="00217811" w:rsidP="00217811">
      <w:pPr>
        <w:rPr>
          <w:rFonts w:ascii="Arial" w:hAnsi="Arial" w:cstheme="minorBidi"/>
        </w:rPr>
      </w:pPr>
    </w:p>
    <w:p w14:paraId="3E3613E3" w14:textId="77777777" w:rsidR="00217811" w:rsidRPr="00217811" w:rsidRDefault="00217811" w:rsidP="00217811">
      <w:pPr>
        <w:rPr>
          <w:rFonts w:ascii="Arial" w:hAnsi="Arial" w:cstheme="minorBidi"/>
        </w:rPr>
      </w:pPr>
      <w:r w:rsidRPr="00217811">
        <w:rPr>
          <w:rFonts w:ascii="Arial" w:hAnsi="Arial" w:cstheme="minorBidi"/>
        </w:rPr>
        <w:t>In these cases, other independent evidence may be needed to confirm the change in distribution of the species.</w:t>
      </w:r>
    </w:p>
    <w:p w14:paraId="3BA5C3BB" w14:textId="77777777" w:rsidR="00217811" w:rsidRPr="00217811" w:rsidRDefault="00217811" w:rsidP="00217811">
      <w:pPr>
        <w:rPr>
          <w:rFonts w:ascii="Arial" w:hAnsi="Arial" w:cstheme="minorBidi"/>
        </w:rPr>
      </w:pPr>
    </w:p>
    <w:p w14:paraId="38E4F920" w14:textId="6152B5B9" w:rsidR="00217811" w:rsidRDefault="00217811" w:rsidP="00217811">
      <w:pPr>
        <w:rPr>
          <w:rFonts w:ascii="Arial" w:hAnsi="Arial" w:cstheme="minorBidi"/>
        </w:rPr>
      </w:pPr>
      <w:r w:rsidRPr="00217811">
        <w:rPr>
          <w:rFonts w:ascii="Arial" w:hAnsi="Arial" w:cstheme="minorBidi"/>
        </w:rPr>
        <w:t> </w:t>
      </w:r>
    </w:p>
    <w:p w14:paraId="721B775C" w14:textId="2607A3D0" w:rsidR="00DD54C7" w:rsidRDefault="00DD54C7" w:rsidP="005A3CD4">
      <w:pPr>
        <w:rPr>
          <w:rFonts w:ascii="Arial" w:hAnsi="Arial" w:cstheme="minorBidi"/>
          <w:b/>
        </w:rPr>
      </w:pPr>
      <w:r>
        <w:rPr>
          <w:rFonts w:ascii="Arial" w:hAnsi="Arial" w:cstheme="minorBidi"/>
          <w:b/>
          <w:noProof/>
          <w:lang w:eastAsia="en-US"/>
        </w:rPr>
        <w:drawing>
          <wp:inline distT="0" distB="0" distL="0" distR="0" wp14:anchorId="6393C882" wp14:editId="298EB35C">
            <wp:extent cx="2091055" cy="20974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2097405"/>
                    </a:xfrm>
                    <a:prstGeom prst="rect">
                      <a:avLst/>
                    </a:prstGeom>
                    <a:noFill/>
                  </pic:spPr>
                </pic:pic>
              </a:graphicData>
            </a:graphic>
          </wp:inline>
        </w:drawing>
      </w:r>
      <w:r>
        <w:rPr>
          <w:rFonts w:ascii="Arial" w:hAnsi="Arial" w:cstheme="minorBidi"/>
          <w:b/>
          <w:noProof/>
          <w:lang w:eastAsia="en-US"/>
        </w:rPr>
        <w:drawing>
          <wp:inline distT="0" distB="0" distL="0" distR="0" wp14:anchorId="2F8AA9F7" wp14:editId="26D7722F">
            <wp:extent cx="2352675" cy="2419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419350"/>
                    </a:xfrm>
                    <a:prstGeom prst="rect">
                      <a:avLst/>
                    </a:prstGeom>
                    <a:noFill/>
                  </pic:spPr>
                </pic:pic>
              </a:graphicData>
            </a:graphic>
          </wp:inline>
        </w:drawing>
      </w:r>
    </w:p>
    <w:p w14:paraId="15BC78E4" w14:textId="77777777" w:rsidR="00DD54C7" w:rsidRDefault="00DD54C7" w:rsidP="005A3CD4">
      <w:pPr>
        <w:rPr>
          <w:rFonts w:ascii="Arial" w:hAnsi="Arial" w:cstheme="minorBidi"/>
          <w:b/>
        </w:rPr>
      </w:pPr>
    </w:p>
    <w:p w14:paraId="2FC4A791" w14:textId="34A82225" w:rsidR="00DD54C7" w:rsidRPr="0084076D" w:rsidRDefault="00217811" w:rsidP="005A3CD4">
      <w:pPr>
        <w:rPr>
          <w:rFonts w:ascii="Arial" w:hAnsi="Arial" w:cstheme="minorBidi"/>
          <w:sz w:val="20"/>
          <w:szCs w:val="20"/>
        </w:rPr>
      </w:pPr>
      <w:r>
        <w:rPr>
          <w:rFonts w:ascii="Arial" w:hAnsi="Arial" w:cstheme="minorBidi"/>
          <w:sz w:val="20"/>
          <w:szCs w:val="20"/>
        </w:rPr>
        <w:t>Fig. 1 Distribution map and illustration of the black tailed prairie dog (</w:t>
      </w:r>
      <w:r w:rsidRPr="00217811">
        <w:rPr>
          <w:rFonts w:ascii="Arial" w:hAnsi="Arial" w:cstheme="minorBidi"/>
          <w:i/>
          <w:sz w:val="20"/>
          <w:szCs w:val="20"/>
        </w:rPr>
        <w:t>Cynomys ludovicianus</w:t>
      </w:r>
      <w:r>
        <w:rPr>
          <w:rFonts w:ascii="Arial" w:hAnsi="Arial" w:cstheme="minorBidi"/>
          <w:sz w:val="20"/>
          <w:szCs w:val="20"/>
        </w:rPr>
        <w:t xml:space="preserve">). </w:t>
      </w:r>
      <w:r w:rsidR="00DD54C7" w:rsidRPr="0084076D">
        <w:rPr>
          <w:rFonts w:ascii="Arial" w:hAnsi="Arial" w:cstheme="minorBidi"/>
          <w:sz w:val="20"/>
          <w:szCs w:val="20"/>
        </w:rPr>
        <w:t>Both images from: https://naturalhistory.si.edu/mna/</w:t>
      </w:r>
    </w:p>
    <w:p w14:paraId="608E9151" w14:textId="77777777" w:rsidR="00DD54C7" w:rsidRDefault="00DD54C7" w:rsidP="005A3CD4">
      <w:pPr>
        <w:rPr>
          <w:rFonts w:ascii="Arial" w:hAnsi="Arial" w:cstheme="minorBidi"/>
          <w:b/>
        </w:rPr>
      </w:pPr>
    </w:p>
    <w:p w14:paraId="69B878BC" w14:textId="77777777" w:rsidR="00DD54C7" w:rsidRDefault="00DD54C7" w:rsidP="005A3CD4">
      <w:pPr>
        <w:rPr>
          <w:rFonts w:ascii="Arial" w:hAnsi="Arial" w:cstheme="minorBidi"/>
          <w:b/>
        </w:rPr>
      </w:pPr>
    </w:p>
    <w:p w14:paraId="4D09791C" w14:textId="1D93987E" w:rsidR="0093146E" w:rsidRPr="0093146E" w:rsidRDefault="0093146E" w:rsidP="0093146E">
      <w:pPr>
        <w:rPr>
          <w:rFonts w:ascii="Arial Black" w:hAnsi="Arial Black"/>
        </w:rPr>
      </w:pPr>
      <w:r w:rsidRPr="0093146E">
        <w:rPr>
          <w:rFonts w:ascii="Arial Black" w:hAnsi="Arial Black"/>
        </w:rPr>
        <w:t>Exercises: Making Predictions about Future Mammal Distributions</w:t>
      </w:r>
    </w:p>
    <w:p w14:paraId="424DECF2" w14:textId="77777777" w:rsidR="0093146E" w:rsidRPr="0093146E" w:rsidRDefault="0093146E" w:rsidP="0093146E">
      <w:pPr>
        <w:rPr>
          <w:rFonts w:ascii="Arial Black" w:hAnsi="Arial Black"/>
        </w:rPr>
      </w:pPr>
    </w:p>
    <w:p w14:paraId="7F77F997" w14:textId="29170BFE" w:rsidR="0093146E" w:rsidRPr="00FD7052" w:rsidRDefault="00FD7052" w:rsidP="0093146E">
      <w:pPr>
        <w:rPr>
          <w:rFonts w:ascii="Arial" w:hAnsi="Arial" w:cs="Arial"/>
        </w:rPr>
      </w:pPr>
      <w:r>
        <w:rPr>
          <w:rFonts w:ascii="Arial" w:hAnsi="Arial" w:cs="Arial"/>
        </w:rPr>
        <w:t>1. T</w:t>
      </w:r>
      <w:r w:rsidR="0093146E" w:rsidRPr="00FD7052">
        <w:rPr>
          <w:rFonts w:ascii="Arial" w:hAnsi="Arial" w:cs="Arial"/>
        </w:rPr>
        <w:t xml:space="preserve">he modern distribution and habitat requirements of many mammals allow reasonable hypothesis about how many may respond as continued global warming impacts species tolerance limits, resources, and habitats. </w:t>
      </w:r>
    </w:p>
    <w:p w14:paraId="08DC235A" w14:textId="77777777" w:rsidR="00FD7052" w:rsidRDefault="00FD7052" w:rsidP="00FD7052">
      <w:pPr>
        <w:ind w:firstLine="720"/>
        <w:rPr>
          <w:rFonts w:ascii="Arial" w:hAnsi="Arial" w:cs="Arial"/>
        </w:rPr>
      </w:pPr>
      <w:r>
        <w:rPr>
          <w:rFonts w:ascii="Arial" w:hAnsi="Arial" w:cs="Arial"/>
        </w:rPr>
        <w:t xml:space="preserve">a. </w:t>
      </w:r>
      <w:r w:rsidR="0093146E" w:rsidRPr="00FD7052">
        <w:rPr>
          <w:rFonts w:ascii="Arial" w:hAnsi="Arial" w:cs="Arial"/>
        </w:rPr>
        <w:t xml:space="preserve">For each of the species on the right, go to Neotoma Explorer to display a map </w:t>
      </w:r>
    </w:p>
    <w:p w14:paraId="68F2C97A" w14:textId="77777777" w:rsidR="00FD7052" w:rsidRDefault="0093146E" w:rsidP="00FD7052">
      <w:pPr>
        <w:ind w:firstLine="720"/>
        <w:rPr>
          <w:rFonts w:ascii="Arial" w:hAnsi="Arial" w:cs="Arial"/>
        </w:rPr>
      </w:pPr>
      <w:r w:rsidRPr="00FD7052">
        <w:rPr>
          <w:rFonts w:ascii="Arial" w:hAnsi="Arial" w:cs="Arial"/>
        </w:rPr>
        <w:t xml:space="preserve">of their modern distribution (To do this, you click on the red “Display modern </w:t>
      </w:r>
    </w:p>
    <w:p w14:paraId="27E2893C" w14:textId="77777777" w:rsidR="00FD7052" w:rsidRDefault="0093146E" w:rsidP="00FD7052">
      <w:pPr>
        <w:ind w:left="720"/>
        <w:rPr>
          <w:rFonts w:ascii="Arial" w:hAnsi="Arial" w:cs="Arial"/>
        </w:rPr>
      </w:pPr>
      <w:r w:rsidRPr="00FD7052">
        <w:rPr>
          <w:rFonts w:ascii="Arial" w:hAnsi="Arial" w:cs="Arial"/>
        </w:rPr>
        <w:t>vertebrate species range on map” and in the “Modern Ranges” box type in the species</w:t>
      </w:r>
      <w:r w:rsidR="00FD7052">
        <w:rPr>
          <w:rFonts w:ascii="Arial" w:hAnsi="Arial" w:cs="Arial"/>
        </w:rPr>
        <w:t>,</w:t>
      </w:r>
      <w:r w:rsidRPr="00FD7052">
        <w:rPr>
          <w:rFonts w:ascii="Arial" w:hAnsi="Arial" w:cs="Arial"/>
        </w:rPr>
        <w:t>name then click display). If a distribution map is not available there, do a web search for that species’ distribution map. Print out each species’ modern range map. (You may do this by either clicking the “Printer” icon, or using a screen capture tool like snipping tool (Windows) or Grab (Mac).</w:t>
      </w:r>
      <w:r w:rsidR="00FD7052">
        <w:rPr>
          <w:rFonts w:ascii="Arial" w:hAnsi="Arial" w:cs="Arial"/>
        </w:rPr>
        <w:t xml:space="preserve"> </w:t>
      </w:r>
    </w:p>
    <w:p w14:paraId="74DBE396" w14:textId="77777777" w:rsidR="00FD7052" w:rsidRDefault="00FD7052" w:rsidP="00FD7052">
      <w:pPr>
        <w:ind w:left="720"/>
        <w:rPr>
          <w:rFonts w:ascii="Arial" w:hAnsi="Arial" w:cs="Arial"/>
        </w:rPr>
      </w:pPr>
    </w:p>
    <w:p w14:paraId="2ECE9C21" w14:textId="43590D5E" w:rsidR="0093146E" w:rsidRPr="00FD7052" w:rsidRDefault="0093146E" w:rsidP="00FD7052">
      <w:pPr>
        <w:pStyle w:val="ListParagraph"/>
        <w:numPr>
          <w:ilvl w:val="1"/>
          <w:numId w:val="7"/>
        </w:numPr>
        <w:rPr>
          <w:rFonts w:ascii="Arial" w:hAnsi="Arial" w:cs="Arial"/>
        </w:rPr>
      </w:pPr>
      <w:r w:rsidRPr="00FD7052">
        <w:rPr>
          <w:rFonts w:ascii="Arial" w:hAnsi="Arial" w:cs="Arial"/>
        </w:rPr>
        <w:t>Now, compare each animal’s geographic di</w:t>
      </w:r>
      <w:r w:rsidR="00FD7052" w:rsidRPr="00FD7052">
        <w:rPr>
          <w:rFonts w:ascii="Arial" w:hAnsi="Arial" w:cs="Arial"/>
        </w:rPr>
        <w:t>stribution to the North America</w:t>
      </w:r>
      <w:r w:rsidRPr="00FD7052">
        <w:rPr>
          <w:rFonts w:ascii="Arial" w:hAnsi="Arial" w:cs="Arial"/>
        </w:rPr>
        <w:t xml:space="preserve"> temperature and precipitation</w:t>
      </w:r>
      <w:r w:rsidR="00F201D7">
        <w:rPr>
          <w:rFonts w:ascii="Arial" w:hAnsi="Arial" w:cs="Arial"/>
        </w:rPr>
        <w:t xml:space="preserve"> gradient maps given in Module 3</w:t>
      </w:r>
      <w:r w:rsidRPr="00FD7052">
        <w:rPr>
          <w:rFonts w:ascii="Arial" w:hAnsi="Arial" w:cs="Arial"/>
        </w:rPr>
        <w:t>, Fig</w:t>
      </w:r>
      <w:r w:rsidR="00FD7052">
        <w:rPr>
          <w:rFonts w:ascii="Arial" w:hAnsi="Arial" w:cs="Arial"/>
        </w:rPr>
        <w:t xml:space="preserve">s. 1 &amp; </w:t>
      </w:r>
      <w:r w:rsidR="00FD7052">
        <w:rPr>
          <w:rFonts w:ascii="Arial" w:hAnsi="Arial" w:cs="Arial"/>
        </w:rPr>
        <w:lastRenderedPageBreak/>
        <w:t>2</w:t>
      </w:r>
      <w:r w:rsidRPr="00FD7052">
        <w:rPr>
          <w:rFonts w:ascii="Arial" w:hAnsi="Arial" w:cs="Arial"/>
        </w:rPr>
        <w:t>. Describe the species’ modern range and state if temperature or precipitation or both or neither seem to greatly influence its range.</w:t>
      </w:r>
    </w:p>
    <w:p w14:paraId="4639345D" w14:textId="77777777" w:rsidR="00FD7052" w:rsidRPr="00FD7052" w:rsidRDefault="00FD7052" w:rsidP="00FD7052">
      <w:pPr>
        <w:pStyle w:val="ListParagraph"/>
        <w:ind w:left="1440"/>
        <w:rPr>
          <w:rFonts w:ascii="Arial" w:hAnsi="Arial" w:cs="Arial"/>
        </w:rPr>
      </w:pPr>
    </w:p>
    <w:p w14:paraId="47487475" w14:textId="0761F073" w:rsidR="0093146E" w:rsidRDefault="0093146E" w:rsidP="00FD7052">
      <w:pPr>
        <w:pStyle w:val="ListParagraph"/>
        <w:numPr>
          <w:ilvl w:val="1"/>
          <w:numId w:val="7"/>
        </w:numPr>
        <w:rPr>
          <w:rFonts w:ascii="Arial" w:hAnsi="Arial" w:cs="Arial"/>
        </w:rPr>
      </w:pPr>
      <w:r w:rsidRPr="00FD7052">
        <w:rPr>
          <w:rFonts w:ascii="Arial" w:hAnsi="Arial" w:cs="Arial"/>
        </w:rPr>
        <w:t>or each species above, state a hypothesis (make a prediction) about how their range might shift if global climate continues to warm (e.g., “If global warming continues, species name will begin move out of areas and disperse to the east/west/south/north). Which of the animals listed in the box would likely have to disperse to other areas? In which direction would each probably move (north, south, east, or west)?</w:t>
      </w:r>
    </w:p>
    <w:p w14:paraId="0F4F6041" w14:textId="77777777" w:rsidR="00FD7052" w:rsidRPr="00FD7052" w:rsidRDefault="00FD7052" w:rsidP="00FD7052">
      <w:pPr>
        <w:pStyle w:val="ListParagraph"/>
        <w:rPr>
          <w:rFonts w:ascii="Arial" w:hAnsi="Arial" w:cs="Arial"/>
        </w:rPr>
      </w:pPr>
    </w:p>
    <w:p w14:paraId="41A87782" w14:textId="1F142D03" w:rsidR="0093146E" w:rsidRDefault="0093146E" w:rsidP="0093146E">
      <w:pPr>
        <w:rPr>
          <w:rFonts w:ascii="Arial" w:hAnsi="Arial" w:cs="Arial"/>
        </w:rPr>
      </w:pPr>
      <w:r w:rsidRPr="00FD7052">
        <w:rPr>
          <w:rFonts w:ascii="Arial" w:hAnsi="Arial" w:cs="Arial"/>
        </w:rPr>
        <w:t>It may be useful to write or type your hypothesis on each range map and indicate the predicted changes in distribution with arrows and, if necessary (for those who live at high elevations, for example) indicate areas where the species might become extirpated.</w:t>
      </w:r>
    </w:p>
    <w:p w14:paraId="640FA088" w14:textId="77777777" w:rsidR="00FD7052" w:rsidRPr="00FD7052" w:rsidRDefault="00FD7052" w:rsidP="0093146E">
      <w:pPr>
        <w:rPr>
          <w:rFonts w:ascii="Arial" w:hAnsi="Arial" w:cs="Arial"/>
        </w:rPr>
      </w:pPr>
    </w:p>
    <w:p w14:paraId="76FD893E" w14:textId="4460F56F" w:rsidR="0093146E" w:rsidRPr="00FD7052" w:rsidRDefault="0093146E" w:rsidP="00FD7052">
      <w:pPr>
        <w:pStyle w:val="ListParagraph"/>
        <w:numPr>
          <w:ilvl w:val="1"/>
          <w:numId w:val="7"/>
        </w:numPr>
        <w:rPr>
          <w:rFonts w:ascii="Arial" w:hAnsi="Arial" w:cs="Arial"/>
        </w:rPr>
      </w:pPr>
      <w:r w:rsidRPr="00FD7052">
        <w:rPr>
          <w:rFonts w:ascii="Arial" w:hAnsi="Arial" w:cs="Arial"/>
        </w:rPr>
        <w:t>Write a short paragraph explaining the reasoning for your hypothesis.</w:t>
      </w:r>
    </w:p>
    <w:p w14:paraId="384A3FE6" w14:textId="77777777" w:rsidR="00FD7052" w:rsidRDefault="00FD7052" w:rsidP="0093146E">
      <w:pPr>
        <w:rPr>
          <w:rFonts w:ascii="Arial" w:hAnsi="Arial" w:cs="Arial"/>
        </w:rPr>
      </w:pPr>
    </w:p>
    <w:p w14:paraId="7787199D" w14:textId="45EE4419" w:rsidR="0093146E" w:rsidRPr="00FD7052" w:rsidRDefault="0093146E" w:rsidP="0093146E">
      <w:pPr>
        <w:rPr>
          <w:rFonts w:ascii="Arial" w:hAnsi="Arial" w:cs="Arial"/>
        </w:rPr>
      </w:pPr>
      <w:r w:rsidRPr="00FD7052">
        <w:rPr>
          <w:rFonts w:ascii="Arial" w:hAnsi="Arial" w:cs="Arial"/>
        </w:rPr>
        <w:t>You should reference both the temperature and precipitation gradient maps as well as your knowle</w:t>
      </w:r>
      <w:r w:rsidR="00F201D7">
        <w:rPr>
          <w:rFonts w:ascii="Arial" w:hAnsi="Arial" w:cs="Arial"/>
        </w:rPr>
        <w:t>dge of each species (see Module 4</w:t>
      </w:r>
      <w:r w:rsidRPr="00FD7052">
        <w:rPr>
          <w:rFonts w:ascii="Arial" w:hAnsi="Arial" w:cs="Arial"/>
        </w:rPr>
        <w:t>: Descriptions of Select Mammal Species or data gathered in a web search for that species.)</w:t>
      </w:r>
    </w:p>
    <w:p w14:paraId="14EE9340" w14:textId="77777777" w:rsidR="0093146E" w:rsidRPr="00FD7052" w:rsidRDefault="0093146E" w:rsidP="0093146E"/>
    <w:p w14:paraId="57E88708" w14:textId="77777777" w:rsidR="00683785" w:rsidRPr="00FD7052" w:rsidRDefault="00683785"/>
    <w:sectPr w:rsidR="00683785" w:rsidRPr="00FD7052" w:rsidSect="00D56467">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085"/>
    <w:multiLevelType w:val="multilevel"/>
    <w:tmpl w:val="B5D2A7F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F32B9"/>
    <w:multiLevelType w:val="multilevel"/>
    <w:tmpl w:val="4A4A656A"/>
    <w:lvl w:ilvl="0">
      <w:start w:val="1"/>
      <w:numFmt w:val="decimal"/>
      <w:lvlText w:val="%1)"/>
      <w:lvlJc w:val="left"/>
      <w:pPr>
        <w:ind w:left="720" w:hanging="360"/>
      </w:pPr>
      <w:rPr>
        <w:rFonts w:ascii="Arial" w:eastAsiaTheme="minorEastAsia" w:hAnsi="Arial" w:cs="Times New Roman"/>
      </w:rPr>
    </w:lvl>
    <w:lvl w:ilvl="1">
      <w:start w:val="1"/>
      <w:numFmt w:val="lowerLetter"/>
      <w:lvlText w:val="%2."/>
      <w:lvlJc w:val="left"/>
      <w:pPr>
        <w:ind w:left="1440" w:hanging="360"/>
      </w:pPr>
      <w:rPr>
        <w:rFonts w:hint="default"/>
        <w:caps w:val="0"/>
        <w:strike w:val="0"/>
        <w:dstrike w:val="0"/>
        <w:vanish w:val="0"/>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1A475B9"/>
    <w:multiLevelType w:val="multilevel"/>
    <w:tmpl w:val="B5D2A7F8"/>
    <w:numStyleLink w:val="CurrentList1"/>
  </w:abstractNum>
  <w:abstractNum w:abstractNumId="3">
    <w:nsid w:val="4A001C29"/>
    <w:multiLevelType w:val="hybridMultilevel"/>
    <w:tmpl w:val="876EEE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E8BB2E">
      <w:start w:val="4"/>
      <w:numFmt w:val="lowerLetter"/>
      <w:lvlText w:val="%4)"/>
      <w:lvlJc w:val="left"/>
      <w:pPr>
        <w:ind w:left="2880" w:hanging="360"/>
      </w:pPr>
      <w:rPr>
        <w:rFonts w:hint="default"/>
      </w:rPr>
    </w:lvl>
    <w:lvl w:ilvl="4" w:tplc="E91C9D36">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81D6A"/>
    <w:multiLevelType w:val="multilevel"/>
    <w:tmpl w:val="00FE53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B823259"/>
    <w:multiLevelType w:val="multilevel"/>
    <w:tmpl w:val="22C67472"/>
    <w:lvl w:ilvl="0">
      <w:start w:val="1"/>
      <w:numFmt w:val="bullet"/>
      <w:lvlText w:val=""/>
      <w:lvlJc w:val="left"/>
      <w:pPr>
        <w:ind w:left="522" w:hanging="432"/>
      </w:pPr>
      <w:rPr>
        <w:rFonts w:ascii="Zapf Dingbats" w:hAnsi="Zapf Dingbats" w:hint="default"/>
        <w:sz w:val="32"/>
        <w:szCs w:val="32"/>
      </w:rPr>
    </w:lvl>
    <w:lvl w:ilvl="1">
      <w:start w:val="1"/>
      <w:numFmt w:val="bullet"/>
      <w:lvlText w:val=""/>
      <w:lvlJc w:val="left"/>
      <w:pPr>
        <w:ind w:left="1296" w:hanging="288"/>
      </w:pPr>
      <w:rPr>
        <w:rFonts w:ascii="Wingdings 3" w:hAnsi="Wingdings 3" w:hint="default"/>
      </w:rPr>
    </w:lvl>
    <w:lvl w:ilvl="2">
      <w:start w:val="1"/>
      <w:numFmt w:val="bullet"/>
      <w:lvlText w:val=""/>
      <w:lvlJc w:val="left"/>
      <w:pPr>
        <w:ind w:left="1656" w:hanging="216"/>
      </w:pPr>
      <w:rPr>
        <w:rFonts w:ascii="Wingdings" w:hAnsi="Wingdings" w:hint="default"/>
        <w:sz w:val="18"/>
        <w:szCs w:val="18"/>
      </w:rPr>
    </w:lvl>
    <w:lvl w:ilvl="3">
      <w:start w:val="1"/>
      <w:numFmt w:val="bullet"/>
      <w:lvlText w:val=""/>
      <w:lvlJc w:val="left"/>
      <w:pPr>
        <w:tabs>
          <w:tab w:val="num" w:pos="2520"/>
        </w:tabs>
        <w:ind w:left="2016" w:hanging="216"/>
      </w:pPr>
      <w:rPr>
        <w:rFonts w:ascii="Symbol" w:hAnsi="Symbol" w:hint="default"/>
      </w:rPr>
    </w:lvl>
    <w:lvl w:ilvl="4">
      <w:start w:val="1"/>
      <w:numFmt w:val="bullet"/>
      <w:lvlText w:val=""/>
      <w:lvlJc w:val="left"/>
      <w:pPr>
        <w:ind w:left="3600" w:hanging="432"/>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4676C33"/>
    <w:multiLevelType w:val="multilevel"/>
    <w:tmpl w:val="B41AC614"/>
    <w:lvl w:ilvl="0">
      <w:start w:val="1"/>
      <w:numFmt w:val="decimal"/>
      <w:lvlText w:val="%1)"/>
      <w:lvlJc w:val="left"/>
      <w:pPr>
        <w:ind w:left="1656" w:hanging="360"/>
      </w:pPr>
      <w:rPr>
        <w:rFonts w:hint="default"/>
      </w:rPr>
    </w:lvl>
    <w:lvl w:ilvl="1">
      <w:start w:val="1"/>
      <w:numFmt w:val="lowerLetter"/>
      <w:pStyle w:val="Style1"/>
      <w:lvlText w:val="%2."/>
      <w:lvlJc w:val="left"/>
      <w:pPr>
        <w:ind w:left="2376" w:hanging="360"/>
      </w:pPr>
      <w:rPr>
        <w:rFonts w:hint="default"/>
      </w:rPr>
    </w:lvl>
    <w:lvl w:ilvl="2">
      <w:start w:val="1"/>
      <w:numFmt w:val="bullet"/>
      <w:lvlText w:val=""/>
      <w:lvlJc w:val="left"/>
      <w:pPr>
        <w:ind w:left="3096" w:hanging="180"/>
      </w:pPr>
      <w:rPr>
        <w:rFonts w:ascii="Symbol" w:hAnsi="Symbol" w:hint="default"/>
      </w:rPr>
    </w:lvl>
    <w:lvl w:ilvl="3">
      <w:start w:val="1"/>
      <w:numFmt w:val="decimal"/>
      <w:lvlText w:val="%4."/>
      <w:lvlJc w:val="left"/>
      <w:pPr>
        <w:ind w:left="3816" w:hanging="360"/>
      </w:pPr>
      <w:rPr>
        <w:rFonts w:hint="default"/>
      </w:rPr>
    </w:lvl>
    <w:lvl w:ilvl="4">
      <w:start w:val="1"/>
      <w:numFmt w:val="lowerLetter"/>
      <w:lvlText w:val="%5."/>
      <w:lvlJc w:val="left"/>
      <w:pPr>
        <w:ind w:left="4536" w:hanging="360"/>
      </w:pPr>
      <w:rPr>
        <w:rFonts w:hint="default"/>
      </w:rPr>
    </w:lvl>
    <w:lvl w:ilvl="5">
      <w:start w:val="1"/>
      <w:numFmt w:val="lowerRoman"/>
      <w:lvlText w:val="%6."/>
      <w:lvlJc w:val="right"/>
      <w:pPr>
        <w:ind w:left="5256" w:hanging="18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696" w:hanging="360"/>
      </w:pPr>
      <w:rPr>
        <w:rFonts w:hint="default"/>
      </w:rPr>
    </w:lvl>
    <w:lvl w:ilvl="8">
      <w:start w:val="1"/>
      <w:numFmt w:val="lowerRoman"/>
      <w:lvlText w:val="%9."/>
      <w:lvlJc w:val="right"/>
      <w:pPr>
        <w:ind w:left="7416" w:hanging="180"/>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86"/>
    <w:rsid w:val="00010E94"/>
    <w:rsid w:val="00016094"/>
    <w:rsid w:val="000A6367"/>
    <w:rsid w:val="001D2B4E"/>
    <w:rsid w:val="001E0D4E"/>
    <w:rsid w:val="00217811"/>
    <w:rsid w:val="002A09DD"/>
    <w:rsid w:val="002B0DFC"/>
    <w:rsid w:val="002E2F53"/>
    <w:rsid w:val="003C0C35"/>
    <w:rsid w:val="003F171A"/>
    <w:rsid w:val="003F6A90"/>
    <w:rsid w:val="00422AC2"/>
    <w:rsid w:val="00443307"/>
    <w:rsid w:val="005A3CD4"/>
    <w:rsid w:val="005D2C98"/>
    <w:rsid w:val="00652760"/>
    <w:rsid w:val="006638A5"/>
    <w:rsid w:val="006833E9"/>
    <w:rsid w:val="00683785"/>
    <w:rsid w:val="00683D09"/>
    <w:rsid w:val="006B0916"/>
    <w:rsid w:val="007744B6"/>
    <w:rsid w:val="007C4E9E"/>
    <w:rsid w:val="00826C1F"/>
    <w:rsid w:val="0084076D"/>
    <w:rsid w:val="00847C63"/>
    <w:rsid w:val="00877F32"/>
    <w:rsid w:val="008C6BED"/>
    <w:rsid w:val="00911B10"/>
    <w:rsid w:val="0093146E"/>
    <w:rsid w:val="00A067D6"/>
    <w:rsid w:val="00A30A6A"/>
    <w:rsid w:val="00A66B86"/>
    <w:rsid w:val="00A93614"/>
    <w:rsid w:val="00AF4886"/>
    <w:rsid w:val="00B14089"/>
    <w:rsid w:val="00BD02E9"/>
    <w:rsid w:val="00BD2D3D"/>
    <w:rsid w:val="00C64CC8"/>
    <w:rsid w:val="00CA7B0B"/>
    <w:rsid w:val="00CD1B9B"/>
    <w:rsid w:val="00D56467"/>
    <w:rsid w:val="00D91BAF"/>
    <w:rsid w:val="00DB51C6"/>
    <w:rsid w:val="00DD54C7"/>
    <w:rsid w:val="00E909DB"/>
    <w:rsid w:val="00EE24C3"/>
    <w:rsid w:val="00F201D7"/>
    <w:rsid w:val="00FD3FCF"/>
    <w:rsid w:val="00FD70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381E6D"/>
  <w15:docId w15:val="{CAC5760F-4163-417F-A385-D53D052C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86"/>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86"/>
    <w:pPr>
      <w:ind w:left="720"/>
      <w:contextualSpacing/>
    </w:pPr>
  </w:style>
  <w:style w:type="character" w:styleId="Hyperlink">
    <w:name w:val="Hyperlink"/>
    <w:basedOn w:val="DefaultParagraphFont"/>
    <w:uiPriority w:val="99"/>
    <w:unhideWhenUsed/>
    <w:rsid w:val="00A66B86"/>
    <w:rPr>
      <w:color w:val="3366FF"/>
      <w:u w:val="single"/>
    </w:rPr>
  </w:style>
  <w:style w:type="character" w:customStyle="1" w:styleId="species">
    <w:name w:val="species"/>
    <w:basedOn w:val="DefaultParagraphFont"/>
    <w:rsid w:val="00A66B86"/>
  </w:style>
  <w:style w:type="paragraph" w:customStyle="1" w:styleId="Style1">
    <w:name w:val="Style1"/>
    <w:basedOn w:val="ListParagraph"/>
    <w:qFormat/>
    <w:rsid w:val="00A66B86"/>
    <w:pPr>
      <w:numPr>
        <w:ilvl w:val="1"/>
        <w:numId w:val="5"/>
      </w:numPr>
    </w:pPr>
    <w:rPr>
      <w:rFonts w:ascii="Arial" w:hAnsi="Arial" w:cs="Arial"/>
    </w:rPr>
  </w:style>
  <w:style w:type="numbering" w:customStyle="1" w:styleId="CurrentList1">
    <w:name w:val="Current List1"/>
    <w:uiPriority w:val="99"/>
    <w:rsid w:val="00A66B8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s.neotomadb.org/explorer/" TargetMode="External"/><Relationship Id="rId6" Type="http://schemas.openxmlformats.org/officeDocument/2006/relationships/hyperlink" Target="http://apps.neotomadb.org/explorer/"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1737</Words>
  <Characters>9903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Oliver</dc:creator>
  <cp:keywords/>
  <dc:description/>
  <cp:lastModifiedBy>Carol Ormand</cp:lastModifiedBy>
  <cp:revision>4</cp:revision>
  <cp:lastPrinted>2016-05-03T16:25:00Z</cp:lastPrinted>
  <dcterms:created xsi:type="dcterms:W3CDTF">2018-06-27T19:38:00Z</dcterms:created>
  <dcterms:modified xsi:type="dcterms:W3CDTF">2018-07-05T18:59:00Z</dcterms:modified>
</cp:coreProperties>
</file>