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8FC83" w14:textId="7D028CA3" w:rsidR="00A2625F" w:rsidRDefault="00A2625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Lack of computation in introductory geoscience courses</w:t>
      </w:r>
    </w:p>
    <w:p w14:paraId="4A06AC08" w14:textId="77777777" w:rsidR="00A2625F" w:rsidRDefault="00A2625F">
      <w:pPr>
        <w:rPr>
          <w:rFonts w:ascii="Times New Roman" w:hAnsi="Times New Roman" w:cs="Times New Roman"/>
          <w:color w:val="000000" w:themeColor="text1"/>
        </w:rPr>
      </w:pPr>
    </w:p>
    <w:p w14:paraId="542BB00F" w14:textId="77777777" w:rsidR="00571556" w:rsidRDefault="005B75E3">
      <w:pPr>
        <w:rPr>
          <w:rFonts w:ascii="Times New Roman" w:hAnsi="Times New Roman" w:cs="Times New Roman"/>
          <w:color w:val="000000" w:themeColor="text1"/>
        </w:rPr>
      </w:pPr>
      <w:bookmarkStart w:id="0" w:name="_GoBack"/>
      <w:r w:rsidRPr="00E64B7C">
        <w:rPr>
          <w:rFonts w:ascii="Times New Roman" w:hAnsi="Times New Roman" w:cs="Times New Roman"/>
          <w:color w:val="000000" w:themeColor="text1"/>
        </w:rPr>
        <w:t xml:space="preserve">Many aspects of Geosciences are dependent on computational modeling, </w:t>
      </w:r>
      <w:r w:rsidR="009A35C4" w:rsidRPr="00E64B7C">
        <w:rPr>
          <w:rFonts w:ascii="Times New Roman" w:hAnsi="Times New Roman" w:cs="Times New Roman"/>
          <w:color w:val="000000" w:themeColor="text1"/>
        </w:rPr>
        <w:t xml:space="preserve">mantle dynamics on Earth and other </w:t>
      </w:r>
      <w:r w:rsidR="00814F16" w:rsidRPr="00E64B7C">
        <w:rPr>
          <w:rFonts w:ascii="Times New Roman" w:hAnsi="Times New Roman" w:cs="Times New Roman"/>
          <w:color w:val="000000" w:themeColor="text1"/>
        </w:rPr>
        <w:t>planets</w:t>
      </w:r>
      <w:r w:rsidRPr="00E64B7C">
        <w:rPr>
          <w:rFonts w:ascii="Times New Roman" w:hAnsi="Times New Roman" w:cs="Times New Roman"/>
          <w:color w:val="000000" w:themeColor="text1"/>
        </w:rPr>
        <w:t xml:space="preserve">, deep ocean hydrothermal circulation, </w:t>
      </w:r>
      <w:r w:rsidR="00814F16" w:rsidRPr="00E64B7C">
        <w:rPr>
          <w:rFonts w:ascii="Times New Roman" w:hAnsi="Times New Roman" w:cs="Times New Roman"/>
          <w:color w:val="000000" w:themeColor="text1"/>
        </w:rPr>
        <w:t>and climate prediction</w:t>
      </w:r>
      <w:r w:rsidR="00E32BBB" w:rsidRPr="00E64B7C">
        <w:rPr>
          <w:rFonts w:ascii="Times New Roman" w:hAnsi="Times New Roman" w:cs="Times New Roman"/>
          <w:color w:val="000000" w:themeColor="text1"/>
        </w:rPr>
        <w:t>s are just some examples</w:t>
      </w:r>
      <w:r w:rsidR="00814F16" w:rsidRPr="00E64B7C">
        <w:rPr>
          <w:rFonts w:ascii="Times New Roman" w:hAnsi="Times New Roman" w:cs="Times New Roman"/>
          <w:color w:val="000000" w:themeColor="text1"/>
        </w:rPr>
        <w:t xml:space="preserve">. </w:t>
      </w:r>
    </w:p>
    <w:p w14:paraId="65620DF0" w14:textId="6F33745F" w:rsidR="00E64B7C" w:rsidRPr="00E64B7C" w:rsidRDefault="00E64B7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Incorporating quantitate methods is important in all college levels in science. Currently there is a lack of </w:t>
      </w:r>
      <w:r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computational pedagogical resources that are easily adaptable and contains rubrics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</w:t>
      </w:r>
      <w:r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laboratory classes.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In such settings students can develop their own data set and strengthen their computational skills in a more meaning full way.</w:t>
      </w:r>
    </w:p>
    <w:p w14:paraId="7CB8A7D6" w14:textId="5FF134DC" w:rsidR="008866E0" w:rsidRPr="00E64B7C" w:rsidRDefault="00E715AF" w:rsidP="00B455CC">
      <w:pPr>
        <w:rPr>
          <w:rFonts w:ascii="Times New Roman" w:eastAsia="Times New Roman" w:hAnsi="Times New Roman" w:cs="Times New Roman"/>
          <w:color w:val="000000" w:themeColor="text1"/>
        </w:rPr>
      </w:pPr>
      <w:r w:rsidRPr="00E64B7C">
        <w:rPr>
          <w:rFonts w:ascii="Times New Roman" w:hAnsi="Times New Roman" w:cs="Times New Roman"/>
          <w:color w:val="000000" w:themeColor="text1"/>
        </w:rPr>
        <w:t xml:space="preserve">In introductory </w:t>
      </w:r>
      <w:r w:rsidR="00E64B7C">
        <w:rPr>
          <w:rFonts w:ascii="Times New Roman" w:hAnsi="Times New Roman" w:cs="Times New Roman"/>
          <w:color w:val="000000" w:themeColor="text1"/>
        </w:rPr>
        <w:t>lectures</w:t>
      </w:r>
      <w:r w:rsidRPr="00E64B7C">
        <w:rPr>
          <w:rFonts w:ascii="Times New Roman" w:hAnsi="Times New Roman" w:cs="Times New Roman"/>
          <w:color w:val="000000" w:themeColor="text1"/>
        </w:rPr>
        <w:t xml:space="preserve"> I have incorporated use of new </w:t>
      </w:r>
      <w:r w:rsidR="00E64B7C">
        <w:rPr>
          <w:rFonts w:ascii="Times New Roman" w:hAnsi="Times New Roman" w:cs="Times New Roman"/>
          <w:color w:val="000000" w:themeColor="text1"/>
        </w:rPr>
        <w:t>g</w:t>
      </w:r>
      <w:r w:rsidRPr="00E64B7C">
        <w:rPr>
          <w:rFonts w:ascii="Times New Roman" w:hAnsi="Times New Roman" w:cs="Times New Roman"/>
          <w:color w:val="000000" w:themeColor="text1"/>
        </w:rPr>
        <w:t>eoscience education tools such as visualizations and data analysis and interpretations</w:t>
      </w:r>
      <w:r w:rsidRPr="00E64B7C">
        <w:rPr>
          <w:rFonts w:ascii="Times New Roman" w:eastAsia="Times New Roman" w:hAnsi="Times New Roman" w:cs="Times New Roman"/>
          <w:color w:val="000000" w:themeColor="text1"/>
        </w:rPr>
        <w:t xml:space="preserve"> using Microsoft Excel. 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Integrating computation in mid to upper level undergraduate courses can improve </w:t>
      </w:r>
      <w:r w:rsidR="00F7040B" w:rsidRPr="00E64B7C">
        <w:rPr>
          <w:rFonts w:ascii="Times New Roman" w:hAnsi="Times New Roman" w:cs="Times New Roman"/>
          <w:color w:val="000000" w:themeColor="text1"/>
        </w:rPr>
        <w:t>student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 quantitative </w:t>
      </w:r>
      <w:r w:rsidR="000E5526" w:rsidRPr="00E64B7C">
        <w:rPr>
          <w:rFonts w:ascii="Times New Roman" w:hAnsi="Times New Roman" w:cs="Times New Roman"/>
          <w:color w:val="000000" w:themeColor="text1"/>
        </w:rPr>
        <w:t xml:space="preserve">and </w:t>
      </w:r>
      <w:r w:rsidR="000E5526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reasoning</w:t>
      </w:r>
      <w:r w:rsidR="000E5526" w:rsidRPr="00E64B7C">
        <w:rPr>
          <w:rFonts w:ascii="Times New Roman" w:hAnsi="Times New Roman" w:cs="Times New Roman"/>
          <w:color w:val="000000" w:themeColor="text1"/>
        </w:rPr>
        <w:t xml:space="preserve"> 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skills and </w:t>
      </w:r>
      <w:r w:rsidR="00F7040B" w:rsidRPr="00E64B7C">
        <w:rPr>
          <w:rFonts w:ascii="Times New Roman" w:hAnsi="Times New Roman" w:cs="Times New Roman"/>
          <w:color w:val="000000" w:themeColor="text1"/>
        </w:rPr>
        <w:t xml:space="preserve">add a new skill to their toolbox to 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prepare </w:t>
      </w:r>
      <w:r w:rsidR="00F7040B" w:rsidRPr="00E64B7C">
        <w:rPr>
          <w:rFonts w:ascii="Times New Roman" w:hAnsi="Times New Roman" w:cs="Times New Roman"/>
          <w:color w:val="000000" w:themeColor="text1"/>
        </w:rPr>
        <w:t>them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 for a career </w:t>
      </w:r>
      <w:r w:rsidR="00E64B7C" w:rsidRPr="00E64B7C">
        <w:rPr>
          <w:rFonts w:ascii="Times New Roman" w:hAnsi="Times New Roman" w:cs="Times New Roman"/>
          <w:color w:val="000000" w:themeColor="text1"/>
        </w:rPr>
        <w:t>that involves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 data processing, analyzing and modeling.</w:t>
      </w:r>
    </w:p>
    <w:p w14:paraId="176F60ED" w14:textId="79E924C3" w:rsidR="008866E0" w:rsidRDefault="00E32BBB" w:rsidP="008866E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64B7C">
        <w:rPr>
          <w:rFonts w:ascii="Times New Roman" w:hAnsi="Times New Roman" w:cs="Times New Roman"/>
          <w:color w:val="000000" w:themeColor="text1"/>
        </w:rPr>
        <w:t xml:space="preserve">I have participated in some computation focused courses, in which we followed the procedures provided in the textbooks and worked out chapter assignments. One of the major problems with such a method was that most of students’ focus was on </w:t>
      </w:r>
      <w:r w:rsidR="005622DA" w:rsidRPr="00E64B7C">
        <w:rPr>
          <w:rFonts w:ascii="Times New Roman" w:hAnsi="Times New Roman" w:cs="Times New Roman"/>
          <w:color w:val="000000" w:themeColor="text1"/>
        </w:rPr>
        <w:t>making a bug free code and they get distracted from the main purpose of the activity.</w:t>
      </w:r>
      <w:r w:rsidR="008866E0" w:rsidRPr="00E64B7C">
        <w:rPr>
          <w:rFonts w:ascii="Times New Roman" w:hAnsi="Times New Roman" w:cs="Times New Roman"/>
          <w:color w:val="000000" w:themeColor="text1"/>
        </w:rPr>
        <w:t xml:space="preserve"> I’m very interested in learning about </w:t>
      </w:r>
      <w:proofErr w:type="spellStart"/>
      <w:r w:rsidR="008866E0" w:rsidRPr="00E64B7C">
        <w:rPr>
          <w:rFonts w:ascii="Times New Roman" w:hAnsi="Times New Roman" w:cs="Times New Roman"/>
          <w:color w:val="000000" w:themeColor="text1"/>
        </w:rPr>
        <w:t>Matlab</w:t>
      </w:r>
      <w:proofErr w:type="spellEnd"/>
      <w:r w:rsidR="008866E0" w:rsidRPr="00E64B7C">
        <w:rPr>
          <w:rFonts w:ascii="Times New Roman" w:hAnsi="Times New Roman" w:cs="Times New Roman"/>
          <w:color w:val="000000" w:themeColor="text1"/>
        </w:rPr>
        <w:t xml:space="preserve"> tools that aren’t only focused on coding but also on </w:t>
      </w:r>
      <w:r w:rsidR="008866E0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data visualization or analysis.</w:t>
      </w:r>
      <w:r w:rsidR="004D1931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 believe teaching computation </w:t>
      </w:r>
      <w:r w:rsidR="000E5526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will increase </w:t>
      </w:r>
      <w:r w:rsidR="000E5526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depth of understanding</w:t>
      </w:r>
      <w:r w:rsidR="000E5526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only if emphasized enough</w:t>
      </w:r>
      <w:r w:rsidR="004D1931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for example modeling mantle convection might not seem very interesting to some students, but stating the importance of understanding mantle convection before getting deep into coding</w:t>
      </w:r>
      <w:r w:rsidR="000E5526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4D1931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provides perspective on the problem. Also I believe in earlier</w:t>
      </w:r>
      <w:r w:rsidR="00E64B7C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stages of learning computation,</w:t>
      </w:r>
      <w:r w:rsidR="004D1931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64B7C" w:rsidRPr="00E64B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data interpr</w:t>
      </w:r>
      <w:r w:rsidR="00A262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etation is as important and students </w:t>
      </w:r>
      <w:r w:rsidR="002E5F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need to</w:t>
      </w:r>
      <w:r w:rsidR="00A2625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E170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learn how to verify the data and translate it.</w:t>
      </w:r>
    </w:p>
    <w:bookmarkEnd w:id="0"/>
    <w:sectPr w:rsidR="008866E0" w:rsidSect="001A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A0E"/>
    <w:multiLevelType w:val="multilevel"/>
    <w:tmpl w:val="444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3"/>
    <w:rsid w:val="000E1704"/>
    <w:rsid w:val="000E5526"/>
    <w:rsid w:val="001A0998"/>
    <w:rsid w:val="002E5F7D"/>
    <w:rsid w:val="00490356"/>
    <w:rsid w:val="004D1931"/>
    <w:rsid w:val="005622DA"/>
    <w:rsid w:val="00571556"/>
    <w:rsid w:val="005B75E3"/>
    <w:rsid w:val="00814F16"/>
    <w:rsid w:val="008866E0"/>
    <w:rsid w:val="009A35C4"/>
    <w:rsid w:val="00A2625F"/>
    <w:rsid w:val="00B455CC"/>
    <w:rsid w:val="00E32BBB"/>
    <w:rsid w:val="00E64B7C"/>
    <w:rsid w:val="00E715AF"/>
    <w:rsid w:val="00F03945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829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afarough@ksu.edu</dc:creator>
  <cp:keywords/>
  <dc:description/>
  <cp:lastModifiedBy>afarough@ksu.edu</cp:lastModifiedBy>
  <cp:revision>4</cp:revision>
  <dcterms:created xsi:type="dcterms:W3CDTF">2016-10-08T23:07:00Z</dcterms:created>
  <dcterms:modified xsi:type="dcterms:W3CDTF">2016-10-18T16:32:00Z</dcterms:modified>
</cp:coreProperties>
</file>