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60" w:rsidRPr="00C4205A" w:rsidRDefault="003B22F8">
      <w:pPr>
        <w:tabs>
          <w:tab w:val="left" w:pos="0"/>
          <w:tab w:val="left" w:pos="480"/>
          <w:tab w:val="left" w:pos="960"/>
          <w:tab w:val="left" w:pos="1440"/>
          <w:tab w:val="left" w:pos="1920"/>
          <w:tab w:val="left" w:pos="4920"/>
          <w:tab w:val="right" w:pos="9720"/>
        </w:tabs>
        <w:spacing w:line="360" w:lineRule="atLeast"/>
        <w:ind w:right="-240"/>
        <w:jc w:val="center"/>
        <w:rPr>
          <w:rFonts w:ascii="Times New Roman" w:hAnsi="Times New Roman" w:cs="Times New Roman"/>
          <w:b/>
          <w:szCs w:val="24"/>
        </w:rPr>
      </w:pPr>
      <w:r w:rsidRPr="00C4205A">
        <w:rPr>
          <w:rFonts w:ascii="Times New Roman" w:hAnsi="Times New Roman" w:cs="Times New Roman"/>
          <w:b/>
          <w:szCs w:val="24"/>
        </w:rPr>
        <w:t>CHEMISTRY 129</w:t>
      </w:r>
    </w:p>
    <w:p w:rsidR="00702060" w:rsidRPr="00C4205A" w:rsidRDefault="003B22F8">
      <w:pPr>
        <w:tabs>
          <w:tab w:val="left" w:pos="0"/>
          <w:tab w:val="left" w:pos="480"/>
          <w:tab w:val="left" w:pos="960"/>
          <w:tab w:val="left" w:pos="1440"/>
          <w:tab w:val="left" w:pos="1920"/>
          <w:tab w:val="left" w:pos="4920"/>
          <w:tab w:val="right" w:pos="9720"/>
        </w:tabs>
        <w:spacing w:line="360" w:lineRule="atLeast"/>
        <w:ind w:right="-240"/>
        <w:jc w:val="center"/>
        <w:rPr>
          <w:rFonts w:ascii="Times New Roman" w:hAnsi="Times New Roman" w:cs="Times New Roman"/>
          <w:b/>
          <w:szCs w:val="24"/>
        </w:rPr>
      </w:pPr>
      <w:r w:rsidRPr="00C4205A">
        <w:rPr>
          <w:rFonts w:ascii="Times New Roman" w:hAnsi="Times New Roman" w:cs="Times New Roman"/>
          <w:b/>
          <w:szCs w:val="24"/>
          <w:u w:val="single"/>
        </w:rPr>
        <w:t>Experiment 9</w:t>
      </w:r>
    </w:p>
    <w:p w:rsidR="00702060" w:rsidRPr="00C4205A" w:rsidRDefault="003B22F8">
      <w:pPr>
        <w:jc w:val="center"/>
        <w:rPr>
          <w:rFonts w:ascii="Times New Roman" w:hAnsi="Times New Roman" w:cs="Times New Roman"/>
          <w:szCs w:val="24"/>
        </w:rPr>
      </w:pPr>
      <w:r w:rsidRPr="00C4205A">
        <w:rPr>
          <w:rFonts w:ascii="Times New Roman" w:hAnsi="Times New Roman" w:cs="Times New Roman"/>
          <w:szCs w:val="24"/>
        </w:rPr>
        <w:t xml:space="preserve"> </w:t>
      </w:r>
    </w:p>
    <w:p w:rsidR="00702060" w:rsidRPr="00C4205A" w:rsidRDefault="003B22F8">
      <w:pPr>
        <w:jc w:val="center"/>
        <w:rPr>
          <w:rFonts w:ascii="Times New Roman" w:hAnsi="Times New Roman" w:cs="Times New Roman"/>
          <w:szCs w:val="24"/>
        </w:rPr>
      </w:pPr>
      <w:r w:rsidRPr="00C4205A">
        <w:rPr>
          <w:rFonts w:ascii="Times New Roman" w:hAnsi="Times New Roman" w:cs="Times New Roman"/>
          <w:b/>
          <w:szCs w:val="24"/>
        </w:rPr>
        <w:t xml:space="preserve">Design Lab:  The Reaction of </w:t>
      </w:r>
      <w:proofErr w:type="gramStart"/>
      <w:r w:rsidRPr="00C4205A">
        <w:rPr>
          <w:rFonts w:ascii="Times New Roman" w:hAnsi="Times New Roman" w:cs="Times New Roman"/>
          <w:b/>
          <w:szCs w:val="24"/>
        </w:rPr>
        <w:t>Magnesium  with</w:t>
      </w:r>
      <w:proofErr w:type="gramEnd"/>
      <w:r w:rsidRPr="00C4205A">
        <w:rPr>
          <w:rFonts w:ascii="Times New Roman" w:hAnsi="Times New Roman" w:cs="Times New Roman"/>
          <w:b/>
          <w:szCs w:val="24"/>
        </w:rPr>
        <w:t xml:space="preserve"> Aqueous Acids in the Presence of Salts</w:t>
      </w:r>
    </w:p>
    <w:p w:rsidR="00702060" w:rsidRPr="00C4205A" w:rsidRDefault="00702060">
      <w:pPr>
        <w:rPr>
          <w:rFonts w:ascii="Times New Roman" w:hAnsi="Times New Roman" w:cs="Times New Roman"/>
          <w:szCs w:val="24"/>
        </w:rPr>
      </w:pPr>
    </w:p>
    <w:p w:rsidR="00702060" w:rsidRPr="00C4205A" w:rsidRDefault="003B22F8">
      <w:pPr>
        <w:rPr>
          <w:rFonts w:ascii="Times New Roman" w:hAnsi="Times New Roman" w:cs="Times New Roman"/>
          <w:szCs w:val="24"/>
        </w:rPr>
      </w:pPr>
      <w:r w:rsidRPr="00C4205A">
        <w:rPr>
          <w:rFonts w:ascii="Times New Roman" w:hAnsi="Times New Roman" w:cs="Times New Roman"/>
          <w:b/>
          <w:szCs w:val="24"/>
          <w:u w:val="single"/>
        </w:rPr>
        <w:t>Reference:</w:t>
      </w:r>
      <w:r w:rsidRPr="00C4205A">
        <w:rPr>
          <w:rFonts w:ascii="Times New Roman" w:hAnsi="Times New Roman" w:cs="Times New Roman"/>
          <w:szCs w:val="24"/>
        </w:rPr>
        <w:t xml:space="preserve">  Gillespie, </w:t>
      </w:r>
      <w:r w:rsidRPr="00C4205A">
        <w:rPr>
          <w:rFonts w:ascii="Times New Roman" w:hAnsi="Times New Roman" w:cs="Times New Roman"/>
          <w:i/>
          <w:szCs w:val="24"/>
        </w:rPr>
        <w:t>et al.</w:t>
      </w:r>
      <w:proofErr w:type="gramStart"/>
      <w:r w:rsidRPr="00C4205A">
        <w:rPr>
          <w:rFonts w:ascii="Times New Roman" w:hAnsi="Times New Roman" w:cs="Times New Roman"/>
          <w:i/>
          <w:szCs w:val="24"/>
        </w:rPr>
        <w:t xml:space="preserve">, </w:t>
      </w:r>
      <w:r w:rsidRPr="00C4205A">
        <w:rPr>
          <w:rFonts w:ascii="Times New Roman" w:hAnsi="Times New Roman" w:cs="Times New Roman"/>
          <w:szCs w:val="24"/>
        </w:rPr>
        <w:t xml:space="preserve"> Chapter</w:t>
      </w:r>
      <w:proofErr w:type="gramEnd"/>
      <w:r w:rsidRPr="00C4205A">
        <w:rPr>
          <w:rFonts w:ascii="Times New Roman" w:hAnsi="Times New Roman" w:cs="Times New Roman"/>
          <w:szCs w:val="24"/>
        </w:rPr>
        <w:t xml:space="preserve"> 5.</w:t>
      </w:r>
    </w:p>
    <w:p w:rsidR="00702060" w:rsidRPr="00C4205A" w:rsidRDefault="00702060">
      <w:pPr>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b/>
          <w:szCs w:val="24"/>
          <w:u w:val="single"/>
        </w:rPr>
        <w:t>Introduction</w:t>
      </w:r>
      <w:bookmarkStart w:id="0" w:name="_GoBack"/>
      <w:bookmarkEnd w:id="0"/>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t>For most of the experiments in this course, detailed instructions are provided and well tested procedures are employed.  The emphasis is on doing accurate work, learning sound techniques, and learning principles of chemistry in the course of doing a variety of kinds of quantitative experiments.  This “Design Lab” is included to provide an opportunity to undertake a more realistic--albeit still quite specific--problem.</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t>Typical problems that scientists encounter do not come with well worked out instructions for solutions.  However, the following steps are involved in a systema</w:t>
      </w:r>
      <w:r w:rsidR="00C4205A" w:rsidRPr="00C4205A">
        <w:rPr>
          <w:rFonts w:ascii="Times New Roman" w:hAnsi="Times New Roman" w:cs="Times New Roman"/>
          <w:szCs w:val="24"/>
        </w:rPr>
        <w:t>t</w:t>
      </w:r>
      <w:r w:rsidRPr="00C4205A">
        <w:rPr>
          <w:rFonts w:ascii="Times New Roman" w:hAnsi="Times New Roman" w:cs="Times New Roman"/>
          <w:szCs w:val="24"/>
        </w:rPr>
        <w:t xml:space="preserve">ic approach to solving any technical problem:  </w:t>
      </w:r>
    </w:p>
    <w:p w:rsidR="00C4205A" w:rsidRPr="00C4205A" w:rsidRDefault="003B22F8" w:rsidP="00C4205A">
      <w:pPr>
        <w:pStyle w:val="ListParagraph"/>
        <w:numPr>
          <w:ilvl w:val="0"/>
          <w:numId w:val="1"/>
        </w:numPr>
        <w:spacing w:line="360" w:lineRule="atLeast"/>
        <w:rPr>
          <w:rFonts w:ascii="Times New Roman" w:hAnsi="Times New Roman" w:cs="Times New Roman"/>
          <w:szCs w:val="24"/>
        </w:rPr>
      </w:pPr>
      <w:r w:rsidRPr="00C4205A">
        <w:rPr>
          <w:rFonts w:ascii="Times New Roman" w:hAnsi="Times New Roman" w:cs="Times New Roman"/>
          <w:szCs w:val="24"/>
        </w:rPr>
        <w:t xml:space="preserve">Clarifying what the problem is--asking the right questions--is </w:t>
      </w:r>
      <w:proofErr w:type="gramStart"/>
      <w:r w:rsidRPr="00C4205A">
        <w:rPr>
          <w:rFonts w:ascii="Times New Roman" w:hAnsi="Times New Roman" w:cs="Times New Roman"/>
          <w:szCs w:val="24"/>
        </w:rPr>
        <w:t>usually  the</w:t>
      </w:r>
      <w:proofErr w:type="gramEnd"/>
      <w:r w:rsidRPr="00C4205A">
        <w:rPr>
          <w:rFonts w:ascii="Times New Roman" w:hAnsi="Times New Roman" w:cs="Times New Roman"/>
          <w:szCs w:val="24"/>
        </w:rPr>
        <w:t xml:space="preserve"> most </w:t>
      </w:r>
      <w:r w:rsidRPr="00C4205A">
        <w:rPr>
          <w:rFonts w:ascii="Times New Roman" w:hAnsi="Times New Roman" w:cs="Times New Roman"/>
          <w:szCs w:val="24"/>
        </w:rPr>
        <w:tab/>
        <w:t xml:space="preserve">important step in the process.    </w:t>
      </w:r>
    </w:p>
    <w:p w:rsidR="00C4205A" w:rsidRPr="00C4205A" w:rsidRDefault="003B22F8" w:rsidP="00C4205A">
      <w:pPr>
        <w:pStyle w:val="ListParagraph"/>
        <w:numPr>
          <w:ilvl w:val="0"/>
          <w:numId w:val="1"/>
        </w:numPr>
        <w:spacing w:line="360" w:lineRule="atLeast"/>
        <w:rPr>
          <w:rFonts w:ascii="Times New Roman" w:hAnsi="Times New Roman" w:cs="Times New Roman"/>
          <w:szCs w:val="24"/>
        </w:rPr>
      </w:pPr>
      <w:r w:rsidRPr="00C4205A">
        <w:rPr>
          <w:rFonts w:ascii="Times New Roman" w:hAnsi="Times New Roman" w:cs="Times New Roman"/>
          <w:szCs w:val="24"/>
        </w:rPr>
        <w:t>When questions can be clearly articulated, an e</w:t>
      </w:r>
      <w:r w:rsidR="00C4205A" w:rsidRPr="00C4205A">
        <w:rPr>
          <w:rFonts w:ascii="Times New Roman" w:hAnsi="Times New Roman" w:cs="Times New Roman"/>
          <w:szCs w:val="24"/>
        </w:rPr>
        <w:t xml:space="preserve">xperiment (or experiments) can </w:t>
      </w:r>
      <w:r w:rsidRPr="00C4205A">
        <w:rPr>
          <w:rFonts w:ascii="Times New Roman" w:hAnsi="Times New Roman" w:cs="Times New Roman"/>
          <w:szCs w:val="24"/>
        </w:rPr>
        <w:t xml:space="preserve">be devised to answer the questions.  </w:t>
      </w:r>
    </w:p>
    <w:p w:rsidR="00702060" w:rsidRPr="00C4205A" w:rsidRDefault="003B22F8" w:rsidP="00C4205A">
      <w:pPr>
        <w:pStyle w:val="ListParagraph"/>
        <w:numPr>
          <w:ilvl w:val="0"/>
          <w:numId w:val="1"/>
        </w:numPr>
        <w:spacing w:line="360" w:lineRule="atLeast"/>
        <w:rPr>
          <w:rFonts w:ascii="Times New Roman" w:hAnsi="Times New Roman" w:cs="Times New Roman"/>
          <w:szCs w:val="24"/>
        </w:rPr>
      </w:pPr>
      <w:r w:rsidRPr="00C4205A">
        <w:rPr>
          <w:rFonts w:ascii="Times New Roman" w:hAnsi="Times New Roman" w:cs="Times New Roman"/>
          <w:szCs w:val="24"/>
        </w:rPr>
        <w:t xml:space="preserve">Carrying out the experiments to produce some observations and data.  The data </w:t>
      </w:r>
      <w:r w:rsidRPr="00C4205A">
        <w:rPr>
          <w:rFonts w:ascii="Times New Roman" w:hAnsi="Times New Roman" w:cs="Times New Roman"/>
          <w:szCs w:val="24"/>
        </w:rPr>
        <w:tab/>
        <w:t>typically require some manipulation to get them</w:t>
      </w:r>
      <w:r w:rsidR="00C4205A" w:rsidRPr="00C4205A">
        <w:rPr>
          <w:rFonts w:ascii="Times New Roman" w:hAnsi="Times New Roman" w:cs="Times New Roman"/>
          <w:szCs w:val="24"/>
        </w:rPr>
        <w:t xml:space="preserve"> in a form consistent with the </w:t>
      </w:r>
      <w:r w:rsidRPr="00C4205A">
        <w:rPr>
          <w:rFonts w:ascii="Times New Roman" w:hAnsi="Times New Roman" w:cs="Times New Roman"/>
          <w:szCs w:val="24"/>
        </w:rPr>
        <w:t>questions posed.  Complicated experiments often require several attem</w:t>
      </w:r>
      <w:r w:rsidR="00C4205A" w:rsidRPr="00C4205A">
        <w:rPr>
          <w:rFonts w:ascii="Times New Roman" w:hAnsi="Times New Roman" w:cs="Times New Roman"/>
          <w:szCs w:val="24"/>
        </w:rPr>
        <w:t xml:space="preserve">pts before </w:t>
      </w:r>
      <w:r w:rsidRPr="00C4205A">
        <w:rPr>
          <w:rFonts w:ascii="Times New Roman" w:hAnsi="Times New Roman" w:cs="Times New Roman"/>
          <w:szCs w:val="24"/>
        </w:rPr>
        <w:t>all of the "bugs" are worked out.  Even simple experime</w:t>
      </w:r>
      <w:r w:rsidR="00C4205A" w:rsidRPr="00C4205A">
        <w:rPr>
          <w:rFonts w:ascii="Times New Roman" w:hAnsi="Times New Roman" w:cs="Times New Roman"/>
          <w:szCs w:val="24"/>
        </w:rPr>
        <w:t xml:space="preserve">nts usually don't go right the </w:t>
      </w:r>
      <w:r w:rsidRPr="00C4205A">
        <w:rPr>
          <w:rFonts w:ascii="Times New Roman" w:hAnsi="Times New Roman" w:cs="Times New Roman"/>
          <w:szCs w:val="24"/>
        </w:rPr>
        <w:t xml:space="preserve">first time.  </w:t>
      </w:r>
    </w:p>
    <w:p w:rsidR="00702060" w:rsidRPr="00C4205A" w:rsidRDefault="003B22F8" w:rsidP="00C4205A">
      <w:pPr>
        <w:pStyle w:val="ListParagraph"/>
        <w:numPr>
          <w:ilvl w:val="0"/>
          <w:numId w:val="1"/>
        </w:numPr>
        <w:spacing w:line="360" w:lineRule="atLeast"/>
        <w:rPr>
          <w:rFonts w:ascii="Times New Roman" w:hAnsi="Times New Roman" w:cs="Times New Roman"/>
          <w:szCs w:val="24"/>
        </w:rPr>
      </w:pPr>
      <w:r w:rsidRPr="00C4205A">
        <w:rPr>
          <w:rFonts w:ascii="Times New Roman" w:hAnsi="Times New Roman" w:cs="Times New Roman"/>
          <w:szCs w:val="24"/>
        </w:rPr>
        <w:t>When repeated experiments yield the same resul</w:t>
      </w:r>
      <w:r w:rsidR="00C4205A" w:rsidRPr="00C4205A">
        <w:rPr>
          <w:rFonts w:ascii="Times New Roman" w:hAnsi="Times New Roman" w:cs="Times New Roman"/>
          <w:szCs w:val="24"/>
        </w:rPr>
        <w:t xml:space="preserve">t, reliable conclusions can be </w:t>
      </w:r>
      <w:r w:rsidRPr="00C4205A">
        <w:rPr>
          <w:rFonts w:ascii="Times New Roman" w:hAnsi="Times New Roman" w:cs="Times New Roman"/>
          <w:szCs w:val="24"/>
        </w:rPr>
        <w:t xml:space="preserve">drawn from the data--the questions posed in step 1 can be answered.  </w:t>
      </w:r>
    </w:p>
    <w:p w:rsidR="00702060" w:rsidRPr="00C4205A" w:rsidRDefault="003B22F8" w:rsidP="00C4205A">
      <w:pPr>
        <w:pStyle w:val="ListParagraph"/>
        <w:numPr>
          <w:ilvl w:val="0"/>
          <w:numId w:val="1"/>
        </w:numPr>
        <w:spacing w:line="360" w:lineRule="atLeast"/>
        <w:rPr>
          <w:rFonts w:ascii="Times New Roman" w:hAnsi="Times New Roman" w:cs="Times New Roman"/>
          <w:szCs w:val="24"/>
        </w:rPr>
      </w:pPr>
      <w:r w:rsidRPr="00C4205A">
        <w:rPr>
          <w:rFonts w:ascii="Times New Roman" w:hAnsi="Times New Roman" w:cs="Times New Roman"/>
          <w:szCs w:val="24"/>
        </w:rPr>
        <w:t>The final stage in any scientific investigation is</w:t>
      </w:r>
      <w:r w:rsidR="00C4205A" w:rsidRPr="00C4205A">
        <w:rPr>
          <w:rFonts w:ascii="Times New Roman" w:hAnsi="Times New Roman" w:cs="Times New Roman"/>
          <w:szCs w:val="24"/>
        </w:rPr>
        <w:t xml:space="preserve"> the communication of the data </w:t>
      </w:r>
      <w:r w:rsidRPr="00C4205A">
        <w:rPr>
          <w:rFonts w:ascii="Times New Roman" w:hAnsi="Times New Roman" w:cs="Times New Roman"/>
          <w:szCs w:val="24"/>
        </w:rPr>
        <w:t>and conclusions--writing the report.  The experiments</w:t>
      </w:r>
      <w:r w:rsidR="00C4205A" w:rsidRPr="00C4205A">
        <w:rPr>
          <w:rFonts w:ascii="Times New Roman" w:hAnsi="Times New Roman" w:cs="Times New Roman"/>
          <w:szCs w:val="24"/>
        </w:rPr>
        <w:t xml:space="preserve"> and conclusions are of little value until</w:t>
      </w:r>
      <w:r w:rsidRPr="00C4205A">
        <w:rPr>
          <w:rFonts w:ascii="Times New Roman" w:hAnsi="Times New Roman" w:cs="Times New Roman"/>
          <w:szCs w:val="24"/>
        </w:rPr>
        <w:t xml:space="preserve"> they are communicated effectively to an appropriate audience.  </w:t>
      </w:r>
    </w:p>
    <w:p w:rsidR="00702060" w:rsidRPr="00C4205A" w:rsidRDefault="003B22F8" w:rsidP="00C4205A">
      <w:pPr>
        <w:pStyle w:val="ListParagraph"/>
        <w:numPr>
          <w:ilvl w:val="0"/>
          <w:numId w:val="1"/>
        </w:numPr>
        <w:spacing w:line="360" w:lineRule="atLeast"/>
        <w:rPr>
          <w:rFonts w:ascii="Times New Roman" w:hAnsi="Times New Roman" w:cs="Times New Roman"/>
          <w:szCs w:val="24"/>
        </w:rPr>
      </w:pPr>
      <w:r w:rsidRPr="00C4205A">
        <w:rPr>
          <w:rFonts w:ascii="Times New Roman" w:hAnsi="Times New Roman" w:cs="Times New Roman"/>
          <w:szCs w:val="24"/>
        </w:rPr>
        <w:t>All of the steps necessary to solve a problem are included in this assignment.</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r>
      <w:proofErr w:type="gramStart"/>
      <w:r w:rsidRPr="00C4205A">
        <w:rPr>
          <w:rFonts w:ascii="Times New Roman" w:hAnsi="Times New Roman" w:cs="Times New Roman"/>
          <w:b/>
          <w:szCs w:val="24"/>
          <w:u w:val="single"/>
        </w:rPr>
        <w:t>The</w:t>
      </w:r>
      <w:r w:rsidRPr="00C4205A">
        <w:rPr>
          <w:rFonts w:ascii="Times New Roman" w:hAnsi="Times New Roman" w:cs="Times New Roman"/>
          <w:b/>
          <w:szCs w:val="24"/>
        </w:rPr>
        <w:t xml:space="preserve"> </w:t>
      </w:r>
      <w:r w:rsidRPr="00C4205A">
        <w:rPr>
          <w:rFonts w:ascii="Times New Roman" w:hAnsi="Times New Roman" w:cs="Times New Roman"/>
          <w:b/>
          <w:szCs w:val="24"/>
          <w:u w:val="single"/>
        </w:rPr>
        <w:t>Problem</w:t>
      </w:r>
      <w:r w:rsidRPr="00C4205A">
        <w:rPr>
          <w:rFonts w:ascii="Times New Roman" w:hAnsi="Times New Roman" w:cs="Times New Roman"/>
          <w:b/>
          <w:szCs w:val="24"/>
        </w:rPr>
        <w:t>.</w:t>
      </w:r>
      <w:proofErr w:type="gramEnd"/>
      <w:r w:rsidRPr="00C4205A">
        <w:rPr>
          <w:rFonts w:ascii="Times New Roman" w:hAnsi="Times New Roman" w:cs="Times New Roman"/>
          <w:b/>
          <w:szCs w:val="24"/>
        </w:rPr>
        <w:t xml:space="preserve">  </w:t>
      </w:r>
      <w:r w:rsidRPr="00C4205A">
        <w:rPr>
          <w:rFonts w:ascii="Times New Roman" w:hAnsi="Times New Roman" w:cs="Times New Roman"/>
          <w:szCs w:val="24"/>
        </w:rPr>
        <w:t xml:space="preserve">Magnesium metal is known to react with aqueous acids to produce hydrogen gas and a magnesium salt.  Both the rate of production of hydrogen and the total volume of hydrogen gas can be influenced by the presence of other salts.  In general terms, the problem is to explore </w:t>
      </w:r>
      <w:r w:rsidRPr="00C4205A">
        <w:rPr>
          <w:rFonts w:ascii="Times New Roman" w:hAnsi="Times New Roman" w:cs="Times New Roman"/>
          <w:szCs w:val="24"/>
        </w:rPr>
        <w:lastRenderedPageBreak/>
        <w:t>quantitatively the effects of aci</w:t>
      </w:r>
      <w:r w:rsidR="00C4205A" w:rsidRPr="00C4205A">
        <w:rPr>
          <w:rFonts w:ascii="Times New Roman" w:hAnsi="Times New Roman" w:cs="Times New Roman"/>
          <w:szCs w:val="24"/>
        </w:rPr>
        <w:t xml:space="preserve">d concentration and added salt </w:t>
      </w:r>
      <w:r w:rsidRPr="00C4205A">
        <w:rPr>
          <w:rFonts w:ascii="Times New Roman" w:hAnsi="Times New Roman" w:cs="Times New Roman"/>
          <w:szCs w:val="24"/>
        </w:rPr>
        <w:t xml:space="preserve">on the rate and amount of hydrogen gas produced in a reaction between Mg and acids.   </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t xml:space="preserve">The following questions are posed to limit and focus the investigation more clearly:  </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r>
      <w:proofErr w:type="spellStart"/>
      <w:proofErr w:type="gramStart"/>
      <w:r w:rsidRPr="00C4205A">
        <w:rPr>
          <w:rFonts w:ascii="Times New Roman" w:hAnsi="Times New Roman" w:cs="Times New Roman"/>
          <w:szCs w:val="24"/>
        </w:rPr>
        <w:t>1.How</w:t>
      </w:r>
      <w:proofErr w:type="spellEnd"/>
      <w:proofErr w:type="gramEnd"/>
      <w:r w:rsidRPr="00C4205A">
        <w:rPr>
          <w:rFonts w:ascii="Times New Roman" w:hAnsi="Times New Roman" w:cs="Times New Roman"/>
          <w:szCs w:val="24"/>
        </w:rPr>
        <w:t xml:space="preserve"> do the rate and the amount of hydrogen gas obtained in the reaction of Mg </w:t>
      </w:r>
      <w:r w:rsidRPr="00C4205A">
        <w:rPr>
          <w:rFonts w:ascii="Times New Roman" w:hAnsi="Times New Roman" w:cs="Times New Roman"/>
          <w:szCs w:val="24"/>
        </w:rPr>
        <w:tab/>
        <w:t xml:space="preserve">with HCl vary with </w:t>
      </w:r>
      <w:r w:rsidR="00C4205A" w:rsidRPr="00C4205A">
        <w:rPr>
          <w:rFonts w:ascii="Times New Roman" w:hAnsi="Times New Roman" w:cs="Times New Roman"/>
          <w:szCs w:val="24"/>
        </w:rPr>
        <w:t>[</w:t>
      </w:r>
      <w:r w:rsidRPr="00C4205A">
        <w:rPr>
          <w:rFonts w:ascii="Times New Roman" w:hAnsi="Times New Roman" w:cs="Times New Roman"/>
          <w:szCs w:val="24"/>
        </w:rPr>
        <w:t>HCl</w:t>
      </w:r>
      <w:r w:rsidR="00C4205A" w:rsidRPr="00C4205A">
        <w:rPr>
          <w:rFonts w:ascii="Times New Roman" w:hAnsi="Times New Roman" w:cs="Times New Roman"/>
          <w:szCs w:val="24"/>
        </w:rPr>
        <w:t>]</w:t>
      </w:r>
      <w:r w:rsidRPr="00C4205A">
        <w:rPr>
          <w:rFonts w:ascii="Times New Roman" w:hAnsi="Times New Roman" w:cs="Times New Roman"/>
          <w:szCs w:val="24"/>
        </w:rPr>
        <w:t>?</w:t>
      </w: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t xml:space="preserve">2.  How do the rate and the amount of hydrogen gas obtained in the reaction vary </w:t>
      </w:r>
      <w:r w:rsidRPr="00C4205A">
        <w:rPr>
          <w:rFonts w:ascii="Times New Roman" w:hAnsi="Times New Roman" w:cs="Times New Roman"/>
          <w:szCs w:val="24"/>
        </w:rPr>
        <w:tab/>
        <w:t xml:space="preserve">with the concentration of added salts when magnesium dissolves in 1.0 M </w:t>
      </w:r>
      <w:proofErr w:type="spellStart"/>
      <w:r w:rsidRPr="00C4205A">
        <w:rPr>
          <w:rFonts w:ascii="Times New Roman" w:hAnsi="Times New Roman" w:cs="Times New Roman"/>
          <w:szCs w:val="24"/>
        </w:rPr>
        <w:t>HC1</w:t>
      </w:r>
      <w:proofErr w:type="spellEnd"/>
      <w:r w:rsidRPr="00C4205A">
        <w:rPr>
          <w:rFonts w:ascii="Times New Roman" w:hAnsi="Times New Roman" w:cs="Times New Roman"/>
          <w:szCs w:val="24"/>
        </w:rPr>
        <w:t xml:space="preserve">?  </w:t>
      </w: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t xml:space="preserve"> </w:t>
      </w: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t>Several salts will be available.  Your group should examine two of them.</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b/>
          <w:szCs w:val="24"/>
          <w:u w:val="single"/>
        </w:rPr>
      </w:pPr>
      <w:r w:rsidRPr="00C4205A">
        <w:rPr>
          <w:rFonts w:ascii="Times New Roman" w:hAnsi="Times New Roman" w:cs="Times New Roman"/>
          <w:b/>
          <w:szCs w:val="24"/>
          <w:u w:val="single"/>
        </w:rPr>
        <w:t>Experimental</w:t>
      </w: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r>
      <w:proofErr w:type="gramStart"/>
      <w:r w:rsidRPr="00C4205A">
        <w:rPr>
          <w:rFonts w:ascii="Times New Roman" w:hAnsi="Times New Roman" w:cs="Times New Roman"/>
          <w:b/>
          <w:szCs w:val="24"/>
          <w:u w:val="single"/>
        </w:rPr>
        <w:t>Operational</w:t>
      </w:r>
      <w:r w:rsidRPr="00C4205A">
        <w:rPr>
          <w:rFonts w:ascii="Times New Roman" w:hAnsi="Times New Roman" w:cs="Times New Roman"/>
          <w:b/>
          <w:szCs w:val="24"/>
        </w:rPr>
        <w:t xml:space="preserve"> </w:t>
      </w:r>
      <w:r w:rsidRPr="00C4205A">
        <w:rPr>
          <w:rFonts w:ascii="Times New Roman" w:hAnsi="Times New Roman" w:cs="Times New Roman"/>
          <w:b/>
          <w:szCs w:val="24"/>
          <w:u w:val="single"/>
        </w:rPr>
        <w:t>details</w:t>
      </w:r>
      <w:r w:rsidRPr="00C4205A">
        <w:rPr>
          <w:rFonts w:ascii="Times New Roman" w:hAnsi="Times New Roman" w:cs="Times New Roman"/>
          <w:b/>
          <w:szCs w:val="24"/>
        </w:rPr>
        <w:t>.</w:t>
      </w:r>
      <w:proofErr w:type="gramEnd"/>
      <w:r w:rsidRPr="00C4205A">
        <w:rPr>
          <w:rFonts w:ascii="Times New Roman" w:hAnsi="Times New Roman" w:cs="Times New Roman"/>
          <w:szCs w:val="24"/>
        </w:rPr>
        <w:t xml:space="preserve">  The project is to be a collaborative one with all students in the group contributing to the actual experimental work and the writing of a single composite report.  Groups of </w:t>
      </w:r>
      <w:r w:rsidR="00C4205A" w:rsidRPr="00C4205A">
        <w:rPr>
          <w:rFonts w:ascii="Times New Roman" w:hAnsi="Times New Roman" w:cs="Times New Roman"/>
          <w:szCs w:val="24"/>
        </w:rPr>
        <w:t>four</w:t>
      </w:r>
      <w:r w:rsidRPr="00C4205A">
        <w:rPr>
          <w:rFonts w:ascii="Times New Roman" w:hAnsi="Times New Roman" w:cs="Times New Roman"/>
          <w:szCs w:val="24"/>
        </w:rPr>
        <w:t xml:space="preserve"> students will be identified by your instructor before the first lab period devoted to this experiment.</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r>
      <w:r w:rsidR="00C4205A" w:rsidRPr="00C4205A">
        <w:rPr>
          <w:rFonts w:ascii="Times New Roman" w:hAnsi="Times New Roman" w:cs="Times New Roman"/>
          <w:szCs w:val="24"/>
        </w:rPr>
        <w:t>You previously used an</w:t>
      </w:r>
      <w:r w:rsidRPr="00C4205A">
        <w:rPr>
          <w:rFonts w:ascii="Times New Roman" w:hAnsi="Times New Roman" w:cs="Times New Roman"/>
          <w:szCs w:val="24"/>
        </w:rPr>
        <w:t xml:space="preserve"> apparatus for collecting gas at atmospheric pressure</w:t>
      </w:r>
      <w:r w:rsidR="00C4205A" w:rsidRPr="00C4205A">
        <w:rPr>
          <w:rFonts w:ascii="Times New Roman" w:hAnsi="Times New Roman" w:cs="Times New Roman"/>
          <w:szCs w:val="24"/>
        </w:rPr>
        <w:t xml:space="preserve">. </w:t>
      </w:r>
      <w:r w:rsidRPr="00C4205A">
        <w:rPr>
          <w:rFonts w:ascii="Times New Roman" w:hAnsi="Times New Roman" w:cs="Times New Roman"/>
          <w:szCs w:val="24"/>
        </w:rPr>
        <w:t xml:space="preserve"> It resembles the apparatus you used to determine the molecular weig</w:t>
      </w:r>
      <w:r w:rsidR="00C4205A" w:rsidRPr="00C4205A">
        <w:rPr>
          <w:rFonts w:ascii="Times New Roman" w:hAnsi="Times New Roman" w:cs="Times New Roman"/>
          <w:szCs w:val="24"/>
        </w:rPr>
        <w:t xml:space="preserve">ht of a gas in </w:t>
      </w:r>
      <w:proofErr w:type="gramStart"/>
      <w:r w:rsidR="00C4205A" w:rsidRPr="00C4205A">
        <w:rPr>
          <w:rFonts w:ascii="Times New Roman" w:hAnsi="Times New Roman" w:cs="Times New Roman"/>
          <w:szCs w:val="24"/>
        </w:rPr>
        <w:t>Experiment  4</w:t>
      </w:r>
      <w:proofErr w:type="gramEnd"/>
      <w:r w:rsidR="00C4205A" w:rsidRPr="00C4205A">
        <w:rPr>
          <w:rFonts w:ascii="Times New Roman" w:hAnsi="Times New Roman" w:cs="Times New Roman"/>
          <w:szCs w:val="24"/>
        </w:rPr>
        <w:t xml:space="preserve">.  You should think about how to modify the apparatus and its use to collect information </w:t>
      </w:r>
      <w:proofErr w:type="gramStart"/>
      <w:r w:rsidR="00C4205A" w:rsidRPr="00C4205A">
        <w:rPr>
          <w:rFonts w:ascii="Times New Roman" w:hAnsi="Times New Roman" w:cs="Times New Roman"/>
          <w:szCs w:val="24"/>
        </w:rPr>
        <w:t>about  the</w:t>
      </w:r>
      <w:proofErr w:type="gramEnd"/>
      <w:r w:rsidR="00C4205A" w:rsidRPr="00C4205A">
        <w:rPr>
          <w:rFonts w:ascii="Times New Roman" w:hAnsi="Times New Roman" w:cs="Times New Roman"/>
          <w:szCs w:val="24"/>
        </w:rPr>
        <w:t xml:space="preserve">  rate of the reaction.  You might want to divide up the experiments so that your group is collecting data in parallel</w:t>
      </w:r>
      <w:r w:rsidRPr="00C4205A">
        <w:rPr>
          <w:rFonts w:ascii="Times New Roman" w:hAnsi="Times New Roman" w:cs="Times New Roman"/>
          <w:szCs w:val="24"/>
        </w:rPr>
        <w:t xml:space="preserve">.  </w:t>
      </w:r>
      <w:r w:rsidR="00C4205A" w:rsidRPr="00C4205A">
        <w:rPr>
          <w:rFonts w:ascii="Times New Roman" w:hAnsi="Times New Roman" w:cs="Times New Roman"/>
          <w:szCs w:val="24"/>
        </w:rPr>
        <w:t>Your group should pool its</w:t>
      </w:r>
      <w:r w:rsidRPr="00C4205A">
        <w:rPr>
          <w:rFonts w:ascii="Times New Roman" w:hAnsi="Times New Roman" w:cs="Times New Roman"/>
          <w:szCs w:val="24"/>
        </w:rPr>
        <w:t xml:space="preserve"> data </w:t>
      </w:r>
      <w:r w:rsidR="00C4205A" w:rsidRPr="00C4205A">
        <w:rPr>
          <w:rFonts w:ascii="Times New Roman" w:hAnsi="Times New Roman" w:cs="Times New Roman"/>
          <w:szCs w:val="24"/>
        </w:rPr>
        <w:t xml:space="preserve">and analysis and then prepare </w:t>
      </w:r>
      <w:r w:rsidRPr="00C4205A">
        <w:rPr>
          <w:rFonts w:ascii="Times New Roman" w:hAnsi="Times New Roman" w:cs="Times New Roman"/>
          <w:szCs w:val="24"/>
        </w:rPr>
        <w:t xml:space="preserve">a composite report.  </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r>
      <w:proofErr w:type="gramStart"/>
      <w:r w:rsidRPr="00C4205A">
        <w:rPr>
          <w:rFonts w:ascii="Times New Roman" w:hAnsi="Times New Roman" w:cs="Times New Roman"/>
          <w:b/>
          <w:szCs w:val="24"/>
          <w:u w:val="single"/>
        </w:rPr>
        <w:t>Planning</w:t>
      </w:r>
      <w:r w:rsidRPr="00C4205A">
        <w:rPr>
          <w:rFonts w:ascii="Times New Roman" w:hAnsi="Times New Roman" w:cs="Times New Roman"/>
          <w:b/>
          <w:szCs w:val="24"/>
        </w:rPr>
        <w:t xml:space="preserve"> </w:t>
      </w:r>
      <w:r w:rsidRPr="00C4205A">
        <w:rPr>
          <w:rFonts w:ascii="Times New Roman" w:hAnsi="Times New Roman" w:cs="Times New Roman"/>
          <w:b/>
          <w:szCs w:val="24"/>
          <w:u w:val="single"/>
        </w:rPr>
        <w:t>the</w:t>
      </w:r>
      <w:r w:rsidRPr="00C4205A">
        <w:rPr>
          <w:rFonts w:ascii="Times New Roman" w:hAnsi="Times New Roman" w:cs="Times New Roman"/>
          <w:b/>
          <w:szCs w:val="24"/>
        </w:rPr>
        <w:t xml:space="preserve"> </w:t>
      </w:r>
      <w:r w:rsidRPr="00C4205A">
        <w:rPr>
          <w:rFonts w:ascii="Times New Roman" w:hAnsi="Times New Roman" w:cs="Times New Roman"/>
          <w:b/>
          <w:szCs w:val="24"/>
          <w:u w:val="single"/>
        </w:rPr>
        <w:t>experiment</w:t>
      </w:r>
      <w:r w:rsidRPr="00C4205A">
        <w:rPr>
          <w:rFonts w:ascii="Times New Roman" w:hAnsi="Times New Roman" w:cs="Times New Roman"/>
          <w:b/>
          <w:szCs w:val="24"/>
        </w:rPr>
        <w:t>.</w:t>
      </w:r>
      <w:proofErr w:type="gramEnd"/>
      <w:r w:rsidRPr="00C4205A">
        <w:rPr>
          <w:rFonts w:ascii="Times New Roman" w:hAnsi="Times New Roman" w:cs="Times New Roman"/>
          <w:b/>
          <w:szCs w:val="24"/>
        </w:rPr>
        <w:t xml:space="preserve">  </w:t>
      </w:r>
      <w:r w:rsidRPr="00C4205A">
        <w:rPr>
          <w:rFonts w:ascii="Times New Roman" w:hAnsi="Times New Roman" w:cs="Times New Roman"/>
          <w:szCs w:val="24"/>
        </w:rPr>
        <w:t>You should first discuss procedural details with your group and the laboratory instructo</w:t>
      </w:r>
      <w:r w:rsidR="00C4205A" w:rsidRPr="00C4205A">
        <w:rPr>
          <w:rFonts w:ascii="Times New Roman" w:hAnsi="Times New Roman" w:cs="Times New Roman"/>
          <w:szCs w:val="24"/>
        </w:rPr>
        <w:t>r</w:t>
      </w:r>
      <w:r w:rsidRPr="00C4205A">
        <w:rPr>
          <w:rFonts w:ascii="Times New Roman" w:hAnsi="Times New Roman" w:cs="Times New Roman"/>
          <w:szCs w:val="24"/>
        </w:rPr>
        <w:t>.  After these initial discussions, try a preliminary run to become acquainted with the appar</w:t>
      </w:r>
      <w:r w:rsidR="00A0383D" w:rsidRPr="00C4205A">
        <w:rPr>
          <w:rFonts w:ascii="Times New Roman" w:hAnsi="Times New Roman" w:cs="Times New Roman"/>
          <w:szCs w:val="24"/>
        </w:rPr>
        <w:t>a</w:t>
      </w:r>
      <w:r w:rsidRPr="00C4205A">
        <w:rPr>
          <w:rFonts w:ascii="Times New Roman" w:hAnsi="Times New Roman" w:cs="Times New Roman"/>
          <w:szCs w:val="24"/>
        </w:rPr>
        <w:t xml:space="preserve">tus.  After this has been done, a plan of work can be suggested.  There is no one plan that is “correct”, although some approaches may be superior to others.  As you do your work and make observations, please discuss your problem with other students and </w:t>
      </w:r>
      <w:r w:rsidR="00C4205A" w:rsidRPr="00C4205A">
        <w:rPr>
          <w:rFonts w:ascii="Times New Roman" w:hAnsi="Times New Roman" w:cs="Times New Roman"/>
          <w:szCs w:val="24"/>
        </w:rPr>
        <w:t xml:space="preserve">consult with </w:t>
      </w:r>
      <w:r w:rsidRPr="00C4205A">
        <w:rPr>
          <w:rFonts w:ascii="Times New Roman" w:hAnsi="Times New Roman" w:cs="Times New Roman"/>
          <w:szCs w:val="24"/>
        </w:rPr>
        <w:t>your laboratory instructor</w:t>
      </w:r>
      <w:r w:rsidR="00C4205A" w:rsidRPr="00C4205A">
        <w:rPr>
          <w:rFonts w:ascii="Times New Roman" w:hAnsi="Times New Roman" w:cs="Times New Roman"/>
          <w:szCs w:val="24"/>
        </w:rPr>
        <w:t xml:space="preserve"> as needed</w:t>
      </w:r>
      <w:r w:rsidRPr="00C4205A">
        <w:rPr>
          <w:rFonts w:ascii="Times New Roman" w:hAnsi="Times New Roman" w:cs="Times New Roman"/>
          <w:szCs w:val="24"/>
        </w:rPr>
        <w:t>.  Complete interchange of ideas and observations is encouraged throughout the project.</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b/>
          <w:szCs w:val="24"/>
          <w:u w:val="single"/>
        </w:rPr>
        <w:t>Report</w:t>
      </w:r>
      <w:r w:rsidRPr="00C4205A">
        <w:rPr>
          <w:rFonts w:ascii="Times New Roman" w:hAnsi="Times New Roman" w:cs="Times New Roman"/>
          <w:b/>
          <w:szCs w:val="24"/>
        </w:rPr>
        <w:t xml:space="preserve"> </w:t>
      </w:r>
      <w:r w:rsidRPr="00C4205A">
        <w:rPr>
          <w:rFonts w:ascii="Times New Roman" w:hAnsi="Times New Roman" w:cs="Times New Roman"/>
          <w:szCs w:val="24"/>
        </w:rPr>
        <w:t xml:space="preserve"> </w:t>
      </w: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lastRenderedPageBreak/>
        <w:tab/>
        <w:t>The group should submit one paper which discusses all of the experimental work and overall conclusions.  Your report should consist of the following sections:</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ind w:left="1340"/>
        <w:rPr>
          <w:rFonts w:ascii="Times New Roman" w:hAnsi="Times New Roman" w:cs="Times New Roman"/>
          <w:szCs w:val="24"/>
        </w:rPr>
      </w:pPr>
      <w:r w:rsidRPr="00C4205A">
        <w:rPr>
          <w:rFonts w:ascii="Times New Roman" w:hAnsi="Times New Roman" w:cs="Times New Roman"/>
          <w:szCs w:val="24"/>
        </w:rPr>
        <w:tab/>
        <w:t>a.</w:t>
      </w:r>
      <w:r w:rsidRPr="00C4205A">
        <w:rPr>
          <w:rFonts w:ascii="Times New Roman" w:hAnsi="Times New Roman" w:cs="Times New Roman"/>
          <w:szCs w:val="24"/>
        </w:rPr>
        <w:tab/>
      </w:r>
      <w:r w:rsidRPr="00C4205A">
        <w:rPr>
          <w:rFonts w:ascii="Times New Roman" w:hAnsi="Times New Roman" w:cs="Times New Roman"/>
          <w:szCs w:val="24"/>
          <w:u w:val="single"/>
        </w:rPr>
        <w:t>Cover</w:t>
      </w:r>
      <w:r w:rsidRPr="00C4205A">
        <w:rPr>
          <w:rFonts w:ascii="Times New Roman" w:hAnsi="Times New Roman" w:cs="Times New Roman"/>
          <w:szCs w:val="24"/>
        </w:rPr>
        <w:t xml:space="preserve"> </w:t>
      </w:r>
      <w:r w:rsidRPr="00C4205A">
        <w:rPr>
          <w:rFonts w:ascii="Times New Roman" w:hAnsi="Times New Roman" w:cs="Times New Roman"/>
          <w:szCs w:val="24"/>
          <w:u w:val="single"/>
        </w:rPr>
        <w:t>page</w:t>
      </w:r>
      <w:r w:rsidRPr="00C4205A">
        <w:rPr>
          <w:rFonts w:ascii="Times New Roman" w:hAnsi="Times New Roman" w:cs="Times New Roman"/>
          <w:szCs w:val="24"/>
        </w:rPr>
        <w:t>.  This should include a title, the names of the students in your group, the date, and your section (Mon PM, etc.).  Also include a table summarizing the percentage of the total effort (100 %) contributed by each student to a) carrying out the experiments, b) analyzing the data, and c) preparing the composite report.</w:t>
      </w:r>
    </w:p>
    <w:p w:rsidR="00702060" w:rsidRPr="00C4205A" w:rsidRDefault="00702060">
      <w:pPr>
        <w:spacing w:line="360" w:lineRule="atLeast"/>
        <w:ind w:left="2160"/>
        <w:rPr>
          <w:rFonts w:ascii="Times New Roman" w:hAnsi="Times New Roman" w:cs="Times New Roman"/>
          <w:szCs w:val="24"/>
        </w:rPr>
      </w:pPr>
    </w:p>
    <w:p w:rsidR="00702060" w:rsidRPr="00C4205A" w:rsidRDefault="003B22F8">
      <w:pPr>
        <w:spacing w:line="360" w:lineRule="atLeast"/>
        <w:ind w:left="1340"/>
        <w:rPr>
          <w:rFonts w:ascii="Times New Roman" w:hAnsi="Times New Roman" w:cs="Times New Roman"/>
          <w:szCs w:val="24"/>
        </w:rPr>
      </w:pPr>
      <w:r w:rsidRPr="00C4205A">
        <w:rPr>
          <w:rFonts w:ascii="Times New Roman" w:hAnsi="Times New Roman" w:cs="Times New Roman"/>
          <w:szCs w:val="24"/>
        </w:rPr>
        <w:tab/>
        <w:t>b.</w:t>
      </w:r>
      <w:r w:rsidRPr="00C4205A">
        <w:rPr>
          <w:rFonts w:ascii="Times New Roman" w:hAnsi="Times New Roman" w:cs="Times New Roman"/>
          <w:szCs w:val="24"/>
        </w:rPr>
        <w:tab/>
      </w:r>
      <w:r w:rsidRPr="00C4205A">
        <w:rPr>
          <w:rFonts w:ascii="Times New Roman" w:hAnsi="Times New Roman" w:cs="Times New Roman"/>
          <w:szCs w:val="24"/>
          <w:u w:val="single"/>
        </w:rPr>
        <w:t>Introduction</w:t>
      </w:r>
      <w:proofErr w:type="gramStart"/>
      <w:r w:rsidRPr="00C4205A">
        <w:rPr>
          <w:rFonts w:ascii="Times New Roman" w:hAnsi="Times New Roman" w:cs="Times New Roman"/>
          <w:szCs w:val="24"/>
        </w:rPr>
        <w:t>..</w:t>
      </w:r>
      <w:proofErr w:type="gramEnd"/>
      <w:r w:rsidRPr="00C4205A">
        <w:rPr>
          <w:rFonts w:ascii="Times New Roman" w:hAnsi="Times New Roman" w:cs="Times New Roman"/>
          <w:szCs w:val="24"/>
        </w:rPr>
        <w:t xml:space="preserve">  This should be a clear statement of the </w:t>
      </w:r>
      <w:r w:rsidR="00C4205A" w:rsidRPr="00C4205A">
        <w:rPr>
          <w:rFonts w:ascii="Times New Roman" w:hAnsi="Times New Roman" w:cs="Times New Roman"/>
          <w:szCs w:val="24"/>
        </w:rPr>
        <w:t xml:space="preserve">questions that your group addressed </w:t>
      </w:r>
      <w:r w:rsidRPr="00C4205A">
        <w:rPr>
          <w:rFonts w:ascii="Times New Roman" w:hAnsi="Times New Roman" w:cs="Times New Roman"/>
          <w:szCs w:val="24"/>
        </w:rPr>
        <w:t>and the general approach used in the experiment.</w:t>
      </w:r>
    </w:p>
    <w:p w:rsidR="00702060" w:rsidRPr="00C4205A" w:rsidRDefault="00702060">
      <w:pPr>
        <w:spacing w:line="360" w:lineRule="atLeast"/>
        <w:ind w:left="1340"/>
        <w:rPr>
          <w:rFonts w:ascii="Times New Roman" w:hAnsi="Times New Roman" w:cs="Times New Roman"/>
          <w:szCs w:val="24"/>
        </w:rPr>
      </w:pPr>
    </w:p>
    <w:p w:rsidR="00702060" w:rsidRPr="00C4205A" w:rsidRDefault="003B22F8">
      <w:pPr>
        <w:spacing w:line="360" w:lineRule="atLeast"/>
        <w:ind w:left="1340"/>
        <w:rPr>
          <w:rFonts w:ascii="Times New Roman" w:hAnsi="Times New Roman" w:cs="Times New Roman"/>
          <w:szCs w:val="24"/>
        </w:rPr>
      </w:pPr>
      <w:r w:rsidRPr="00C4205A">
        <w:rPr>
          <w:rFonts w:ascii="Times New Roman" w:hAnsi="Times New Roman" w:cs="Times New Roman"/>
          <w:szCs w:val="24"/>
        </w:rPr>
        <w:t>c.</w:t>
      </w:r>
      <w:r w:rsidRPr="00C4205A">
        <w:rPr>
          <w:rFonts w:ascii="Times New Roman" w:hAnsi="Times New Roman" w:cs="Times New Roman"/>
          <w:szCs w:val="24"/>
        </w:rPr>
        <w:tab/>
      </w:r>
      <w:r w:rsidRPr="00C4205A">
        <w:rPr>
          <w:rFonts w:ascii="Times New Roman" w:hAnsi="Times New Roman" w:cs="Times New Roman"/>
          <w:szCs w:val="24"/>
          <w:u w:val="single"/>
        </w:rPr>
        <w:t>Experimental</w:t>
      </w:r>
      <w:r w:rsidRPr="00C4205A">
        <w:rPr>
          <w:rFonts w:ascii="Times New Roman" w:hAnsi="Times New Roman" w:cs="Times New Roman"/>
          <w:szCs w:val="24"/>
        </w:rPr>
        <w:t xml:space="preserve"> </w:t>
      </w:r>
      <w:r w:rsidRPr="00C4205A">
        <w:rPr>
          <w:rFonts w:ascii="Times New Roman" w:hAnsi="Times New Roman" w:cs="Times New Roman"/>
          <w:szCs w:val="24"/>
          <w:u w:val="single"/>
        </w:rPr>
        <w:t>procedure</w:t>
      </w:r>
      <w:r w:rsidRPr="00C4205A">
        <w:rPr>
          <w:rFonts w:ascii="Times New Roman" w:hAnsi="Times New Roman" w:cs="Times New Roman"/>
          <w:szCs w:val="24"/>
        </w:rPr>
        <w:t>.  This section should describe clearly the procedure used in the experiment.  This section should be written in the third person past tense.  Enough detail should be included so that the experiment could be repeated by another investigator.  A sketch of the apparatus used would be appropriate.</w:t>
      </w:r>
    </w:p>
    <w:p w:rsidR="00702060" w:rsidRPr="00C4205A" w:rsidRDefault="00702060">
      <w:pPr>
        <w:spacing w:line="360" w:lineRule="atLeast"/>
        <w:ind w:left="1340"/>
        <w:rPr>
          <w:rFonts w:ascii="Times New Roman" w:hAnsi="Times New Roman" w:cs="Times New Roman"/>
          <w:szCs w:val="24"/>
        </w:rPr>
      </w:pPr>
    </w:p>
    <w:p w:rsidR="00702060" w:rsidRPr="00C4205A" w:rsidRDefault="003B22F8">
      <w:pPr>
        <w:spacing w:line="360" w:lineRule="atLeast"/>
        <w:ind w:left="1340"/>
        <w:rPr>
          <w:rFonts w:ascii="Times New Roman" w:hAnsi="Times New Roman" w:cs="Times New Roman"/>
          <w:szCs w:val="24"/>
        </w:rPr>
      </w:pPr>
      <w:r w:rsidRPr="00C4205A">
        <w:rPr>
          <w:rFonts w:ascii="Times New Roman" w:hAnsi="Times New Roman" w:cs="Times New Roman"/>
          <w:szCs w:val="24"/>
        </w:rPr>
        <w:t>d.</w:t>
      </w:r>
      <w:r w:rsidRPr="00C4205A">
        <w:rPr>
          <w:rFonts w:ascii="Times New Roman" w:hAnsi="Times New Roman" w:cs="Times New Roman"/>
          <w:szCs w:val="24"/>
        </w:rPr>
        <w:tab/>
      </w:r>
      <w:r w:rsidRPr="00C4205A">
        <w:rPr>
          <w:rFonts w:ascii="Times New Roman" w:hAnsi="Times New Roman" w:cs="Times New Roman"/>
          <w:szCs w:val="24"/>
          <w:u w:val="single"/>
        </w:rPr>
        <w:t>Results</w:t>
      </w:r>
      <w:r w:rsidRPr="00C4205A">
        <w:rPr>
          <w:rFonts w:ascii="Times New Roman" w:hAnsi="Times New Roman" w:cs="Times New Roman"/>
          <w:szCs w:val="24"/>
        </w:rPr>
        <w:t xml:space="preserve">.  The results are most succinctly presented in tables, labeled Table I, II, etc. (with a descriptive caption), and graphs labeled Figure 1, 2, etc.  Details to be observed in preparing such graphs are spelled </w:t>
      </w:r>
      <w:r w:rsidR="00A0383D" w:rsidRPr="00C4205A">
        <w:rPr>
          <w:rFonts w:ascii="Times New Roman" w:hAnsi="Times New Roman" w:cs="Times New Roman"/>
          <w:szCs w:val="24"/>
        </w:rPr>
        <w:t>out</w:t>
      </w:r>
      <w:r w:rsidRPr="00C4205A">
        <w:rPr>
          <w:rFonts w:ascii="Times New Roman" w:hAnsi="Times New Roman" w:cs="Times New Roman"/>
          <w:szCs w:val="24"/>
        </w:rPr>
        <w:t xml:space="preserve"> in the document </w:t>
      </w:r>
      <w:r w:rsidRPr="00C4205A">
        <w:rPr>
          <w:rFonts w:ascii="Times New Roman" w:hAnsi="Times New Roman" w:cs="Times New Roman"/>
          <w:szCs w:val="24"/>
          <w:u w:val="single"/>
        </w:rPr>
        <w:t>Graphing</w:t>
      </w:r>
      <w:r w:rsidRPr="00C4205A">
        <w:rPr>
          <w:rFonts w:ascii="Times New Roman" w:hAnsi="Times New Roman" w:cs="Times New Roman"/>
          <w:szCs w:val="24"/>
        </w:rPr>
        <w:t xml:space="preserve"> </w:t>
      </w:r>
      <w:r w:rsidRPr="00C4205A">
        <w:rPr>
          <w:rFonts w:ascii="Times New Roman" w:hAnsi="Times New Roman" w:cs="Times New Roman"/>
          <w:szCs w:val="24"/>
          <w:u w:val="single"/>
        </w:rPr>
        <w:t>Standards</w:t>
      </w:r>
      <w:r w:rsidRPr="00C4205A">
        <w:rPr>
          <w:rFonts w:ascii="Times New Roman" w:hAnsi="Times New Roman" w:cs="Times New Roman"/>
          <w:szCs w:val="24"/>
        </w:rPr>
        <w:t xml:space="preserve"> included in your lab manual.  In addition, a narrative description of the contents of the tables and graphs should be included.</w:t>
      </w:r>
    </w:p>
    <w:p w:rsidR="00702060" w:rsidRPr="00C4205A" w:rsidRDefault="00702060">
      <w:pPr>
        <w:spacing w:line="360" w:lineRule="atLeast"/>
        <w:ind w:left="1340"/>
        <w:rPr>
          <w:rFonts w:ascii="Times New Roman" w:hAnsi="Times New Roman" w:cs="Times New Roman"/>
          <w:szCs w:val="24"/>
        </w:rPr>
      </w:pPr>
    </w:p>
    <w:p w:rsidR="00702060" w:rsidRPr="00C4205A" w:rsidRDefault="003B22F8">
      <w:pPr>
        <w:spacing w:line="360" w:lineRule="atLeast"/>
        <w:ind w:left="1340"/>
        <w:rPr>
          <w:rFonts w:ascii="Times New Roman" w:hAnsi="Times New Roman" w:cs="Times New Roman"/>
          <w:szCs w:val="24"/>
        </w:rPr>
      </w:pPr>
      <w:r w:rsidRPr="00C4205A">
        <w:rPr>
          <w:rFonts w:ascii="Times New Roman" w:hAnsi="Times New Roman" w:cs="Times New Roman"/>
          <w:szCs w:val="24"/>
        </w:rPr>
        <w:t>e.</w:t>
      </w:r>
      <w:r w:rsidRPr="00C4205A">
        <w:rPr>
          <w:rFonts w:ascii="Times New Roman" w:hAnsi="Times New Roman" w:cs="Times New Roman"/>
          <w:szCs w:val="24"/>
        </w:rPr>
        <w:tab/>
      </w:r>
      <w:r w:rsidRPr="00C4205A">
        <w:rPr>
          <w:rFonts w:ascii="Times New Roman" w:hAnsi="Times New Roman" w:cs="Times New Roman"/>
          <w:szCs w:val="24"/>
          <w:u w:val="single"/>
        </w:rPr>
        <w:t>Discussion</w:t>
      </w:r>
      <w:r w:rsidRPr="00C4205A">
        <w:rPr>
          <w:rFonts w:ascii="Times New Roman" w:hAnsi="Times New Roman" w:cs="Times New Roman"/>
          <w:szCs w:val="24"/>
        </w:rPr>
        <w:t xml:space="preserve">.  This section should discuss the significance of the </w:t>
      </w:r>
      <w:r w:rsidRPr="00C4205A">
        <w:rPr>
          <w:rFonts w:ascii="Times New Roman" w:hAnsi="Times New Roman" w:cs="Times New Roman"/>
          <w:szCs w:val="24"/>
        </w:rPr>
        <w:tab/>
      </w:r>
      <w:r w:rsidRPr="00C4205A">
        <w:rPr>
          <w:rFonts w:ascii="Times New Roman" w:hAnsi="Times New Roman" w:cs="Times New Roman"/>
          <w:szCs w:val="24"/>
        </w:rPr>
        <w:tab/>
        <w:t xml:space="preserve">results, interpretation of the data and a general evaluation of the </w:t>
      </w:r>
      <w:r w:rsidRPr="00C4205A">
        <w:rPr>
          <w:rFonts w:ascii="Times New Roman" w:hAnsi="Times New Roman" w:cs="Times New Roman"/>
          <w:szCs w:val="24"/>
        </w:rPr>
        <w:tab/>
      </w:r>
      <w:r w:rsidRPr="00C4205A">
        <w:rPr>
          <w:rFonts w:ascii="Times New Roman" w:hAnsi="Times New Roman" w:cs="Times New Roman"/>
          <w:szCs w:val="24"/>
        </w:rPr>
        <w:tab/>
      </w:r>
      <w:r w:rsidRPr="00C4205A">
        <w:rPr>
          <w:rFonts w:ascii="Times New Roman" w:hAnsi="Times New Roman" w:cs="Times New Roman"/>
          <w:szCs w:val="24"/>
        </w:rPr>
        <w:tab/>
        <w:t>procedures used.</w:t>
      </w:r>
    </w:p>
    <w:p w:rsidR="00702060" w:rsidRPr="00C4205A" w:rsidRDefault="00702060">
      <w:pPr>
        <w:spacing w:line="360" w:lineRule="atLeast"/>
        <w:ind w:left="1340"/>
        <w:rPr>
          <w:rFonts w:ascii="Times New Roman" w:hAnsi="Times New Roman" w:cs="Times New Roman"/>
          <w:szCs w:val="24"/>
        </w:rPr>
      </w:pPr>
    </w:p>
    <w:p w:rsidR="00702060" w:rsidRPr="00C4205A" w:rsidRDefault="003B22F8">
      <w:pPr>
        <w:spacing w:line="360" w:lineRule="atLeast"/>
        <w:ind w:left="1340"/>
        <w:rPr>
          <w:rFonts w:ascii="Times New Roman" w:hAnsi="Times New Roman" w:cs="Times New Roman"/>
          <w:szCs w:val="24"/>
        </w:rPr>
      </w:pPr>
      <w:r w:rsidRPr="00C4205A">
        <w:rPr>
          <w:rFonts w:ascii="Times New Roman" w:hAnsi="Times New Roman" w:cs="Times New Roman"/>
          <w:szCs w:val="24"/>
        </w:rPr>
        <w:t>f.</w:t>
      </w:r>
      <w:r w:rsidRPr="00C4205A">
        <w:rPr>
          <w:rFonts w:ascii="Times New Roman" w:hAnsi="Times New Roman" w:cs="Times New Roman"/>
          <w:szCs w:val="24"/>
        </w:rPr>
        <w:tab/>
      </w:r>
      <w:r w:rsidRPr="00C4205A">
        <w:rPr>
          <w:rFonts w:ascii="Times New Roman" w:hAnsi="Times New Roman" w:cs="Times New Roman"/>
          <w:szCs w:val="24"/>
          <w:u w:val="single"/>
        </w:rPr>
        <w:t>Appendix</w:t>
      </w:r>
      <w:r w:rsidRPr="00C4205A">
        <w:rPr>
          <w:rFonts w:ascii="Times New Roman" w:hAnsi="Times New Roman" w:cs="Times New Roman"/>
          <w:szCs w:val="24"/>
        </w:rPr>
        <w:t xml:space="preserve">.  Include a </w:t>
      </w:r>
      <w:r w:rsidRPr="00C4205A">
        <w:rPr>
          <w:rFonts w:ascii="Times New Roman" w:hAnsi="Times New Roman" w:cs="Times New Roman"/>
          <w:szCs w:val="24"/>
          <w:u w:val="single"/>
        </w:rPr>
        <w:t>sample</w:t>
      </w:r>
      <w:r w:rsidRPr="00C4205A">
        <w:rPr>
          <w:rFonts w:ascii="Times New Roman" w:hAnsi="Times New Roman" w:cs="Times New Roman"/>
          <w:szCs w:val="24"/>
        </w:rPr>
        <w:t xml:space="preserve"> calculation for each type of calculation </w:t>
      </w:r>
      <w:r w:rsidRPr="00C4205A">
        <w:rPr>
          <w:rFonts w:ascii="Times New Roman" w:hAnsi="Times New Roman" w:cs="Times New Roman"/>
          <w:szCs w:val="24"/>
        </w:rPr>
        <w:tab/>
        <w:t>here.</w:t>
      </w:r>
    </w:p>
    <w:p w:rsidR="00702060" w:rsidRPr="00C4205A" w:rsidRDefault="00702060">
      <w:pPr>
        <w:spacing w:line="360" w:lineRule="atLeast"/>
        <w:ind w:left="2160"/>
        <w:rPr>
          <w:rFonts w:ascii="Times New Roman" w:hAnsi="Times New Roman" w:cs="Times New Roman"/>
          <w:szCs w:val="24"/>
        </w:rPr>
      </w:pPr>
    </w:p>
    <w:p w:rsidR="00702060" w:rsidRPr="00C4205A" w:rsidRDefault="00702060">
      <w:pPr>
        <w:tabs>
          <w:tab w:val="left" w:pos="1700"/>
          <w:tab w:val="left" w:pos="1800"/>
        </w:tabs>
        <w:spacing w:line="360" w:lineRule="atLeast"/>
        <w:ind w:left="1080" w:hanging="2160"/>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tab/>
      </w:r>
      <w:proofErr w:type="gramStart"/>
      <w:r w:rsidRPr="00C4205A">
        <w:rPr>
          <w:rFonts w:ascii="Times New Roman" w:hAnsi="Times New Roman" w:cs="Times New Roman"/>
          <w:szCs w:val="24"/>
          <w:u w:val="single"/>
        </w:rPr>
        <w:t>Length</w:t>
      </w:r>
      <w:r w:rsidRPr="00C4205A">
        <w:rPr>
          <w:rFonts w:ascii="Times New Roman" w:hAnsi="Times New Roman" w:cs="Times New Roman"/>
          <w:szCs w:val="24"/>
        </w:rPr>
        <w:t xml:space="preserve"> </w:t>
      </w:r>
      <w:r w:rsidRPr="00C4205A">
        <w:rPr>
          <w:rFonts w:ascii="Times New Roman" w:hAnsi="Times New Roman" w:cs="Times New Roman"/>
          <w:szCs w:val="24"/>
          <w:u w:val="single"/>
        </w:rPr>
        <w:t>of</w:t>
      </w:r>
      <w:r w:rsidRPr="00C4205A">
        <w:rPr>
          <w:rFonts w:ascii="Times New Roman" w:hAnsi="Times New Roman" w:cs="Times New Roman"/>
          <w:szCs w:val="24"/>
        </w:rPr>
        <w:t xml:space="preserve"> </w:t>
      </w:r>
      <w:r w:rsidRPr="00C4205A">
        <w:rPr>
          <w:rFonts w:ascii="Times New Roman" w:hAnsi="Times New Roman" w:cs="Times New Roman"/>
          <w:szCs w:val="24"/>
          <w:u w:val="single"/>
        </w:rPr>
        <w:t>report</w:t>
      </w:r>
      <w:r w:rsidRPr="00C4205A">
        <w:rPr>
          <w:rFonts w:ascii="Times New Roman" w:hAnsi="Times New Roman" w:cs="Times New Roman"/>
          <w:szCs w:val="24"/>
        </w:rPr>
        <w:t>.</w:t>
      </w:r>
      <w:proofErr w:type="gramEnd"/>
      <w:r w:rsidRPr="00C4205A">
        <w:rPr>
          <w:rFonts w:ascii="Times New Roman" w:hAnsi="Times New Roman" w:cs="Times New Roman"/>
          <w:szCs w:val="24"/>
        </w:rPr>
        <w:t xml:space="preserve">  The text of the report, exclusive of tables, figures, drawings and appendix should not exceed four (4) double spaced pages.</w:t>
      </w:r>
    </w:p>
    <w:p w:rsidR="00702060" w:rsidRPr="00C4205A" w:rsidRDefault="00702060">
      <w:pPr>
        <w:spacing w:line="360" w:lineRule="atLeast"/>
        <w:rPr>
          <w:rFonts w:ascii="Times New Roman" w:hAnsi="Times New Roman" w:cs="Times New Roman"/>
          <w:szCs w:val="24"/>
        </w:rPr>
      </w:pPr>
    </w:p>
    <w:p w:rsidR="00702060" w:rsidRPr="00C4205A" w:rsidRDefault="003B22F8">
      <w:pPr>
        <w:spacing w:line="360" w:lineRule="atLeast"/>
        <w:rPr>
          <w:rFonts w:ascii="Times New Roman" w:hAnsi="Times New Roman" w:cs="Times New Roman"/>
          <w:szCs w:val="24"/>
        </w:rPr>
      </w:pPr>
      <w:r w:rsidRPr="00C4205A">
        <w:rPr>
          <w:rFonts w:ascii="Times New Roman" w:hAnsi="Times New Roman" w:cs="Times New Roman"/>
          <w:szCs w:val="24"/>
        </w:rPr>
        <w:lastRenderedPageBreak/>
        <w:tab/>
      </w:r>
      <w:proofErr w:type="gramStart"/>
      <w:r w:rsidRPr="00C4205A">
        <w:rPr>
          <w:rFonts w:ascii="Times New Roman" w:hAnsi="Times New Roman" w:cs="Times New Roman"/>
          <w:szCs w:val="24"/>
          <w:u w:val="single"/>
        </w:rPr>
        <w:t>Writing</w:t>
      </w:r>
      <w:r w:rsidRPr="00C4205A">
        <w:rPr>
          <w:rFonts w:ascii="Times New Roman" w:hAnsi="Times New Roman" w:cs="Times New Roman"/>
          <w:szCs w:val="24"/>
        </w:rPr>
        <w:t xml:space="preserve"> </w:t>
      </w:r>
      <w:r w:rsidRPr="00C4205A">
        <w:rPr>
          <w:rFonts w:ascii="Times New Roman" w:hAnsi="Times New Roman" w:cs="Times New Roman"/>
          <w:szCs w:val="24"/>
          <w:u w:val="single"/>
        </w:rPr>
        <w:t>style</w:t>
      </w:r>
      <w:r w:rsidRPr="00C4205A">
        <w:rPr>
          <w:rFonts w:ascii="Times New Roman" w:hAnsi="Times New Roman" w:cs="Times New Roman"/>
          <w:szCs w:val="24"/>
        </w:rPr>
        <w:t>.</w:t>
      </w:r>
      <w:proofErr w:type="gramEnd"/>
      <w:r w:rsidRPr="00C4205A">
        <w:rPr>
          <w:rFonts w:ascii="Times New Roman" w:hAnsi="Times New Roman" w:cs="Times New Roman"/>
          <w:szCs w:val="24"/>
        </w:rPr>
        <w:t xml:space="preserve">  The report will be evaluated on the basis of both content and presentation.  Pay careful attention to your writing style, sentence structure, spelling, etc.  Avoid use of the first person and the imperative form in describing procedures.  (Two grams of </w:t>
      </w:r>
      <w:proofErr w:type="spellStart"/>
      <w:r w:rsidRPr="00C4205A">
        <w:rPr>
          <w:rFonts w:ascii="Times New Roman" w:hAnsi="Times New Roman" w:cs="Times New Roman"/>
          <w:szCs w:val="24"/>
        </w:rPr>
        <w:t>KNO</w:t>
      </w:r>
      <w:proofErr w:type="spellEnd"/>
      <w:r w:rsidRPr="00C4205A">
        <w:rPr>
          <w:rFonts w:ascii="Times New Roman" w:hAnsi="Times New Roman" w:cs="Times New Roman"/>
          <w:position w:val="-4"/>
          <w:szCs w:val="24"/>
        </w:rPr>
        <w:t>3</w:t>
      </w:r>
      <w:r w:rsidRPr="00C4205A">
        <w:rPr>
          <w:rFonts w:ascii="Times New Roman" w:hAnsi="Times New Roman" w:cs="Times New Roman"/>
          <w:szCs w:val="24"/>
        </w:rPr>
        <w:t xml:space="preserve"> was (not were) added to 20 ml of water...not I added 2 grams of </w:t>
      </w:r>
      <w:proofErr w:type="spellStart"/>
      <w:r w:rsidRPr="00C4205A">
        <w:rPr>
          <w:rFonts w:ascii="Times New Roman" w:hAnsi="Times New Roman" w:cs="Times New Roman"/>
          <w:szCs w:val="24"/>
        </w:rPr>
        <w:t>KNO</w:t>
      </w:r>
      <w:proofErr w:type="spellEnd"/>
      <w:r w:rsidRPr="00C4205A">
        <w:rPr>
          <w:rFonts w:ascii="Times New Roman" w:hAnsi="Times New Roman" w:cs="Times New Roman"/>
          <w:position w:val="-4"/>
          <w:szCs w:val="24"/>
        </w:rPr>
        <w:t xml:space="preserve">3 </w:t>
      </w:r>
      <w:r w:rsidRPr="00C4205A">
        <w:rPr>
          <w:rFonts w:ascii="Times New Roman" w:hAnsi="Times New Roman" w:cs="Times New Roman"/>
          <w:szCs w:val="24"/>
        </w:rPr>
        <w:t xml:space="preserve">to 20 ml  of water...or add 2 grams of </w:t>
      </w:r>
      <w:proofErr w:type="spellStart"/>
      <w:r w:rsidRPr="00C4205A">
        <w:rPr>
          <w:rFonts w:ascii="Times New Roman" w:hAnsi="Times New Roman" w:cs="Times New Roman"/>
          <w:szCs w:val="24"/>
        </w:rPr>
        <w:t>KNO</w:t>
      </w:r>
      <w:proofErr w:type="spellEnd"/>
      <w:r w:rsidRPr="00C4205A">
        <w:rPr>
          <w:rFonts w:ascii="Times New Roman" w:hAnsi="Times New Roman" w:cs="Times New Roman"/>
          <w:position w:val="-4"/>
          <w:szCs w:val="24"/>
        </w:rPr>
        <w:t>3</w:t>
      </w:r>
      <w:r w:rsidRPr="00C4205A">
        <w:rPr>
          <w:rFonts w:ascii="Times New Roman" w:hAnsi="Times New Roman" w:cs="Times New Roman"/>
          <w:szCs w:val="24"/>
        </w:rPr>
        <w:t xml:space="preserve"> to </w:t>
      </w:r>
      <w:proofErr w:type="spellStart"/>
      <w:r w:rsidRPr="00C4205A">
        <w:rPr>
          <w:rFonts w:ascii="Times New Roman" w:hAnsi="Times New Roman" w:cs="Times New Roman"/>
          <w:szCs w:val="24"/>
        </w:rPr>
        <w:t>20n</w:t>
      </w:r>
      <w:proofErr w:type="spellEnd"/>
      <w:r w:rsidRPr="00C4205A">
        <w:rPr>
          <w:rFonts w:ascii="Times New Roman" w:hAnsi="Times New Roman" w:cs="Times New Roman"/>
          <w:szCs w:val="24"/>
        </w:rPr>
        <w:t xml:space="preserve"> ml of water.)  Use of major headings and subheadings, as illustrated in these instructions, can help to organize the presentation.</w:t>
      </w:r>
    </w:p>
    <w:p w:rsidR="003B22F8" w:rsidRPr="00C4205A" w:rsidRDefault="003B22F8">
      <w:pPr>
        <w:spacing w:line="360" w:lineRule="atLeast"/>
        <w:rPr>
          <w:rFonts w:ascii="Times New Roman" w:hAnsi="Times New Roman" w:cs="Times New Roman"/>
          <w:szCs w:val="24"/>
        </w:rPr>
      </w:pPr>
    </w:p>
    <w:sectPr w:rsidR="003B22F8" w:rsidRPr="00C4205A">
      <w:pgSz w:w="12240" w:h="15840"/>
      <w:pgMar w:top="2040" w:right="108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4F" w:rsidRDefault="00D85D4F">
      <w:r>
        <w:separator/>
      </w:r>
    </w:p>
  </w:endnote>
  <w:endnote w:type="continuationSeparator" w:id="0">
    <w:p w:rsidR="00D85D4F" w:rsidRDefault="00D8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w:panose1 w:val="00000000000000000000"/>
    <w:charset w:val="4D"/>
    <w:family w:val="auto"/>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4F" w:rsidRDefault="00D85D4F">
      <w:r>
        <w:separator/>
      </w:r>
    </w:p>
  </w:footnote>
  <w:footnote w:type="continuationSeparator" w:id="0">
    <w:p w:rsidR="00D85D4F" w:rsidRDefault="00D85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713"/>
    <w:multiLevelType w:val="hybridMultilevel"/>
    <w:tmpl w:val="D9F2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80"/>
    <w:rsid w:val="003B22F8"/>
    <w:rsid w:val="00521980"/>
    <w:rsid w:val="00702060"/>
    <w:rsid w:val="007B502E"/>
    <w:rsid w:val="00963C58"/>
    <w:rsid w:val="00A0383D"/>
    <w:rsid w:val="00C4205A"/>
    <w:rsid w:val="00D8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3"/>
        <w:tab w:val="right" w:pos="6"/>
      </w:tabs>
    </w:pPr>
  </w:style>
  <w:style w:type="paragraph" w:customStyle="1" w:styleId="PHYSICS220ELECTRONICS">
    <w:name w:val="PHYSICS 220 ELECTRONICS"/>
    <w:basedOn w:val="Normal"/>
    <w:pPr>
      <w:spacing w:line="360" w:lineRule="atLeast"/>
      <w:ind w:left="720"/>
    </w:pPr>
  </w:style>
  <w:style w:type="paragraph" w:customStyle="1" w:styleId="Helvetica12">
    <w:name w:val="Helvetica 12"/>
    <w:basedOn w:val="Normal"/>
    <w:pPr>
      <w:tabs>
        <w:tab w:val="left" w:pos="720"/>
        <w:tab w:val="left" w:pos="1152"/>
        <w:tab w:val="left" w:pos="1728"/>
        <w:tab w:val="left" w:pos="2304"/>
        <w:tab w:val="left" w:pos="2880"/>
      </w:tabs>
      <w:spacing w:line="480" w:lineRule="atLeast"/>
      <w:ind w:right="126"/>
    </w:pPr>
  </w:style>
  <w:style w:type="paragraph" w:customStyle="1" w:styleId="Bookman">
    <w:name w:val="Bookman"/>
    <w:basedOn w:val="Normal"/>
    <w:rPr>
      <w:rFonts w:ascii="Bookman" w:hAnsi="Bookman" w:cs="Bookman"/>
    </w:rPr>
  </w:style>
  <w:style w:type="paragraph" w:styleId="Footer">
    <w:name w:val="footer"/>
    <w:basedOn w:val="Normal"/>
    <w:link w:val="FooterChar"/>
    <w:uiPriority w:val="99"/>
    <w:unhideWhenUsed/>
    <w:rsid w:val="00A0383D"/>
    <w:pPr>
      <w:tabs>
        <w:tab w:val="center" w:pos="4680"/>
        <w:tab w:val="right" w:pos="9360"/>
      </w:tabs>
    </w:pPr>
  </w:style>
  <w:style w:type="character" w:customStyle="1" w:styleId="FooterChar">
    <w:name w:val="Footer Char"/>
    <w:basedOn w:val="DefaultParagraphFont"/>
    <w:link w:val="Footer"/>
    <w:uiPriority w:val="99"/>
    <w:rsid w:val="00A0383D"/>
    <w:rPr>
      <w:rFonts w:ascii="Helvetica" w:hAnsi="Helvetica" w:cs="Helvetica"/>
      <w:sz w:val="24"/>
    </w:rPr>
  </w:style>
  <w:style w:type="paragraph" w:styleId="ListParagraph">
    <w:name w:val="List Paragraph"/>
    <w:basedOn w:val="Normal"/>
    <w:uiPriority w:val="34"/>
    <w:qFormat/>
    <w:rsid w:val="00C42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3"/>
        <w:tab w:val="right" w:pos="6"/>
      </w:tabs>
    </w:pPr>
  </w:style>
  <w:style w:type="paragraph" w:customStyle="1" w:styleId="PHYSICS220ELECTRONICS">
    <w:name w:val="PHYSICS 220 ELECTRONICS"/>
    <w:basedOn w:val="Normal"/>
    <w:pPr>
      <w:spacing w:line="360" w:lineRule="atLeast"/>
      <w:ind w:left="720"/>
    </w:pPr>
  </w:style>
  <w:style w:type="paragraph" w:customStyle="1" w:styleId="Helvetica12">
    <w:name w:val="Helvetica 12"/>
    <w:basedOn w:val="Normal"/>
    <w:pPr>
      <w:tabs>
        <w:tab w:val="left" w:pos="720"/>
        <w:tab w:val="left" w:pos="1152"/>
        <w:tab w:val="left" w:pos="1728"/>
        <w:tab w:val="left" w:pos="2304"/>
        <w:tab w:val="left" w:pos="2880"/>
      </w:tabs>
      <w:spacing w:line="480" w:lineRule="atLeast"/>
      <w:ind w:right="126"/>
    </w:pPr>
  </w:style>
  <w:style w:type="paragraph" w:customStyle="1" w:styleId="Bookman">
    <w:name w:val="Bookman"/>
    <w:basedOn w:val="Normal"/>
    <w:rPr>
      <w:rFonts w:ascii="Bookman" w:hAnsi="Bookman" w:cs="Bookman"/>
    </w:rPr>
  </w:style>
  <w:style w:type="paragraph" w:styleId="Footer">
    <w:name w:val="footer"/>
    <w:basedOn w:val="Normal"/>
    <w:link w:val="FooterChar"/>
    <w:uiPriority w:val="99"/>
    <w:unhideWhenUsed/>
    <w:rsid w:val="00A0383D"/>
    <w:pPr>
      <w:tabs>
        <w:tab w:val="center" w:pos="4680"/>
        <w:tab w:val="right" w:pos="9360"/>
      </w:tabs>
    </w:pPr>
  </w:style>
  <w:style w:type="character" w:customStyle="1" w:styleId="FooterChar">
    <w:name w:val="Footer Char"/>
    <w:basedOn w:val="DefaultParagraphFont"/>
    <w:link w:val="Footer"/>
    <w:uiPriority w:val="99"/>
    <w:rsid w:val="00A0383D"/>
    <w:rPr>
      <w:rFonts w:ascii="Helvetica" w:hAnsi="Helvetica" w:cs="Helvetica"/>
      <w:sz w:val="24"/>
    </w:rPr>
  </w:style>
  <w:style w:type="paragraph" w:styleId="ListParagraph">
    <w:name w:val="List Paragraph"/>
    <w:basedOn w:val="Normal"/>
    <w:uiPriority w:val="34"/>
    <w:qFormat/>
    <w:rsid w:val="00C4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Burnell, Sondi</dc:creator>
  <cp:lastModifiedBy>Jim</cp:lastModifiedBy>
  <cp:revision>3</cp:revision>
  <dcterms:created xsi:type="dcterms:W3CDTF">2014-06-19T17:29:00Z</dcterms:created>
  <dcterms:modified xsi:type="dcterms:W3CDTF">2014-06-19T17:48:00Z</dcterms:modified>
</cp:coreProperties>
</file>