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87"/>
        <w:gridCol w:w="1363"/>
        <w:gridCol w:w="222"/>
        <w:gridCol w:w="9"/>
        <w:gridCol w:w="1590"/>
        <w:gridCol w:w="216"/>
        <w:gridCol w:w="2971"/>
      </w:tblGrid>
      <w:tr w:rsidR="004035B5" w:rsidRPr="00260034" w14:paraId="3C91995D" w14:textId="77777777" w:rsidTr="004035B5">
        <w:tc>
          <w:tcPr>
            <w:tcW w:w="9558" w:type="dxa"/>
            <w:gridSpan w:val="7"/>
            <w:shd w:val="clear" w:color="auto" w:fill="0C0C0C"/>
          </w:tcPr>
          <w:p w14:paraId="0C05260E" w14:textId="77777777" w:rsidR="004035B5" w:rsidRPr="00260034" w:rsidRDefault="004035B5" w:rsidP="004035B5">
            <w:pPr>
              <w:spacing w:line="360" w:lineRule="auto"/>
              <w:jc w:val="center"/>
              <w:rPr>
                <w:rFonts w:asciiTheme="minorHAnsi" w:hAnsiTheme="minorHAnsi" w:cstheme="minorHAnsi"/>
                <w:bCs/>
                <w:sz w:val="20"/>
                <w:szCs w:val="20"/>
              </w:rPr>
            </w:pPr>
            <w:r w:rsidRPr="00260034">
              <w:rPr>
                <w:rFonts w:asciiTheme="minorHAnsi" w:hAnsiTheme="minorHAnsi" w:cstheme="minorHAnsi"/>
                <w:bCs/>
                <w:sz w:val="20"/>
                <w:szCs w:val="20"/>
              </w:rPr>
              <w:t>PLANNING</w:t>
            </w:r>
          </w:p>
        </w:tc>
      </w:tr>
      <w:tr w:rsidR="004035B5" w:rsidRPr="00260034" w14:paraId="5855F85B" w14:textId="77777777" w:rsidTr="004035B5">
        <w:tc>
          <w:tcPr>
            <w:tcW w:w="3187" w:type="dxa"/>
            <w:shd w:val="clear" w:color="auto" w:fill="B3B3B3"/>
          </w:tcPr>
          <w:p w14:paraId="38B55A0E" w14:textId="77777777" w:rsidR="004035B5" w:rsidRPr="00260034" w:rsidRDefault="004035B5" w:rsidP="004035B5">
            <w:pPr>
              <w:spacing w:line="360" w:lineRule="auto"/>
              <w:jc w:val="center"/>
              <w:rPr>
                <w:rFonts w:asciiTheme="minorHAnsi" w:hAnsiTheme="minorHAnsi" w:cstheme="minorHAnsi"/>
                <w:bCs/>
                <w:sz w:val="20"/>
                <w:szCs w:val="20"/>
              </w:rPr>
            </w:pPr>
            <w:r w:rsidRPr="00260034">
              <w:rPr>
                <w:rFonts w:asciiTheme="minorHAnsi" w:hAnsiTheme="minorHAnsi" w:cstheme="minorHAnsi"/>
                <w:bCs/>
                <w:sz w:val="20"/>
                <w:szCs w:val="20"/>
              </w:rPr>
              <w:t>Teacher</w:t>
            </w:r>
          </w:p>
        </w:tc>
        <w:tc>
          <w:tcPr>
            <w:tcW w:w="3400" w:type="dxa"/>
            <w:gridSpan w:val="5"/>
            <w:shd w:val="clear" w:color="auto" w:fill="B3B3B3"/>
          </w:tcPr>
          <w:p w14:paraId="204C99B0" w14:textId="77777777" w:rsidR="004035B5" w:rsidRPr="00260034" w:rsidRDefault="004035B5" w:rsidP="004035B5">
            <w:pPr>
              <w:spacing w:line="360" w:lineRule="auto"/>
              <w:jc w:val="center"/>
              <w:rPr>
                <w:rFonts w:asciiTheme="minorHAnsi" w:hAnsiTheme="minorHAnsi" w:cstheme="minorHAnsi"/>
                <w:bCs/>
                <w:sz w:val="20"/>
                <w:szCs w:val="20"/>
              </w:rPr>
            </w:pPr>
            <w:r w:rsidRPr="00260034">
              <w:rPr>
                <w:rFonts w:asciiTheme="minorHAnsi" w:hAnsiTheme="minorHAnsi" w:cstheme="minorHAnsi"/>
                <w:bCs/>
                <w:sz w:val="20"/>
                <w:szCs w:val="20"/>
              </w:rPr>
              <w:t>Subject</w:t>
            </w:r>
          </w:p>
        </w:tc>
        <w:tc>
          <w:tcPr>
            <w:tcW w:w="2971" w:type="dxa"/>
            <w:tcBorders>
              <w:top w:val="single" w:sz="2" w:space="0" w:color="auto"/>
              <w:bottom w:val="single" w:sz="2" w:space="0" w:color="auto"/>
            </w:tcBorders>
            <w:shd w:val="clear" w:color="auto" w:fill="B3B3B3"/>
          </w:tcPr>
          <w:p w14:paraId="35B0BD2B" w14:textId="77777777" w:rsidR="004035B5" w:rsidRPr="00260034" w:rsidRDefault="004035B5" w:rsidP="004035B5">
            <w:pPr>
              <w:spacing w:line="360" w:lineRule="auto"/>
              <w:jc w:val="center"/>
              <w:rPr>
                <w:rFonts w:asciiTheme="minorHAnsi" w:hAnsiTheme="minorHAnsi" w:cstheme="minorHAnsi"/>
                <w:bCs/>
                <w:sz w:val="20"/>
                <w:szCs w:val="20"/>
              </w:rPr>
            </w:pPr>
            <w:r w:rsidRPr="00260034">
              <w:rPr>
                <w:rFonts w:asciiTheme="minorHAnsi" w:hAnsiTheme="minorHAnsi" w:cstheme="minorHAnsi"/>
                <w:bCs/>
                <w:sz w:val="20"/>
                <w:szCs w:val="20"/>
              </w:rPr>
              <w:t>Unit</w:t>
            </w:r>
          </w:p>
        </w:tc>
      </w:tr>
      <w:tr w:rsidR="004035B5" w:rsidRPr="00260034" w14:paraId="064AFC19" w14:textId="77777777" w:rsidTr="004035B5">
        <w:tc>
          <w:tcPr>
            <w:tcW w:w="3187" w:type="dxa"/>
          </w:tcPr>
          <w:p w14:paraId="75259DD0"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Mrs. Speaks-Walker</w:t>
            </w:r>
          </w:p>
        </w:tc>
        <w:tc>
          <w:tcPr>
            <w:tcW w:w="3400" w:type="dxa"/>
            <w:gridSpan w:val="5"/>
          </w:tcPr>
          <w:p w14:paraId="3F241DD6"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Science</w:t>
            </w:r>
          </w:p>
        </w:tc>
        <w:tc>
          <w:tcPr>
            <w:tcW w:w="2971" w:type="dxa"/>
            <w:tcBorders>
              <w:top w:val="single" w:sz="2" w:space="0" w:color="auto"/>
              <w:bottom w:val="single" w:sz="2" w:space="0" w:color="auto"/>
            </w:tcBorders>
          </w:tcPr>
          <w:p w14:paraId="67997C86"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Unit 2: Atmospheric Changes and Implications</w:t>
            </w:r>
          </w:p>
        </w:tc>
      </w:tr>
      <w:tr w:rsidR="004035B5" w:rsidRPr="00260034" w14:paraId="04A80308" w14:textId="77777777" w:rsidTr="004035B5">
        <w:tc>
          <w:tcPr>
            <w:tcW w:w="3187" w:type="dxa"/>
            <w:shd w:val="clear" w:color="auto" w:fill="BFBFBF"/>
          </w:tcPr>
          <w:p w14:paraId="05B5EF47" w14:textId="77777777" w:rsidR="004035B5" w:rsidRPr="00260034" w:rsidRDefault="004035B5" w:rsidP="004035B5">
            <w:pPr>
              <w:spacing w:line="360" w:lineRule="auto"/>
              <w:jc w:val="center"/>
              <w:rPr>
                <w:rFonts w:asciiTheme="minorHAnsi" w:hAnsiTheme="minorHAnsi" w:cstheme="minorHAnsi"/>
                <w:bCs/>
                <w:sz w:val="20"/>
                <w:szCs w:val="20"/>
              </w:rPr>
            </w:pPr>
            <w:r w:rsidRPr="00260034">
              <w:rPr>
                <w:rFonts w:asciiTheme="minorHAnsi" w:hAnsiTheme="minorHAnsi" w:cstheme="minorHAnsi"/>
                <w:bCs/>
                <w:sz w:val="20"/>
                <w:szCs w:val="20"/>
              </w:rPr>
              <w:t>Topic</w:t>
            </w:r>
          </w:p>
        </w:tc>
        <w:tc>
          <w:tcPr>
            <w:tcW w:w="3400" w:type="dxa"/>
            <w:gridSpan w:val="5"/>
            <w:shd w:val="clear" w:color="auto" w:fill="BFBFBF"/>
          </w:tcPr>
          <w:p w14:paraId="2FA92001" w14:textId="77777777" w:rsidR="004035B5" w:rsidRPr="00260034" w:rsidRDefault="004035B5" w:rsidP="004035B5">
            <w:pPr>
              <w:spacing w:line="360" w:lineRule="auto"/>
              <w:jc w:val="center"/>
              <w:rPr>
                <w:rFonts w:asciiTheme="minorHAnsi" w:hAnsiTheme="minorHAnsi" w:cstheme="minorHAnsi"/>
                <w:bCs/>
                <w:sz w:val="20"/>
                <w:szCs w:val="20"/>
              </w:rPr>
            </w:pPr>
            <w:r w:rsidRPr="00260034">
              <w:rPr>
                <w:rFonts w:asciiTheme="minorHAnsi" w:hAnsiTheme="minorHAnsi" w:cstheme="minorHAnsi"/>
                <w:bCs/>
                <w:sz w:val="20"/>
                <w:szCs w:val="20"/>
              </w:rPr>
              <w:t>Standards</w:t>
            </w:r>
          </w:p>
        </w:tc>
        <w:tc>
          <w:tcPr>
            <w:tcW w:w="2971" w:type="dxa"/>
            <w:tcBorders>
              <w:top w:val="single" w:sz="2" w:space="0" w:color="auto"/>
              <w:bottom w:val="single" w:sz="2" w:space="0" w:color="auto"/>
            </w:tcBorders>
            <w:shd w:val="clear" w:color="auto" w:fill="BFBFBF"/>
          </w:tcPr>
          <w:p w14:paraId="063D9C76" w14:textId="77777777" w:rsidR="004035B5" w:rsidRPr="00260034" w:rsidRDefault="004035B5" w:rsidP="004035B5">
            <w:pPr>
              <w:spacing w:line="360" w:lineRule="auto"/>
              <w:jc w:val="center"/>
              <w:rPr>
                <w:rFonts w:asciiTheme="minorHAnsi" w:hAnsiTheme="minorHAnsi" w:cstheme="minorHAnsi"/>
                <w:bCs/>
                <w:sz w:val="20"/>
                <w:szCs w:val="20"/>
              </w:rPr>
            </w:pPr>
            <w:r w:rsidRPr="00260034">
              <w:rPr>
                <w:rFonts w:asciiTheme="minorHAnsi" w:hAnsiTheme="minorHAnsi" w:cstheme="minorHAnsi"/>
                <w:bCs/>
                <w:sz w:val="20"/>
                <w:szCs w:val="20"/>
              </w:rPr>
              <w:t>Date</w:t>
            </w:r>
          </w:p>
        </w:tc>
      </w:tr>
      <w:tr w:rsidR="004035B5" w:rsidRPr="00260034" w14:paraId="596E63E6" w14:textId="77777777" w:rsidTr="004035B5">
        <w:tc>
          <w:tcPr>
            <w:tcW w:w="3187" w:type="dxa"/>
          </w:tcPr>
          <w:p w14:paraId="4DD04275"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Under </w:t>
            </w:r>
            <w:proofErr w:type="gramStart"/>
            <w:r w:rsidRPr="00260034">
              <w:rPr>
                <w:rFonts w:asciiTheme="minorHAnsi" w:hAnsiTheme="minorHAnsi" w:cstheme="minorHAnsi"/>
                <w:bCs/>
                <w:sz w:val="20"/>
                <w:szCs w:val="20"/>
              </w:rPr>
              <w:t>The</w:t>
            </w:r>
            <w:proofErr w:type="gramEnd"/>
            <w:r w:rsidRPr="00260034">
              <w:rPr>
                <w:rFonts w:asciiTheme="minorHAnsi" w:hAnsiTheme="minorHAnsi" w:cstheme="minorHAnsi"/>
                <w:bCs/>
                <w:sz w:val="20"/>
                <w:szCs w:val="20"/>
              </w:rPr>
              <w:t xml:space="preserve"> Surface Implications</w:t>
            </w:r>
          </w:p>
          <w:p w14:paraId="3C890B2B" w14:textId="79551634" w:rsidR="002615DE" w:rsidRPr="00260034" w:rsidRDefault="002615DE"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Uncovering Earth’s Secrets: Science and Adventure on the JOIDES Resolution</w:t>
            </w:r>
          </w:p>
        </w:tc>
        <w:tc>
          <w:tcPr>
            <w:tcW w:w="3400" w:type="dxa"/>
            <w:gridSpan w:val="5"/>
          </w:tcPr>
          <w:p w14:paraId="707E527A" w14:textId="77777777" w:rsidR="004035B5" w:rsidRPr="00260034" w:rsidRDefault="004035B5" w:rsidP="004035B5">
            <w:pPr>
              <w:spacing w:line="360" w:lineRule="auto"/>
              <w:rPr>
                <w:rFonts w:asciiTheme="minorHAnsi" w:hAnsiTheme="minorHAnsi" w:cstheme="minorHAnsi"/>
                <w:bCs/>
                <w:sz w:val="20"/>
                <w:szCs w:val="20"/>
              </w:rPr>
            </w:pPr>
            <w:r w:rsidRPr="00260034">
              <w:rPr>
                <w:rStyle w:val="Strong"/>
                <w:rFonts w:asciiTheme="minorHAnsi" w:hAnsiTheme="minorHAnsi" w:cstheme="minorHAnsi"/>
                <w:b w:val="0"/>
                <w:sz w:val="20"/>
                <w:szCs w:val="20"/>
              </w:rPr>
              <w:t xml:space="preserve">4-ESS3-2/ MS-ESS3-2/  </w:t>
            </w:r>
            <w:hyperlink r:id="rId7" w:history="1">
              <w:r w:rsidRPr="00260034">
                <w:rPr>
                  <w:rStyle w:val="Hyperlink"/>
                  <w:rFonts w:asciiTheme="minorHAnsi" w:hAnsiTheme="minorHAnsi" w:cstheme="minorHAnsi"/>
                  <w:bCs/>
                  <w:color w:val="auto"/>
                  <w:sz w:val="20"/>
                  <w:szCs w:val="20"/>
                </w:rPr>
                <w:t>RI.4.1</w:t>
              </w:r>
            </w:hyperlink>
            <w:r w:rsidRPr="00260034">
              <w:rPr>
                <w:rFonts w:asciiTheme="minorHAnsi" w:hAnsiTheme="minorHAnsi" w:cstheme="minorHAnsi"/>
                <w:bCs/>
                <w:sz w:val="20"/>
                <w:szCs w:val="20"/>
              </w:rPr>
              <w:t xml:space="preserve">/ </w:t>
            </w:r>
            <w:hyperlink r:id="rId8" w:tgtFrame="_blank" w:history="1">
              <w:r w:rsidRPr="00260034">
                <w:rPr>
                  <w:rStyle w:val="Hyperlink"/>
                  <w:rFonts w:asciiTheme="minorHAnsi" w:hAnsiTheme="minorHAnsi" w:cstheme="minorHAnsi"/>
                  <w:bCs/>
                  <w:color w:val="auto"/>
                  <w:sz w:val="20"/>
                  <w:szCs w:val="20"/>
                  <w:shd w:val="clear" w:color="auto" w:fill="FFFFFF"/>
                </w:rPr>
                <w:t>RH.6-8.7</w:t>
              </w:r>
            </w:hyperlink>
            <w:r w:rsidRPr="00260034">
              <w:rPr>
                <w:rFonts w:asciiTheme="minorHAnsi" w:hAnsiTheme="minorHAnsi" w:cstheme="minorHAnsi"/>
                <w:bCs/>
                <w:sz w:val="20"/>
                <w:szCs w:val="20"/>
                <w:shd w:val="clear" w:color="auto" w:fill="FFFFFF"/>
              </w:rPr>
              <w:t> </w:t>
            </w:r>
          </w:p>
        </w:tc>
        <w:tc>
          <w:tcPr>
            <w:tcW w:w="2971" w:type="dxa"/>
            <w:tcBorders>
              <w:top w:val="single" w:sz="2" w:space="0" w:color="auto"/>
              <w:bottom w:val="single" w:sz="2" w:space="0" w:color="auto"/>
            </w:tcBorders>
          </w:tcPr>
          <w:p w14:paraId="392EF4B4" w14:textId="77777777" w:rsidR="004035B5" w:rsidRPr="00260034" w:rsidRDefault="004035B5" w:rsidP="004035B5">
            <w:pPr>
              <w:spacing w:line="360" w:lineRule="auto"/>
              <w:rPr>
                <w:rFonts w:asciiTheme="minorHAnsi" w:hAnsiTheme="minorHAnsi" w:cstheme="minorHAnsi"/>
                <w:bCs/>
                <w:sz w:val="20"/>
                <w:szCs w:val="20"/>
              </w:rPr>
            </w:pPr>
          </w:p>
        </w:tc>
      </w:tr>
      <w:tr w:rsidR="004035B5" w:rsidRPr="00260034" w14:paraId="14A50169" w14:textId="77777777" w:rsidTr="004035B5">
        <w:tc>
          <w:tcPr>
            <w:tcW w:w="9558" w:type="dxa"/>
            <w:gridSpan w:val="7"/>
            <w:tcBorders>
              <w:bottom w:val="single" w:sz="2" w:space="0" w:color="auto"/>
            </w:tcBorders>
            <w:shd w:val="clear" w:color="auto" w:fill="B3B3B3"/>
          </w:tcPr>
          <w:p w14:paraId="7AFB4578"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P4: Design lessons to meet learners’ unique needs</w:t>
            </w:r>
          </w:p>
        </w:tc>
      </w:tr>
      <w:tr w:rsidR="004035B5" w:rsidRPr="00260034" w14:paraId="16864570" w14:textId="77777777" w:rsidTr="004035B5">
        <w:tc>
          <w:tcPr>
            <w:tcW w:w="4781" w:type="dxa"/>
            <w:gridSpan w:val="4"/>
            <w:tcBorders>
              <w:top w:val="single" w:sz="2" w:space="0" w:color="auto"/>
              <w:bottom w:val="single" w:sz="2" w:space="0" w:color="auto"/>
              <w:right w:val="single" w:sz="8" w:space="0" w:color="auto"/>
            </w:tcBorders>
            <w:shd w:val="clear" w:color="auto" w:fill="F3F3F3"/>
          </w:tcPr>
          <w:p w14:paraId="1933D384"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What will students learn? What will students be able to do?</w:t>
            </w:r>
          </w:p>
        </w:tc>
        <w:tc>
          <w:tcPr>
            <w:tcW w:w="4777" w:type="dxa"/>
            <w:gridSpan w:val="3"/>
            <w:tcBorders>
              <w:top w:val="single" w:sz="2" w:space="0" w:color="auto"/>
              <w:left w:val="single" w:sz="8" w:space="0" w:color="auto"/>
              <w:bottom w:val="single" w:sz="2" w:space="0" w:color="auto"/>
            </w:tcBorders>
            <w:shd w:val="clear" w:color="auto" w:fill="F3F3F3"/>
          </w:tcPr>
          <w:p w14:paraId="74463588"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How will the objective be measured?</w:t>
            </w:r>
          </w:p>
          <w:p w14:paraId="4480A6A8"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What will it look like when it is successfully accomplished?</w:t>
            </w:r>
          </w:p>
        </w:tc>
      </w:tr>
      <w:tr w:rsidR="004035B5" w:rsidRPr="00260034" w14:paraId="7C43DF0B" w14:textId="77777777" w:rsidTr="004035B5">
        <w:trPr>
          <w:trHeight w:val="335"/>
        </w:trPr>
        <w:tc>
          <w:tcPr>
            <w:tcW w:w="4781" w:type="dxa"/>
            <w:gridSpan w:val="4"/>
            <w:vMerge w:val="restart"/>
            <w:tcBorders>
              <w:top w:val="single" w:sz="2" w:space="0" w:color="auto"/>
            </w:tcBorders>
          </w:tcPr>
          <w:p w14:paraId="38229B53"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Objective:</w:t>
            </w:r>
          </w:p>
          <w:p w14:paraId="22AD9D7D" w14:textId="77777777" w:rsidR="004035B5" w:rsidRPr="00260034" w:rsidRDefault="004035B5" w:rsidP="004035B5">
            <w:pPr>
              <w:shd w:val="clear" w:color="auto" w:fill="FFFFFF"/>
              <w:spacing w:after="240" w:line="360" w:lineRule="auto"/>
              <w:rPr>
                <w:rFonts w:asciiTheme="minorHAnsi" w:hAnsiTheme="minorHAnsi" w:cstheme="minorHAnsi"/>
                <w:bCs/>
                <w:sz w:val="20"/>
                <w:szCs w:val="20"/>
              </w:rPr>
            </w:pPr>
            <w:r w:rsidRPr="00260034">
              <w:rPr>
                <w:rFonts w:asciiTheme="minorHAnsi" w:hAnsiTheme="minorHAnsi" w:cstheme="minorHAnsi"/>
                <w:bCs/>
                <w:sz w:val="20"/>
                <w:szCs w:val="20"/>
              </w:rPr>
              <w:t>NATURAL HAZARDS IMPACTING SOCIETY Understanding natural hazards in the marine environment.</w:t>
            </w:r>
          </w:p>
          <w:p w14:paraId="797F922F" w14:textId="77777777" w:rsidR="004035B5" w:rsidRPr="00260034" w:rsidRDefault="004035B5" w:rsidP="004035B5">
            <w:pPr>
              <w:numPr>
                <w:ilvl w:val="0"/>
                <w:numId w:val="11"/>
              </w:numPr>
              <w:shd w:val="clear" w:color="auto" w:fill="FFFFFF"/>
              <w:spacing w:before="133" w:after="133" w:line="360" w:lineRule="auto"/>
              <w:ind w:left="999" w:right="279"/>
              <w:rPr>
                <w:rFonts w:asciiTheme="minorHAnsi" w:hAnsiTheme="minorHAnsi" w:cstheme="minorHAnsi"/>
                <w:bCs/>
                <w:sz w:val="20"/>
                <w:szCs w:val="20"/>
              </w:rPr>
            </w:pPr>
            <w:r w:rsidRPr="00260034">
              <w:rPr>
                <w:rFonts w:asciiTheme="minorHAnsi" w:hAnsiTheme="minorHAnsi" w:cstheme="minorHAnsi"/>
                <w:bCs/>
                <w:sz w:val="20"/>
                <w:szCs w:val="20"/>
              </w:rPr>
              <w:t>Students will be able to explain how Earthly phenomena and events present altering effects on land and marine survival and sustainability.</w:t>
            </w:r>
          </w:p>
          <w:p w14:paraId="2E1803BF" w14:textId="77777777" w:rsidR="004035B5" w:rsidRPr="00260034" w:rsidRDefault="004035B5" w:rsidP="004035B5">
            <w:pPr>
              <w:numPr>
                <w:ilvl w:val="0"/>
                <w:numId w:val="11"/>
              </w:numPr>
              <w:shd w:val="clear" w:color="auto" w:fill="FFFFFF"/>
              <w:spacing w:before="133" w:after="133" w:line="360" w:lineRule="auto"/>
              <w:ind w:left="999" w:right="279"/>
              <w:rPr>
                <w:rFonts w:asciiTheme="minorHAnsi" w:hAnsiTheme="minorHAnsi" w:cstheme="minorHAnsi"/>
                <w:bCs/>
                <w:sz w:val="20"/>
                <w:szCs w:val="20"/>
              </w:rPr>
            </w:pPr>
            <w:r w:rsidRPr="00260034">
              <w:rPr>
                <w:rFonts w:asciiTheme="minorHAnsi" w:hAnsiTheme="minorHAnsi" w:cstheme="minorHAnsi"/>
                <w:bCs/>
                <w:sz w:val="20"/>
                <w:szCs w:val="20"/>
              </w:rPr>
              <w:t>Students will be able to explain how impacts of human investigation can potentially promote safety and adversely impact such natural outcomes.</w:t>
            </w:r>
          </w:p>
          <w:p w14:paraId="6A5474CD" w14:textId="77777777" w:rsidR="004035B5" w:rsidRPr="00260034" w:rsidRDefault="004035B5" w:rsidP="004035B5">
            <w:pPr>
              <w:numPr>
                <w:ilvl w:val="0"/>
                <w:numId w:val="11"/>
              </w:numPr>
              <w:shd w:val="clear" w:color="auto" w:fill="FFFFFF"/>
              <w:spacing w:before="133" w:after="133" w:line="360" w:lineRule="auto"/>
              <w:ind w:left="999" w:right="279"/>
              <w:rPr>
                <w:rFonts w:asciiTheme="minorHAnsi" w:hAnsiTheme="minorHAnsi" w:cstheme="minorHAnsi"/>
                <w:bCs/>
                <w:sz w:val="20"/>
                <w:szCs w:val="20"/>
              </w:rPr>
            </w:pPr>
            <w:r w:rsidRPr="00260034">
              <w:rPr>
                <w:rFonts w:asciiTheme="minorHAnsi" w:hAnsiTheme="minorHAnsi" w:cstheme="minorHAnsi"/>
                <w:bCs/>
                <w:sz w:val="20"/>
                <w:szCs w:val="20"/>
              </w:rPr>
              <w:t>Students will be able to construct personal arguments involving whether human interactions and investigation can enhance further evolution of organisms impacted by such events or hinder natural evolution.</w:t>
            </w:r>
          </w:p>
          <w:p w14:paraId="4511C213" w14:textId="77777777" w:rsidR="004035B5" w:rsidRPr="00260034" w:rsidRDefault="004035B5" w:rsidP="004035B5">
            <w:pPr>
              <w:numPr>
                <w:ilvl w:val="0"/>
                <w:numId w:val="11"/>
              </w:numPr>
              <w:shd w:val="clear" w:color="auto" w:fill="FFFFFF"/>
              <w:spacing w:before="133" w:after="133" w:line="360" w:lineRule="auto"/>
              <w:ind w:left="999" w:right="279"/>
              <w:rPr>
                <w:rFonts w:asciiTheme="minorHAnsi" w:hAnsiTheme="minorHAnsi" w:cstheme="minorHAnsi"/>
                <w:bCs/>
                <w:sz w:val="20"/>
                <w:szCs w:val="20"/>
              </w:rPr>
            </w:pPr>
            <w:r w:rsidRPr="00260034">
              <w:rPr>
                <w:rFonts w:asciiTheme="minorHAnsi" w:hAnsiTheme="minorHAnsi" w:cstheme="minorHAnsi"/>
                <w:bCs/>
                <w:sz w:val="20"/>
                <w:szCs w:val="20"/>
              </w:rPr>
              <w:t xml:space="preserve">Students will be able to identify areas which sea floor drilling can present </w:t>
            </w:r>
            <w:r w:rsidRPr="00260034">
              <w:rPr>
                <w:rFonts w:asciiTheme="minorHAnsi" w:hAnsiTheme="minorHAnsi" w:cstheme="minorHAnsi"/>
                <w:bCs/>
                <w:sz w:val="20"/>
                <w:szCs w:val="20"/>
              </w:rPr>
              <w:lastRenderedPageBreak/>
              <w:t>deeper opportunities to gain insight to the complexities and extraordinary ecosystems thriving within such environments.</w:t>
            </w:r>
          </w:p>
          <w:p w14:paraId="554F386E" w14:textId="77777777" w:rsidR="004035B5" w:rsidRPr="00260034" w:rsidRDefault="004035B5" w:rsidP="004035B5">
            <w:pPr>
              <w:numPr>
                <w:ilvl w:val="0"/>
                <w:numId w:val="11"/>
              </w:numPr>
              <w:shd w:val="clear" w:color="auto" w:fill="FFFFFF"/>
              <w:spacing w:before="133" w:after="133" w:line="360" w:lineRule="auto"/>
              <w:ind w:left="999" w:right="279"/>
              <w:rPr>
                <w:rFonts w:asciiTheme="minorHAnsi" w:hAnsiTheme="minorHAnsi" w:cstheme="minorHAnsi"/>
                <w:bCs/>
                <w:sz w:val="20"/>
                <w:szCs w:val="20"/>
              </w:rPr>
            </w:pPr>
            <w:r w:rsidRPr="00260034">
              <w:rPr>
                <w:rFonts w:asciiTheme="minorHAnsi" w:hAnsiTheme="minorHAnsi" w:cstheme="minorHAnsi"/>
                <w:bCs/>
                <w:sz w:val="20"/>
                <w:szCs w:val="20"/>
              </w:rPr>
              <w:t>Students will be able to offer cross-referenced data and knowledge on how the effects of natural hazard events present to the initial ecosystems in contrast to the final interaction after the event is concluded.</w:t>
            </w:r>
          </w:p>
          <w:p w14:paraId="5B34B285" w14:textId="77777777" w:rsidR="004035B5" w:rsidRPr="00260034" w:rsidRDefault="004035B5" w:rsidP="004035B5">
            <w:pPr>
              <w:spacing w:line="360" w:lineRule="auto"/>
              <w:rPr>
                <w:rFonts w:asciiTheme="minorHAnsi" w:hAnsiTheme="minorHAnsi" w:cstheme="minorHAnsi"/>
                <w:bCs/>
                <w:sz w:val="20"/>
                <w:szCs w:val="20"/>
              </w:rPr>
            </w:pPr>
          </w:p>
        </w:tc>
        <w:tc>
          <w:tcPr>
            <w:tcW w:w="4777" w:type="dxa"/>
            <w:gridSpan w:val="3"/>
            <w:tcBorders>
              <w:top w:val="single" w:sz="2" w:space="0" w:color="auto"/>
              <w:bottom w:val="single" w:sz="8" w:space="0" w:color="auto"/>
            </w:tcBorders>
          </w:tcPr>
          <w:p w14:paraId="0FB17B00"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lastRenderedPageBreak/>
              <w:t>Daily Formative Assessment:</w:t>
            </w:r>
          </w:p>
          <w:p w14:paraId="2D1FA3C4"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Students will be able to respond to open-ended questions to be able to present personalized ideas based on reading: Uncovering Earth’s Secrets: Science and Adventure on the JOIDES Resolution</w:t>
            </w:r>
          </w:p>
          <w:p w14:paraId="22377C9F" w14:textId="77777777" w:rsidR="004035B5" w:rsidRPr="00260034" w:rsidRDefault="004035B5" w:rsidP="004035B5">
            <w:pPr>
              <w:spacing w:line="360" w:lineRule="auto"/>
              <w:rPr>
                <w:rFonts w:asciiTheme="minorHAnsi" w:hAnsiTheme="minorHAnsi" w:cstheme="minorHAnsi"/>
                <w:bCs/>
                <w:sz w:val="20"/>
                <w:szCs w:val="20"/>
              </w:rPr>
            </w:pPr>
          </w:p>
          <w:p w14:paraId="41F8AE4F" w14:textId="4474A189"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Students will be able to respond to reading prompts with personalized ideas and incorporating essential vocabulary. </w:t>
            </w:r>
          </w:p>
        </w:tc>
      </w:tr>
      <w:tr w:rsidR="004035B5" w:rsidRPr="00260034" w14:paraId="0190F7C4" w14:textId="77777777" w:rsidTr="004035B5">
        <w:trPr>
          <w:trHeight w:val="340"/>
        </w:trPr>
        <w:tc>
          <w:tcPr>
            <w:tcW w:w="4781" w:type="dxa"/>
            <w:gridSpan w:val="4"/>
            <w:vMerge/>
          </w:tcPr>
          <w:p w14:paraId="52D09ABD" w14:textId="77777777" w:rsidR="004035B5" w:rsidRPr="00260034" w:rsidRDefault="004035B5" w:rsidP="004035B5">
            <w:pPr>
              <w:spacing w:line="360" w:lineRule="auto"/>
              <w:rPr>
                <w:rFonts w:asciiTheme="minorHAnsi" w:hAnsiTheme="minorHAnsi" w:cstheme="minorHAnsi"/>
                <w:bCs/>
                <w:sz w:val="20"/>
                <w:szCs w:val="20"/>
              </w:rPr>
            </w:pPr>
          </w:p>
        </w:tc>
        <w:tc>
          <w:tcPr>
            <w:tcW w:w="4777" w:type="dxa"/>
            <w:gridSpan w:val="3"/>
            <w:tcBorders>
              <w:top w:val="single" w:sz="8" w:space="0" w:color="auto"/>
              <w:bottom w:val="single" w:sz="2" w:space="0" w:color="auto"/>
            </w:tcBorders>
          </w:tcPr>
          <w:p w14:paraId="27CD1450"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 </w:t>
            </w:r>
          </w:p>
        </w:tc>
      </w:tr>
      <w:tr w:rsidR="004035B5" w:rsidRPr="00260034" w14:paraId="3FF83887" w14:textId="77777777" w:rsidTr="004035B5">
        <w:tc>
          <w:tcPr>
            <w:tcW w:w="9558" w:type="dxa"/>
            <w:gridSpan w:val="7"/>
            <w:tcBorders>
              <w:bottom w:val="single" w:sz="2" w:space="0" w:color="auto"/>
            </w:tcBorders>
            <w:shd w:val="clear" w:color="auto" w:fill="B3B3B3"/>
          </w:tcPr>
          <w:p w14:paraId="317DBE3F"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P1: Know Your Students</w:t>
            </w:r>
          </w:p>
        </w:tc>
      </w:tr>
      <w:tr w:rsidR="004035B5" w:rsidRPr="00260034" w14:paraId="1F0CE26B" w14:textId="77777777" w:rsidTr="004035B5">
        <w:tc>
          <w:tcPr>
            <w:tcW w:w="9558" w:type="dxa"/>
            <w:gridSpan w:val="7"/>
            <w:tcBorders>
              <w:top w:val="single" w:sz="2" w:space="0" w:color="auto"/>
              <w:bottom w:val="single" w:sz="2" w:space="0" w:color="auto"/>
            </w:tcBorders>
            <w:shd w:val="clear" w:color="auto" w:fill="F3F3F3"/>
          </w:tcPr>
          <w:p w14:paraId="309D5684"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How have students performed on this standard before?  Consider past DFAs and pre-test. What background knowledge will you activate? What interests will you build on?</w:t>
            </w:r>
          </w:p>
        </w:tc>
      </w:tr>
      <w:tr w:rsidR="004035B5" w:rsidRPr="00260034" w14:paraId="3B3E9C6F" w14:textId="77777777" w:rsidTr="004035B5">
        <w:tc>
          <w:tcPr>
            <w:tcW w:w="9558" w:type="dxa"/>
            <w:gridSpan w:val="7"/>
            <w:tcBorders>
              <w:top w:val="single" w:sz="2" w:space="0" w:color="auto"/>
            </w:tcBorders>
          </w:tcPr>
          <w:p w14:paraId="4C56DBE4"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How does the human/ mammal body function with internal/ external organs for daily activities?</w:t>
            </w:r>
          </w:p>
        </w:tc>
      </w:tr>
      <w:tr w:rsidR="004035B5" w:rsidRPr="00260034" w14:paraId="1D955DD1" w14:textId="77777777" w:rsidTr="004035B5">
        <w:tc>
          <w:tcPr>
            <w:tcW w:w="4781" w:type="dxa"/>
            <w:gridSpan w:val="4"/>
            <w:tcBorders>
              <w:bottom w:val="single" w:sz="2" w:space="0" w:color="auto"/>
              <w:right w:val="single" w:sz="8" w:space="0" w:color="auto"/>
            </w:tcBorders>
            <w:shd w:val="clear" w:color="auto" w:fill="B3B3B3"/>
          </w:tcPr>
          <w:p w14:paraId="6C0429A9"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P2: Set and track goals based on students’ performance levels</w:t>
            </w:r>
          </w:p>
        </w:tc>
        <w:tc>
          <w:tcPr>
            <w:tcW w:w="4777" w:type="dxa"/>
            <w:gridSpan w:val="3"/>
            <w:tcBorders>
              <w:top w:val="single" w:sz="2" w:space="0" w:color="auto"/>
              <w:left w:val="single" w:sz="8" w:space="0" w:color="auto"/>
              <w:bottom w:val="single" w:sz="2" w:space="0" w:color="auto"/>
            </w:tcBorders>
            <w:shd w:val="clear" w:color="auto" w:fill="B3B3B3"/>
          </w:tcPr>
          <w:p w14:paraId="76BF2257"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P3: Develop standards-based units and </w:t>
            </w:r>
            <w:proofErr w:type="gramStart"/>
            <w:r w:rsidRPr="00260034">
              <w:rPr>
                <w:rFonts w:asciiTheme="minorHAnsi" w:hAnsiTheme="minorHAnsi" w:cstheme="minorHAnsi"/>
                <w:bCs/>
                <w:sz w:val="20"/>
                <w:szCs w:val="20"/>
              </w:rPr>
              <w:t>long term</w:t>
            </w:r>
            <w:proofErr w:type="gramEnd"/>
            <w:r w:rsidRPr="00260034">
              <w:rPr>
                <w:rFonts w:asciiTheme="minorHAnsi" w:hAnsiTheme="minorHAnsi" w:cstheme="minorHAnsi"/>
                <w:bCs/>
                <w:sz w:val="20"/>
                <w:szCs w:val="20"/>
              </w:rPr>
              <w:t xml:space="preserve"> plans</w:t>
            </w:r>
          </w:p>
        </w:tc>
      </w:tr>
      <w:tr w:rsidR="004035B5" w:rsidRPr="00260034" w14:paraId="1CDC1661" w14:textId="77777777" w:rsidTr="004035B5">
        <w:tc>
          <w:tcPr>
            <w:tcW w:w="4781" w:type="dxa"/>
            <w:gridSpan w:val="4"/>
            <w:tcBorders>
              <w:top w:val="single" w:sz="2" w:space="0" w:color="auto"/>
              <w:bottom w:val="single" w:sz="2" w:space="0" w:color="auto"/>
              <w:right w:val="nil"/>
            </w:tcBorders>
            <w:shd w:val="clear" w:color="auto" w:fill="F3F3F3"/>
          </w:tcPr>
          <w:p w14:paraId="063CD84C"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How will you communicate yesterday’s data?</w:t>
            </w:r>
          </w:p>
          <w:p w14:paraId="67428604"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How will you track today’s data?</w:t>
            </w:r>
          </w:p>
        </w:tc>
        <w:tc>
          <w:tcPr>
            <w:tcW w:w="4777" w:type="dxa"/>
            <w:gridSpan w:val="3"/>
            <w:tcBorders>
              <w:top w:val="single" w:sz="2" w:space="0" w:color="auto"/>
              <w:left w:val="nil"/>
              <w:bottom w:val="single" w:sz="2" w:space="0" w:color="auto"/>
            </w:tcBorders>
            <w:shd w:val="clear" w:color="auto" w:fill="F3F3F3"/>
          </w:tcPr>
          <w:p w14:paraId="7E1C404F"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For what part of the unit assessment does this lesson prepare students?</w:t>
            </w:r>
          </w:p>
        </w:tc>
      </w:tr>
      <w:tr w:rsidR="004035B5" w:rsidRPr="00260034" w14:paraId="75ACF4B1" w14:textId="77777777" w:rsidTr="004035B5">
        <w:tc>
          <w:tcPr>
            <w:tcW w:w="4781" w:type="dxa"/>
            <w:gridSpan w:val="4"/>
            <w:tcBorders>
              <w:top w:val="single" w:sz="2" w:space="0" w:color="auto"/>
              <w:right w:val="single" w:sz="2" w:space="0" w:color="auto"/>
            </w:tcBorders>
          </w:tcPr>
          <w:p w14:paraId="42534E7F" w14:textId="4825674A"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 xml:space="preserve">Students will be able to explain and describe </w:t>
            </w:r>
            <w:proofErr w:type="gramStart"/>
            <w:r w:rsidRPr="00260034">
              <w:rPr>
                <w:rFonts w:asciiTheme="minorHAnsi" w:hAnsiTheme="minorHAnsi" w:cstheme="minorHAnsi"/>
                <w:bCs/>
                <w:i/>
                <w:sz w:val="20"/>
                <w:szCs w:val="20"/>
              </w:rPr>
              <w:t xml:space="preserve">the </w:t>
            </w:r>
            <w:r w:rsidR="002615DE" w:rsidRPr="00260034">
              <w:rPr>
                <w:rFonts w:asciiTheme="minorHAnsi" w:hAnsiTheme="minorHAnsi" w:cstheme="minorHAnsi"/>
                <w:bCs/>
                <w:i/>
                <w:sz w:val="20"/>
                <w:szCs w:val="20"/>
              </w:rPr>
              <w:t xml:space="preserve"> </w:t>
            </w:r>
            <w:r w:rsidR="00D10C1D" w:rsidRPr="00260034">
              <w:rPr>
                <w:rFonts w:asciiTheme="minorHAnsi" w:hAnsiTheme="minorHAnsi" w:cstheme="minorHAnsi"/>
                <w:bCs/>
                <w:i/>
                <w:sz w:val="20"/>
                <w:szCs w:val="20"/>
              </w:rPr>
              <w:t>how</w:t>
            </w:r>
            <w:proofErr w:type="gramEnd"/>
            <w:r w:rsidR="00D10C1D" w:rsidRPr="00260034">
              <w:rPr>
                <w:rFonts w:asciiTheme="minorHAnsi" w:hAnsiTheme="minorHAnsi" w:cstheme="minorHAnsi"/>
                <w:bCs/>
                <w:i/>
                <w:sz w:val="20"/>
                <w:szCs w:val="20"/>
              </w:rPr>
              <w:t xml:space="preserve"> unearthing Earth’s seafloor habitats are worth the work presented. </w:t>
            </w:r>
          </w:p>
        </w:tc>
        <w:tc>
          <w:tcPr>
            <w:tcW w:w="4777" w:type="dxa"/>
            <w:gridSpan w:val="3"/>
            <w:tcBorders>
              <w:top w:val="single" w:sz="2" w:space="0" w:color="auto"/>
              <w:left w:val="single" w:sz="2" w:space="0" w:color="auto"/>
              <w:bottom w:val="single" w:sz="2" w:space="0" w:color="auto"/>
            </w:tcBorders>
          </w:tcPr>
          <w:p w14:paraId="10F72E03" w14:textId="2EF9E058"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 xml:space="preserve">Students will be able to explain the process </w:t>
            </w:r>
            <w:proofErr w:type="gramStart"/>
            <w:r w:rsidRPr="00260034">
              <w:rPr>
                <w:rFonts w:asciiTheme="minorHAnsi" w:hAnsiTheme="minorHAnsi" w:cstheme="minorHAnsi"/>
                <w:bCs/>
                <w:i/>
                <w:sz w:val="20"/>
                <w:szCs w:val="20"/>
              </w:rPr>
              <w:t xml:space="preserve">of </w:t>
            </w:r>
            <w:r w:rsidR="00D10C1D" w:rsidRPr="00260034">
              <w:rPr>
                <w:rFonts w:asciiTheme="minorHAnsi" w:hAnsiTheme="minorHAnsi" w:cstheme="minorHAnsi"/>
                <w:bCs/>
                <w:i/>
                <w:sz w:val="20"/>
                <w:szCs w:val="20"/>
              </w:rPr>
              <w:t xml:space="preserve"> how</w:t>
            </w:r>
            <w:proofErr w:type="gramEnd"/>
            <w:r w:rsidR="00D10C1D" w:rsidRPr="00260034">
              <w:rPr>
                <w:rFonts w:asciiTheme="minorHAnsi" w:hAnsiTheme="minorHAnsi" w:cstheme="minorHAnsi"/>
                <w:bCs/>
                <w:i/>
                <w:sz w:val="20"/>
                <w:szCs w:val="20"/>
              </w:rPr>
              <w:t xml:space="preserve"> organisms flourish and thrive along seafloor ecosystems</w:t>
            </w:r>
            <w:r w:rsidRPr="00260034">
              <w:rPr>
                <w:rFonts w:asciiTheme="minorHAnsi" w:hAnsiTheme="minorHAnsi" w:cstheme="minorHAnsi"/>
                <w:bCs/>
                <w:i/>
                <w:sz w:val="20"/>
                <w:szCs w:val="20"/>
              </w:rPr>
              <w:t xml:space="preserve">. </w:t>
            </w:r>
          </w:p>
        </w:tc>
      </w:tr>
      <w:tr w:rsidR="004035B5" w:rsidRPr="00260034" w14:paraId="6C5EB3B8" w14:textId="77777777" w:rsidTr="004035B5">
        <w:tc>
          <w:tcPr>
            <w:tcW w:w="4781" w:type="dxa"/>
            <w:gridSpan w:val="4"/>
            <w:tcBorders>
              <w:bottom w:val="single" w:sz="2" w:space="0" w:color="auto"/>
            </w:tcBorders>
            <w:shd w:val="clear" w:color="auto" w:fill="B3B3B3"/>
          </w:tcPr>
          <w:p w14:paraId="07340EB5"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P5: Use and align resources strategically</w:t>
            </w:r>
          </w:p>
        </w:tc>
        <w:tc>
          <w:tcPr>
            <w:tcW w:w="4777" w:type="dxa"/>
            <w:gridSpan w:val="3"/>
            <w:tcBorders>
              <w:top w:val="single" w:sz="2" w:space="0" w:color="auto"/>
              <w:bottom w:val="single" w:sz="2" w:space="0" w:color="auto"/>
            </w:tcBorders>
            <w:shd w:val="clear" w:color="auto" w:fill="B3B3B3"/>
          </w:tcPr>
          <w:p w14:paraId="7324F883"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P7: Organize classroom space and materials</w:t>
            </w:r>
          </w:p>
        </w:tc>
      </w:tr>
      <w:tr w:rsidR="004035B5" w:rsidRPr="00260034" w14:paraId="3CABDD88" w14:textId="77777777" w:rsidTr="004035B5">
        <w:tc>
          <w:tcPr>
            <w:tcW w:w="4781" w:type="dxa"/>
            <w:gridSpan w:val="4"/>
            <w:tcBorders>
              <w:top w:val="single" w:sz="2" w:space="0" w:color="auto"/>
              <w:bottom w:val="single" w:sz="2" w:space="0" w:color="auto"/>
              <w:right w:val="nil"/>
            </w:tcBorders>
            <w:shd w:val="clear" w:color="auto" w:fill="F3F3F3"/>
          </w:tcPr>
          <w:p w14:paraId="08219D0C"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What level is the text you are using?</w:t>
            </w:r>
          </w:p>
          <w:p w14:paraId="0C928AF0"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How do your materials align to your objective?</w:t>
            </w:r>
          </w:p>
        </w:tc>
        <w:tc>
          <w:tcPr>
            <w:tcW w:w="4777" w:type="dxa"/>
            <w:gridSpan w:val="3"/>
            <w:tcBorders>
              <w:top w:val="single" w:sz="2" w:space="0" w:color="auto"/>
              <w:left w:val="nil"/>
              <w:bottom w:val="single" w:sz="2" w:space="0" w:color="auto"/>
            </w:tcBorders>
            <w:shd w:val="clear" w:color="auto" w:fill="F3F3F3"/>
          </w:tcPr>
          <w:p w14:paraId="6CE8C7CA"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How will students be seated?  Why?</w:t>
            </w:r>
          </w:p>
          <w:p w14:paraId="39458FD6"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What movement will take place during the lesson?</w:t>
            </w:r>
          </w:p>
        </w:tc>
      </w:tr>
      <w:tr w:rsidR="004035B5" w:rsidRPr="00260034" w14:paraId="0E0F99AD" w14:textId="77777777" w:rsidTr="004035B5">
        <w:tc>
          <w:tcPr>
            <w:tcW w:w="4781" w:type="dxa"/>
            <w:gridSpan w:val="4"/>
            <w:tcBorders>
              <w:top w:val="single" w:sz="2" w:space="0" w:color="auto"/>
              <w:bottom w:val="single" w:sz="8" w:space="0" w:color="auto"/>
            </w:tcBorders>
          </w:tcPr>
          <w:p w14:paraId="285E8D9D"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 xml:space="preserve">We are using grade-level text from grade 3 through grade 7 to meet the instructional levels of some students and expose others to their physical grade </w:t>
            </w:r>
          </w:p>
        </w:tc>
        <w:tc>
          <w:tcPr>
            <w:tcW w:w="4777" w:type="dxa"/>
            <w:gridSpan w:val="3"/>
            <w:tcBorders>
              <w:top w:val="single" w:sz="2" w:space="0" w:color="auto"/>
              <w:bottom w:val="single" w:sz="8" w:space="0" w:color="auto"/>
            </w:tcBorders>
          </w:tcPr>
          <w:p w14:paraId="4E6B8664"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 xml:space="preserve">Students are sectioned into pairs.  In the event group assignments are offered, two students can merge desks and chairs with another duo.    </w:t>
            </w:r>
          </w:p>
        </w:tc>
      </w:tr>
      <w:tr w:rsidR="004035B5" w:rsidRPr="00260034" w14:paraId="689CC841" w14:textId="77777777" w:rsidTr="004035B5">
        <w:tc>
          <w:tcPr>
            <w:tcW w:w="9558" w:type="dxa"/>
            <w:gridSpan w:val="7"/>
            <w:tcBorders>
              <w:top w:val="single" w:sz="8" w:space="0" w:color="auto"/>
              <w:bottom w:val="single" w:sz="2" w:space="0" w:color="auto"/>
            </w:tcBorders>
            <w:shd w:val="clear" w:color="auto" w:fill="B3B3B3"/>
          </w:tcPr>
          <w:p w14:paraId="0787322E"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T2: Present Content Clearly</w:t>
            </w:r>
          </w:p>
        </w:tc>
      </w:tr>
      <w:tr w:rsidR="004035B5" w:rsidRPr="00260034" w14:paraId="31A7E6F7" w14:textId="77777777" w:rsidTr="004035B5">
        <w:tc>
          <w:tcPr>
            <w:tcW w:w="4781" w:type="dxa"/>
            <w:gridSpan w:val="4"/>
            <w:tcBorders>
              <w:top w:val="single" w:sz="2" w:space="0" w:color="auto"/>
              <w:bottom w:val="single" w:sz="2" w:space="0" w:color="auto"/>
              <w:right w:val="nil"/>
            </w:tcBorders>
            <w:shd w:val="clear" w:color="auto" w:fill="F3F3F3"/>
          </w:tcPr>
          <w:p w14:paraId="61BB52A2"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What are the key points and concepts?</w:t>
            </w:r>
          </w:p>
        </w:tc>
        <w:tc>
          <w:tcPr>
            <w:tcW w:w="4777" w:type="dxa"/>
            <w:gridSpan w:val="3"/>
            <w:tcBorders>
              <w:top w:val="single" w:sz="2" w:space="0" w:color="auto"/>
              <w:left w:val="nil"/>
              <w:bottom w:val="single" w:sz="2" w:space="0" w:color="auto"/>
            </w:tcBorders>
            <w:shd w:val="clear" w:color="auto" w:fill="F3F3F3"/>
          </w:tcPr>
          <w:p w14:paraId="6A5DF5B4"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What is the academic vocabulary?</w:t>
            </w:r>
          </w:p>
        </w:tc>
      </w:tr>
      <w:tr w:rsidR="004035B5" w:rsidRPr="00260034" w14:paraId="7CDA7697" w14:textId="77777777" w:rsidTr="004035B5">
        <w:tc>
          <w:tcPr>
            <w:tcW w:w="4781" w:type="dxa"/>
            <w:gridSpan w:val="4"/>
            <w:tcBorders>
              <w:top w:val="single" w:sz="2" w:space="0" w:color="auto"/>
              <w:bottom w:val="single" w:sz="8" w:space="0" w:color="auto"/>
            </w:tcBorders>
          </w:tcPr>
          <w:p w14:paraId="11544CC7" w14:textId="77777777" w:rsidR="004035B5" w:rsidRPr="00260034" w:rsidRDefault="004035B5" w:rsidP="004035B5">
            <w:pPr>
              <w:shd w:val="clear" w:color="auto" w:fill="FFFFFF"/>
              <w:spacing w:after="240"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We will be able to think of personalized interpretations of natural events not generated by humans and </w:t>
            </w:r>
            <w:r w:rsidRPr="00260034">
              <w:rPr>
                <w:rFonts w:asciiTheme="minorHAnsi" w:hAnsiTheme="minorHAnsi" w:cstheme="minorHAnsi"/>
                <w:bCs/>
                <w:sz w:val="20"/>
                <w:szCs w:val="20"/>
              </w:rPr>
              <w:lastRenderedPageBreak/>
              <w:t>compare multiple solutions to reduce the impacts of natural Earth processes on humans.</w:t>
            </w:r>
          </w:p>
          <w:p w14:paraId="6A1226DD" w14:textId="77777777" w:rsidR="004035B5" w:rsidRPr="00260034" w:rsidRDefault="004035B5" w:rsidP="004035B5">
            <w:pPr>
              <w:shd w:val="clear" w:color="auto" w:fill="FFFFFF"/>
              <w:spacing w:after="240"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We will be able to develop personalized concepts based on Earth processes by identifying cause and effect presentations of Earth processes </w:t>
            </w:r>
            <w:proofErr w:type="gramStart"/>
            <w:r w:rsidRPr="00260034">
              <w:rPr>
                <w:rFonts w:asciiTheme="minorHAnsi" w:hAnsiTheme="minorHAnsi" w:cstheme="minorHAnsi"/>
                <w:bCs/>
                <w:sz w:val="20"/>
                <w:szCs w:val="20"/>
              </w:rPr>
              <w:t>in regards to</w:t>
            </w:r>
            <w:proofErr w:type="gramEnd"/>
            <w:r w:rsidRPr="00260034">
              <w:rPr>
                <w:rFonts w:asciiTheme="minorHAnsi" w:hAnsiTheme="minorHAnsi" w:cstheme="minorHAnsi"/>
                <w:bCs/>
                <w:sz w:val="20"/>
                <w:szCs w:val="20"/>
              </w:rPr>
              <w:t xml:space="preserve"> impact on humans and other organisms. </w:t>
            </w:r>
          </w:p>
          <w:p w14:paraId="5569CB71" w14:textId="77777777" w:rsidR="004035B5" w:rsidRPr="00260034" w:rsidRDefault="004035B5" w:rsidP="004035B5">
            <w:pPr>
              <w:spacing w:before="100" w:beforeAutospacing="1" w:after="100" w:afterAutospacing="1" w:line="360" w:lineRule="auto"/>
              <w:rPr>
                <w:rFonts w:asciiTheme="minorHAnsi" w:hAnsiTheme="minorHAnsi" w:cstheme="minorHAnsi"/>
                <w:bCs/>
                <w:sz w:val="20"/>
                <w:szCs w:val="20"/>
              </w:rPr>
            </w:pPr>
            <w:r w:rsidRPr="00260034">
              <w:rPr>
                <w:rFonts w:asciiTheme="minorHAnsi" w:hAnsiTheme="minorHAnsi" w:cstheme="minorHAnsi"/>
                <w:bCs/>
                <w:sz w:val="20"/>
                <w:szCs w:val="20"/>
              </w:rPr>
              <w:t>We will be able to analyze, identify, and interpret information presented based on natural hazards which can trigger and potentially cause future catastrophic events.  </w:t>
            </w:r>
          </w:p>
          <w:p w14:paraId="56AEA21D" w14:textId="77777777" w:rsidR="004035B5" w:rsidRPr="00260034" w:rsidRDefault="004035B5" w:rsidP="004035B5">
            <w:pPr>
              <w:spacing w:before="100" w:beforeAutospacing="1" w:after="100" w:afterAutospacing="1" w:line="360" w:lineRule="auto"/>
              <w:rPr>
                <w:rFonts w:asciiTheme="minorHAnsi" w:hAnsiTheme="minorHAnsi" w:cstheme="minorHAnsi"/>
                <w:bCs/>
                <w:sz w:val="20"/>
                <w:szCs w:val="20"/>
              </w:rPr>
            </w:pPr>
            <w:r w:rsidRPr="00260034">
              <w:rPr>
                <w:rFonts w:asciiTheme="minorHAnsi" w:hAnsiTheme="minorHAnsi" w:cstheme="minorHAnsi"/>
                <w:bCs/>
                <w:sz w:val="20"/>
                <w:szCs w:val="20"/>
              </w:rPr>
              <w:t>We will be able to offer information towards the development of technologies to mitigate effects of natural effects and events. Influence of Science, Engineering, and Technology on Society and the Natural World</w:t>
            </w:r>
          </w:p>
          <w:p w14:paraId="048E1A3D" w14:textId="77777777" w:rsidR="004035B5" w:rsidRPr="00260034" w:rsidRDefault="004035B5" w:rsidP="004035B5">
            <w:pPr>
              <w:numPr>
                <w:ilvl w:val="0"/>
                <w:numId w:val="12"/>
              </w:numPr>
              <w:spacing w:before="100" w:beforeAutospacing="1" w:after="100" w:afterAutospacing="1"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The uses of technologies and any limitations on their use are driven by individual or societal needs, desires, and values; by the findings of scientific research; and by differences in such factors as climate, natural resources, and economic conditions. </w:t>
            </w:r>
            <w:proofErr w:type="gramStart"/>
            <w:r w:rsidRPr="00260034">
              <w:rPr>
                <w:rFonts w:asciiTheme="minorHAnsi" w:hAnsiTheme="minorHAnsi" w:cstheme="minorHAnsi"/>
                <w:bCs/>
                <w:sz w:val="20"/>
                <w:szCs w:val="20"/>
              </w:rPr>
              <w:t>Thus</w:t>
            </w:r>
            <w:proofErr w:type="gramEnd"/>
            <w:r w:rsidRPr="00260034">
              <w:rPr>
                <w:rFonts w:asciiTheme="minorHAnsi" w:hAnsiTheme="minorHAnsi" w:cstheme="minorHAnsi"/>
                <w:bCs/>
                <w:sz w:val="20"/>
                <w:szCs w:val="20"/>
              </w:rPr>
              <w:t xml:space="preserve"> technology use varies from region to region and over time</w:t>
            </w:r>
          </w:p>
          <w:p w14:paraId="5A91589F" w14:textId="77777777" w:rsidR="004035B5" w:rsidRPr="00260034" w:rsidRDefault="004035B5" w:rsidP="004035B5">
            <w:pPr>
              <w:spacing w:before="100" w:beforeAutospacing="1" w:after="100" w:afterAutospacing="1" w:line="360" w:lineRule="auto"/>
              <w:rPr>
                <w:rFonts w:asciiTheme="minorHAnsi" w:hAnsiTheme="minorHAnsi" w:cstheme="minorHAnsi"/>
                <w:bCs/>
                <w:sz w:val="20"/>
                <w:szCs w:val="20"/>
              </w:rPr>
            </w:pPr>
            <w:r w:rsidRPr="00260034">
              <w:rPr>
                <w:rFonts w:asciiTheme="minorHAnsi" w:hAnsiTheme="minorHAnsi" w:cstheme="minorHAnsi"/>
                <w:bCs/>
                <w:sz w:val="20"/>
                <w:szCs w:val="20"/>
                <w:shd w:val="clear" w:color="auto" w:fill="FFFFFF"/>
              </w:rPr>
              <w:t xml:space="preserve">We will be able to integrate visual information (e.g., in charts, graphs, photographs, videos, or maps) with other information in print and digital texts in efforts to convey key aspects of reading and texts offered. </w:t>
            </w:r>
          </w:p>
          <w:p w14:paraId="1501AA06" w14:textId="77777777" w:rsidR="004035B5" w:rsidRPr="00260034" w:rsidRDefault="004035B5" w:rsidP="004035B5">
            <w:pPr>
              <w:spacing w:line="360" w:lineRule="auto"/>
              <w:ind w:left="360"/>
              <w:rPr>
                <w:rFonts w:asciiTheme="minorHAnsi" w:hAnsiTheme="minorHAnsi" w:cstheme="minorHAnsi"/>
                <w:bCs/>
                <w:sz w:val="20"/>
                <w:szCs w:val="20"/>
              </w:rPr>
            </w:pPr>
            <w:r w:rsidRPr="00260034">
              <w:rPr>
                <w:rFonts w:asciiTheme="minorHAnsi" w:hAnsiTheme="minorHAnsi" w:cstheme="minorHAnsi"/>
                <w:bCs/>
                <w:sz w:val="20"/>
                <w:szCs w:val="20"/>
              </w:rPr>
              <w:t xml:space="preserve"> </w:t>
            </w:r>
          </w:p>
          <w:p w14:paraId="7BE46EFC" w14:textId="77777777" w:rsidR="004035B5" w:rsidRPr="00260034" w:rsidRDefault="004035B5" w:rsidP="004035B5">
            <w:pPr>
              <w:spacing w:line="360" w:lineRule="auto"/>
              <w:rPr>
                <w:rFonts w:asciiTheme="minorHAnsi" w:hAnsiTheme="minorHAnsi" w:cstheme="minorHAnsi"/>
                <w:bCs/>
                <w:i/>
                <w:sz w:val="20"/>
                <w:szCs w:val="20"/>
              </w:rPr>
            </w:pPr>
          </w:p>
        </w:tc>
        <w:tc>
          <w:tcPr>
            <w:tcW w:w="4777" w:type="dxa"/>
            <w:gridSpan w:val="3"/>
            <w:tcBorders>
              <w:top w:val="single" w:sz="2" w:space="0" w:color="auto"/>
              <w:bottom w:val="single" w:sz="8" w:space="0" w:color="auto"/>
            </w:tcBorders>
          </w:tcPr>
          <w:p w14:paraId="0582AC57" w14:textId="77777777" w:rsidR="004035B5" w:rsidRPr="00260034" w:rsidRDefault="004035B5" w:rsidP="004035B5">
            <w:pPr>
              <w:autoSpaceDE w:val="0"/>
              <w:autoSpaceDN w:val="0"/>
              <w:adjustRightInd w:val="0"/>
              <w:spacing w:line="360" w:lineRule="auto"/>
              <w:rPr>
                <w:rFonts w:asciiTheme="minorHAnsi" w:hAnsiTheme="minorHAnsi" w:cstheme="minorHAnsi"/>
                <w:bCs/>
                <w:sz w:val="20"/>
                <w:szCs w:val="20"/>
              </w:rPr>
            </w:pPr>
          </w:p>
          <w:p w14:paraId="011A4393" w14:textId="0E19FE0E" w:rsidR="004035B5" w:rsidRPr="00260034" w:rsidRDefault="004035B5" w:rsidP="004035B5">
            <w:pPr>
              <w:autoSpaceDE w:val="0"/>
              <w:autoSpaceDN w:val="0"/>
              <w:adjustRightInd w:val="0"/>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w:t>
            </w:r>
            <w:r w:rsidR="00D10C1D" w:rsidRPr="00260034">
              <w:rPr>
                <w:rFonts w:asciiTheme="minorHAnsi" w:hAnsiTheme="minorHAnsi" w:cstheme="minorHAnsi"/>
                <w:bCs/>
                <w:sz w:val="20"/>
                <w:szCs w:val="20"/>
              </w:rPr>
              <w:t xml:space="preserve">Uncovering Earth’s Secrets: Science and Adventure on the JOIDES </w:t>
            </w:r>
            <w:proofErr w:type="gramStart"/>
            <w:r w:rsidR="00D10C1D" w:rsidRPr="00260034">
              <w:rPr>
                <w:rFonts w:asciiTheme="minorHAnsi" w:hAnsiTheme="minorHAnsi" w:cstheme="minorHAnsi"/>
                <w:bCs/>
                <w:sz w:val="20"/>
                <w:szCs w:val="20"/>
              </w:rPr>
              <w:t>Resolution</w:t>
            </w:r>
            <w:proofErr w:type="gramEnd"/>
            <w:r w:rsidRPr="00260034">
              <w:rPr>
                <w:rFonts w:asciiTheme="minorHAnsi" w:hAnsiTheme="minorHAnsi" w:cstheme="minorHAnsi"/>
                <w:bCs/>
                <w:sz w:val="20"/>
                <w:szCs w:val="20"/>
              </w:rPr>
              <w:t>”</w:t>
            </w:r>
          </w:p>
          <w:p w14:paraId="64F2C067" w14:textId="2A4DF2B4" w:rsidR="004035B5" w:rsidRPr="00260034" w:rsidRDefault="00D10C1D" w:rsidP="004035B5">
            <w:pPr>
              <w:autoSpaceDE w:val="0"/>
              <w:autoSpaceDN w:val="0"/>
              <w:adjustRightInd w:val="0"/>
              <w:spacing w:line="360" w:lineRule="auto"/>
              <w:rPr>
                <w:rFonts w:asciiTheme="minorHAnsi" w:hAnsiTheme="minorHAnsi" w:cstheme="minorHAnsi"/>
                <w:bCs/>
                <w:sz w:val="20"/>
                <w:szCs w:val="20"/>
                <w:highlight w:val="cyan"/>
              </w:rPr>
            </w:pPr>
            <w:r w:rsidRPr="00260034">
              <w:rPr>
                <w:rFonts w:asciiTheme="minorHAnsi" w:hAnsiTheme="minorHAnsi" w:cstheme="minorHAnsi"/>
                <w:bCs/>
                <w:sz w:val="20"/>
                <w:szCs w:val="20"/>
              </w:rPr>
              <w:t xml:space="preserve"> </w:t>
            </w:r>
            <w:r w:rsidRPr="00260034">
              <w:rPr>
                <w:rFonts w:asciiTheme="minorHAnsi" w:hAnsiTheme="minorHAnsi" w:cstheme="minorHAnsi"/>
                <w:bCs/>
                <w:sz w:val="20"/>
                <w:szCs w:val="20"/>
                <w:highlight w:val="cyan"/>
              </w:rPr>
              <w:t xml:space="preserve">Curious                       shore                      </w:t>
            </w:r>
            <w:proofErr w:type="gramStart"/>
            <w:r w:rsidRPr="00260034">
              <w:rPr>
                <w:rFonts w:asciiTheme="minorHAnsi" w:hAnsiTheme="minorHAnsi" w:cstheme="minorHAnsi"/>
                <w:bCs/>
                <w:sz w:val="20"/>
                <w:szCs w:val="20"/>
                <w:highlight w:val="cyan"/>
              </w:rPr>
              <w:t>bound</w:t>
            </w:r>
            <w:proofErr w:type="gramEnd"/>
          </w:p>
          <w:p w14:paraId="0B64A0C3" w14:textId="400C131F" w:rsidR="00D10C1D" w:rsidRPr="00260034" w:rsidRDefault="00D10C1D" w:rsidP="004035B5">
            <w:pPr>
              <w:autoSpaceDE w:val="0"/>
              <w:autoSpaceDN w:val="0"/>
              <w:adjustRightInd w:val="0"/>
              <w:spacing w:line="360" w:lineRule="auto"/>
              <w:rPr>
                <w:rFonts w:asciiTheme="minorHAnsi" w:hAnsiTheme="minorHAnsi" w:cstheme="minorHAnsi"/>
                <w:bCs/>
                <w:sz w:val="20"/>
                <w:szCs w:val="20"/>
                <w:highlight w:val="cyan"/>
              </w:rPr>
            </w:pPr>
            <w:r w:rsidRPr="00260034">
              <w:rPr>
                <w:rFonts w:asciiTheme="minorHAnsi" w:hAnsiTheme="minorHAnsi" w:cstheme="minorHAnsi"/>
                <w:bCs/>
                <w:sz w:val="20"/>
                <w:szCs w:val="20"/>
                <w:highlight w:val="cyan"/>
              </w:rPr>
              <w:lastRenderedPageBreak/>
              <w:t>Underneath                contribution         tropical</w:t>
            </w:r>
          </w:p>
          <w:p w14:paraId="2A465B50" w14:textId="083CF13C" w:rsidR="00D10C1D" w:rsidRPr="00260034" w:rsidRDefault="00D10C1D" w:rsidP="004035B5">
            <w:pPr>
              <w:autoSpaceDE w:val="0"/>
              <w:autoSpaceDN w:val="0"/>
              <w:adjustRightInd w:val="0"/>
              <w:spacing w:line="360" w:lineRule="auto"/>
              <w:rPr>
                <w:rFonts w:asciiTheme="minorHAnsi" w:hAnsiTheme="minorHAnsi" w:cstheme="minorHAnsi"/>
                <w:bCs/>
                <w:sz w:val="20"/>
                <w:szCs w:val="20"/>
                <w:highlight w:val="cyan"/>
              </w:rPr>
            </w:pPr>
            <w:r w:rsidRPr="00260034">
              <w:rPr>
                <w:rFonts w:asciiTheme="minorHAnsi" w:hAnsiTheme="minorHAnsi" w:cstheme="minorHAnsi"/>
                <w:bCs/>
                <w:sz w:val="20"/>
                <w:szCs w:val="20"/>
                <w:highlight w:val="cyan"/>
              </w:rPr>
              <w:t xml:space="preserve">Submersible                fossil                      </w:t>
            </w:r>
            <w:proofErr w:type="spellStart"/>
            <w:r w:rsidRPr="00260034">
              <w:rPr>
                <w:rFonts w:asciiTheme="minorHAnsi" w:hAnsiTheme="minorHAnsi" w:cstheme="minorHAnsi"/>
                <w:bCs/>
                <w:sz w:val="20"/>
                <w:szCs w:val="20"/>
                <w:highlight w:val="cyan"/>
              </w:rPr>
              <w:t>drillpipe</w:t>
            </w:r>
            <w:proofErr w:type="spellEnd"/>
          </w:p>
          <w:p w14:paraId="24FF2FAA" w14:textId="6F14A3AF" w:rsidR="00D10C1D" w:rsidRPr="00260034" w:rsidRDefault="00D10C1D" w:rsidP="004035B5">
            <w:pPr>
              <w:autoSpaceDE w:val="0"/>
              <w:autoSpaceDN w:val="0"/>
              <w:adjustRightInd w:val="0"/>
              <w:spacing w:line="360" w:lineRule="auto"/>
              <w:rPr>
                <w:rFonts w:asciiTheme="minorHAnsi" w:hAnsiTheme="minorHAnsi" w:cstheme="minorHAnsi"/>
                <w:bCs/>
                <w:sz w:val="20"/>
                <w:szCs w:val="20"/>
                <w:highlight w:val="cyan"/>
              </w:rPr>
            </w:pPr>
            <w:proofErr w:type="gramStart"/>
            <w:r w:rsidRPr="00260034">
              <w:rPr>
                <w:rFonts w:asciiTheme="minorHAnsi" w:hAnsiTheme="minorHAnsi" w:cstheme="minorHAnsi"/>
                <w:bCs/>
                <w:sz w:val="20"/>
                <w:szCs w:val="20"/>
                <w:highlight w:val="cyan"/>
              </w:rPr>
              <w:t>Pipeline</w:t>
            </w:r>
            <w:proofErr w:type="gramEnd"/>
            <w:r w:rsidRPr="00260034">
              <w:rPr>
                <w:rFonts w:asciiTheme="minorHAnsi" w:hAnsiTheme="minorHAnsi" w:cstheme="minorHAnsi"/>
                <w:bCs/>
                <w:sz w:val="20"/>
                <w:szCs w:val="20"/>
                <w:highlight w:val="cyan"/>
              </w:rPr>
              <w:t xml:space="preserve">                        descend                seafloor</w:t>
            </w:r>
          </w:p>
          <w:p w14:paraId="05D86937" w14:textId="28801D0B" w:rsidR="00D10C1D" w:rsidRPr="00260034" w:rsidRDefault="00D10C1D" w:rsidP="004035B5">
            <w:pPr>
              <w:autoSpaceDE w:val="0"/>
              <w:autoSpaceDN w:val="0"/>
              <w:adjustRightInd w:val="0"/>
              <w:spacing w:line="360" w:lineRule="auto"/>
              <w:rPr>
                <w:rFonts w:asciiTheme="minorHAnsi" w:hAnsiTheme="minorHAnsi" w:cstheme="minorHAnsi"/>
                <w:bCs/>
                <w:sz w:val="20"/>
                <w:szCs w:val="20"/>
                <w:highlight w:val="cyan"/>
              </w:rPr>
            </w:pPr>
            <w:r w:rsidRPr="00260034">
              <w:rPr>
                <w:rFonts w:asciiTheme="minorHAnsi" w:hAnsiTheme="minorHAnsi" w:cstheme="minorHAnsi"/>
                <w:bCs/>
                <w:sz w:val="20"/>
                <w:szCs w:val="20"/>
                <w:highlight w:val="cyan"/>
              </w:rPr>
              <w:t xml:space="preserve">Magma                         </w:t>
            </w:r>
            <w:proofErr w:type="spellStart"/>
            <w:r w:rsidR="003D3AAC" w:rsidRPr="00260034">
              <w:rPr>
                <w:rFonts w:asciiTheme="minorHAnsi" w:hAnsiTheme="minorHAnsi" w:cstheme="minorHAnsi"/>
                <w:bCs/>
                <w:sz w:val="20"/>
                <w:szCs w:val="20"/>
                <w:highlight w:val="cyan"/>
              </w:rPr>
              <w:t>drillbit</w:t>
            </w:r>
            <w:proofErr w:type="spellEnd"/>
            <w:r w:rsidR="003D3AAC" w:rsidRPr="00260034">
              <w:rPr>
                <w:rFonts w:asciiTheme="minorHAnsi" w:hAnsiTheme="minorHAnsi" w:cstheme="minorHAnsi"/>
                <w:bCs/>
                <w:sz w:val="20"/>
                <w:szCs w:val="20"/>
                <w:highlight w:val="cyan"/>
              </w:rPr>
              <w:t xml:space="preserve">                  core</w:t>
            </w:r>
          </w:p>
          <w:p w14:paraId="55E7010B" w14:textId="0C0DEBD4" w:rsidR="003D3AAC" w:rsidRPr="00260034" w:rsidRDefault="003D3AAC" w:rsidP="004035B5">
            <w:pPr>
              <w:autoSpaceDE w:val="0"/>
              <w:autoSpaceDN w:val="0"/>
              <w:adjustRightInd w:val="0"/>
              <w:spacing w:line="360" w:lineRule="auto"/>
              <w:rPr>
                <w:rFonts w:asciiTheme="minorHAnsi" w:hAnsiTheme="minorHAnsi" w:cstheme="minorHAnsi"/>
                <w:bCs/>
                <w:sz w:val="20"/>
                <w:szCs w:val="20"/>
                <w:highlight w:val="cyan"/>
              </w:rPr>
            </w:pPr>
            <w:r w:rsidRPr="00260034">
              <w:rPr>
                <w:rFonts w:asciiTheme="minorHAnsi" w:hAnsiTheme="minorHAnsi" w:cstheme="minorHAnsi"/>
                <w:bCs/>
                <w:sz w:val="20"/>
                <w:szCs w:val="20"/>
                <w:highlight w:val="cyan"/>
              </w:rPr>
              <w:t>Fossil                             instrumental       radiation</w:t>
            </w:r>
          </w:p>
          <w:p w14:paraId="0D1CCD28" w14:textId="4961A825" w:rsidR="003D3AAC" w:rsidRPr="00260034" w:rsidRDefault="003D3AAC" w:rsidP="004035B5">
            <w:pPr>
              <w:autoSpaceDE w:val="0"/>
              <w:autoSpaceDN w:val="0"/>
              <w:adjustRightInd w:val="0"/>
              <w:spacing w:line="360" w:lineRule="auto"/>
              <w:rPr>
                <w:rFonts w:asciiTheme="minorHAnsi" w:hAnsiTheme="minorHAnsi" w:cstheme="minorHAnsi"/>
                <w:bCs/>
                <w:sz w:val="20"/>
                <w:szCs w:val="20"/>
                <w:highlight w:val="cyan"/>
              </w:rPr>
            </w:pPr>
            <w:r w:rsidRPr="00260034">
              <w:rPr>
                <w:rFonts w:asciiTheme="minorHAnsi" w:hAnsiTheme="minorHAnsi" w:cstheme="minorHAnsi"/>
                <w:bCs/>
                <w:sz w:val="20"/>
                <w:szCs w:val="20"/>
                <w:highlight w:val="cyan"/>
              </w:rPr>
              <w:t>Plate tectonics            ocean ridge          mantle</w:t>
            </w:r>
          </w:p>
          <w:p w14:paraId="427C81A9" w14:textId="5F5428E3" w:rsidR="003D3AAC" w:rsidRPr="00260034" w:rsidRDefault="003D3AAC" w:rsidP="004035B5">
            <w:pPr>
              <w:autoSpaceDE w:val="0"/>
              <w:autoSpaceDN w:val="0"/>
              <w:adjustRightInd w:val="0"/>
              <w:spacing w:line="360" w:lineRule="auto"/>
              <w:rPr>
                <w:rFonts w:asciiTheme="minorHAnsi" w:hAnsiTheme="minorHAnsi" w:cstheme="minorHAnsi"/>
                <w:bCs/>
                <w:sz w:val="20"/>
                <w:szCs w:val="20"/>
                <w:highlight w:val="cyan"/>
              </w:rPr>
            </w:pPr>
            <w:r w:rsidRPr="00260034">
              <w:rPr>
                <w:rFonts w:asciiTheme="minorHAnsi" w:hAnsiTheme="minorHAnsi" w:cstheme="minorHAnsi"/>
                <w:bCs/>
                <w:sz w:val="20"/>
                <w:szCs w:val="20"/>
                <w:highlight w:val="cyan"/>
              </w:rPr>
              <w:t>Tsunami                        Mauna Loa          basalt</w:t>
            </w:r>
          </w:p>
          <w:p w14:paraId="73F6E13B" w14:textId="77777777" w:rsidR="003D3AAC" w:rsidRPr="00260034" w:rsidRDefault="003D3AAC" w:rsidP="004035B5">
            <w:pPr>
              <w:autoSpaceDE w:val="0"/>
              <w:autoSpaceDN w:val="0"/>
              <w:adjustRightInd w:val="0"/>
              <w:spacing w:line="360" w:lineRule="auto"/>
              <w:rPr>
                <w:rFonts w:asciiTheme="minorHAnsi" w:hAnsiTheme="minorHAnsi" w:cstheme="minorHAnsi"/>
                <w:bCs/>
                <w:sz w:val="20"/>
                <w:szCs w:val="20"/>
              </w:rPr>
            </w:pPr>
            <w:r w:rsidRPr="00260034">
              <w:rPr>
                <w:rFonts w:asciiTheme="minorHAnsi" w:hAnsiTheme="minorHAnsi" w:cstheme="minorHAnsi"/>
                <w:bCs/>
                <w:sz w:val="20"/>
                <w:szCs w:val="20"/>
                <w:highlight w:val="cyan"/>
              </w:rPr>
              <w:t>Asteroid                        paleontologist     climate</w:t>
            </w:r>
          </w:p>
          <w:p w14:paraId="3AB16E66" w14:textId="1D0C17B9" w:rsidR="003D3AAC" w:rsidRPr="00260034" w:rsidRDefault="003D3AAC" w:rsidP="004035B5">
            <w:pPr>
              <w:autoSpaceDE w:val="0"/>
              <w:autoSpaceDN w:val="0"/>
              <w:adjustRightInd w:val="0"/>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     </w:t>
            </w:r>
          </w:p>
          <w:p w14:paraId="4FCC26DA" w14:textId="77777777" w:rsidR="004035B5" w:rsidRPr="00260034" w:rsidRDefault="004035B5" w:rsidP="004035B5">
            <w:pPr>
              <w:autoSpaceDE w:val="0"/>
              <w:autoSpaceDN w:val="0"/>
              <w:adjustRightInd w:val="0"/>
              <w:spacing w:line="360" w:lineRule="auto"/>
              <w:rPr>
                <w:rFonts w:asciiTheme="minorHAnsi" w:hAnsiTheme="minorHAnsi" w:cstheme="minorHAnsi"/>
                <w:bCs/>
                <w:sz w:val="20"/>
                <w:szCs w:val="20"/>
              </w:rPr>
            </w:pPr>
          </w:p>
          <w:p w14:paraId="65FB6790" w14:textId="77777777" w:rsidR="004035B5" w:rsidRPr="00260034" w:rsidRDefault="004035B5" w:rsidP="004035B5">
            <w:pPr>
              <w:autoSpaceDE w:val="0"/>
              <w:autoSpaceDN w:val="0"/>
              <w:adjustRightInd w:val="0"/>
              <w:spacing w:line="360" w:lineRule="auto"/>
              <w:rPr>
                <w:rFonts w:asciiTheme="minorHAnsi" w:hAnsiTheme="minorHAnsi" w:cstheme="minorHAnsi"/>
                <w:bCs/>
                <w:sz w:val="20"/>
                <w:szCs w:val="20"/>
              </w:rPr>
            </w:pPr>
          </w:p>
          <w:p w14:paraId="78C0EE81" w14:textId="77777777" w:rsidR="004035B5" w:rsidRPr="00260034" w:rsidRDefault="004035B5" w:rsidP="004035B5">
            <w:pPr>
              <w:autoSpaceDE w:val="0"/>
              <w:autoSpaceDN w:val="0"/>
              <w:adjustRightInd w:val="0"/>
              <w:spacing w:line="360" w:lineRule="auto"/>
              <w:rPr>
                <w:rFonts w:asciiTheme="minorHAnsi" w:hAnsiTheme="minorHAnsi" w:cstheme="minorHAnsi"/>
                <w:bCs/>
                <w:i/>
                <w:sz w:val="20"/>
                <w:szCs w:val="20"/>
              </w:rPr>
            </w:pPr>
          </w:p>
          <w:p w14:paraId="1C8AB9FC" w14:textId="77777777" w:rsidR="004035B5" w:rsidRPr="00260034" w:rsidRDefault="004035B5" w:rsidP="004035B5">
            <w:pPr>
              <w:autoSpaceDE w:val="0"/>
              <w:autoSpaceDN w:val="0"/>
              <w:adjustRightInd w:val="0"/>
              <w:spacing w:line="360" w:lineRule="auto"/>
              <w:rPr>
                <w:rFonts w:asciiTheme="minorHAnsi" w:hAnsiTheme="minorHAnsi" w:cstheme="minorHAnsi"/>
                <w:bCs/>
                <w:i/>
                <w:sz w:val="20"/>
                <w:szCs w:val="20"/>
              </w:rPr>
            </w:pPr>
          </w:p>
          <w:p w14:paraId="110DBA69" w14:textId="77777777" w:rsidR="004035B5" w:rsidRPr="00260034" w:rsidRDefault="004035B5" w:rsidP="004035B5">
            <w:pPr>
              <w:autoSpaceDE w:val="0"/>
              <w:autoSpaceDN w:val="0"/>
              <w:adjustRightInd w:val="0"/>
              <w:spacing w:line="360" w:lineRule="auto"/>
              <w:rPr>
                <w:rFonts w:asciiTheme="minorHAnsi" w:hAnsiTheme="minorHAnsi" w:cstheme="minorHAnsi"/>
                <w:bCs/>
                <w:i/>
                <w:sz w:val="20"/>
                <w:szCs w:val="20"/>
              </w:rPr>
            </w:pPr>
          </w:p>
          <w:p w14:paraId="56B51B05" w14:textId="77777777" w:rsidR="004035B5" w:rsidRPr="00260034" w:rsidRDefault="004035B5" w:rsidP="004035B5">
            <w:pPr>
              <w:autoSpaceDE w:val="0"/>
              <w:autoSpaceDN w:val="0"/>
              <w:adjustRightInd w:val="0"/>
              <w:spacing w:line="360" w:lineRule="auto"/>
              <w:rPr>
                <w:rFonts w:asciiTheme="minorHAnsi" w:hAnsiTheme="minorHAnsi" w:cstheme="minorHAnsi"/>
                <w:bCs/>
                <w:i/>
                <w:sz w:val="20"/>
                <w:szCs w:val="20"/>
              </w:rPr>
            </w:pPr>
          </w:p>
        </w:tc>
      </w:tr>
      <w:tr w:rsidR="004035B5" w:rsidRPr="00260034" w14:paraId="1915B072" w14:textId="77777777" w:rsidTr="004035B5">
        <w:tc>
          <w:tcPr>
            <w:tcW w:w="9558" w:type="dxa"/>
            <w:gridSpan w:val="7"/>
            <w:tcBorders>
              <w:top w:val="single" w:sz="8" w:space="0" w:color="auto"/>
              <w:bottom w:val="single" w:sz="2" w:space="0" w:color="auto"/>
            </w:tcBorders>
            <w:shd w:val="clear" w:color="auto" w:fill="0C0C0C"/>
          </w:tcPr>
          <w:p w14:paraId="64046EA6" w14:textId="77777777" w:rsidR="004035B5" w:rsidRPr="00260034" w:rsidRDefault="004035B5" w:rsidP="004035B5">
            <w:pPr>
              <w:spacing w:line="360" w:lineRule="auto"/>
              <w:jc w:val="center"/>
              <w:rPr>
                <w:rFonts w:asciiTheme="minorHAnsi" w:hAnsiTheme="minorHAnsi" w:cstheme="minorHAnsi"/>
                <w:bCs/>
                <w:sz w:val="20"/>
                <w:szCs w:val="20"/>
              </w:rPr>
            </w:pPr>
            <w:r w:rsidRPr="00260034">
              <w:rPr>
                <w:rFonts w:asciiTheme="minorHAnsi" w:hAnsiTheme="minorHAnsi" w:cstheme="minorHAnsi"/>
                <w:bCs/>
                <w:sz w:val="20"/>
                <w:szCs w:val="20"/>
              </w:rPr>
              <w:lastRenderedPageBreak/>
              <w:t>CLASSROOM CULTURE</w:t>
            </w:r>
          </w:p>
        </w:tc>
      </w:tr>
      <w:tr w:rsidR="004035B5" w:rsidRPr="00260034" w14:paraId="7E8E3D3F" w14:textId="77777777" w:rsidTr="004035B5">
        <w:tc>
          <w:tcPr>
            <w:tcW w:w="3187" w:type="dxa"/>
            <w:tcBorders>
              <w:top w:val="single" w:sz="2" w:space="0" w:color="auto"/>
              <w:bottom w:val="single" w:sz="2" w:space="0" w:color="auto"/>
            </w:tcBorders>
            <w:shd w:val="clear" w:color="auto" w:fill="B3B3B3"/>
          </w:tcPr>
          <w:p w14:paraId="701ECC98"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lastRenderedPageBreak/>
              <w:t>T7: Implement routines to maximize instructional time</w:t>
            </w:r>
          </w:p>
        </w:tc>
        <w:tc>
          <w:tcPr>
            <w:tcW w:w="3184" w:type="dxa"/>
            <w:gridSpan w:val="4"/>
            <w:tcBorders>
              <w:top w:val="single" w:sz="2" w:space="0" w:color="auto"/>
              <w:bottom w:val="single" w:sz="2" w:space="0" w:color="auto"/>
            </w:tcBorders>
            <w:shd w:val="clear" w:color="auto" w:fill="B3B3B3"/>
          </w:tcPr>
          <w:p w14:paraId="689BD27C"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T8: Build a positive, learning-focused classroom culture</w:t>
            </w:r>
          </w:p>
        </w:tc>
        <w:tc>
          <w:tcPr>
            <w:tcW w:w="3187" w:type="dxa"/>
            <w:gridSpan w:val="2"/>
            <w:tcBorders>
              <w:top w:val="single" w:sz="2" w:space="0" w:color="auto"/>
              <w:bottom w:val="single" w:sz="2" w:space="0" w:color="auto"/>
            </w:tcBorders>
            <w:shd w:val="clear" w:color="auto" w:fill="B3B3B3"/>
          </w:tcPr>
          <w:p w14:paraId="3CE6D536"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T9: Reinforce positive behavior, redirect off-task behavior, and de-escalate challenging behavior</w:t>
            </w:r>
          </w:p>
        </w:tc>
      </w:tr>
      <w:tr w:rsidR="004035B5" w:rsidRPr="00260034" w14:paraId="7D2F0F5F" w14:textId="77777777" w:rsidTr="004035B5">
        <w:tc>
          <w:tcPr>
            <w:tcW w:w="3187" w:type="dxa"/>
            <w:tcBorders>
              <w:top w:val="single" w:sz="2" w:space="0" w:color="auto"/>
              <w:bottom w:val="single" w:sz="2" w:space="0" w:color="auto"/>
            </w:tcBorders>
            <w:shd w:val="clear" w:color="auto" w:fill="F3F3F3"/>
          </w:tcPr>
          <w:p w14:paraId="31D0A8C7"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What routines and/or procedures will you use or teach?</w:t>
            </w:r>
          </w:p>
          <w:p w14:paraId="2CE79CC1"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How will you foster student leadership of these routines?</w:t>
            </w:r>
          </w:p>
        </w:tc>
        <w:tc>
          <w:tcPr>
            <w:tcW w:w="3184" w:type="dxa"/>
            <w:gridSpan w:val="4"/>
            <w:tcBorders>
              <w:top w:val="single" w:sz="2" w:space="0" w:color="auto"/>
              <w:bottom w:val="single" w:sz="2" w:space="0" w:color="auto"/>
            </w:tcBorders>
            <w:shd w:val="clear" w:color="auto" w:fill="F3F3F3"/>
          </w:tcPr>
          <w:p w14:paraId="4C75765F"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How will you communicate high expectations?</w:t>
            </w:r>
          </w:p>
          <w:p w14:paraId="514B07AE"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How will you foster student leadership?</w:t>
            </w:r>
          </w:p>
          <w:p w14:paraId="46729100"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How will you build relationships?</w:t>
            </w:r>
          </w:p>
        </w:tc>
        <w:tc>
          <w:tcPr>
            <w:tcW w:w="3187" w:type="dxa"/>
            <w:gridSpan w:val="2"/>
            <w:tcBorders>
              <w:top w:val="single" w:sz="2" w:space="0" w:color="auto"/>
              <w:bottom w:val="single" w:sz="2" w:space="0" w:color="auto"/>
            </w:tcBorders>
            <w:shd w:val="clear" w:color="auto" w:fill="F3F3F3"/>
          </w:tcPr>
          <w:p w14:paraId="34319154"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When do you plan on giving directions and narrating behavior?</w:t>
            </w:r>
          </w:p>
          <w:p w14:paraId="6CA125AB"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 xml:space="preserve">How will you plan for specific behaviors or students? </w:t>
            </w:r>
          </w:p>
        </w:tc>
      </w:tr>
      <w:tr w:rsidR="004035B5" w:rsidRPr="00260034" w14:paraId="3D88A946" w14:textId="77777777" w:rsidTr="004035B5">
        <w:tc>
          <w:tcPr>
            <w:tcW w:w="3187" w:type="dxa"/>
            <w:tcBorders>
              <w:top w:val="single" w:sz="2" w:space="0" w:color="auto"/>
              <w:bottom w:val="single" w:sz="2" w:space="0" w:color="auto"/>
            </w:tcBorders>
            <w:shd w:val="clear" w:color="auto" w:fill="auto"/>
          </w:tcPr>
          <w:p w14:paraId="116DB244"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u w:val="single"/>
              </w:rPr>
              <w:t>Opening:</w:t>
            </w:r>
            <w:r w:rsidRPr="00260034">
              <w:rPr>
                <w:rFonts w:asciiTheme="minorHAnsi" w:hAnsiTheme="minorHAnsi" w:cstheme="minorHAnsi"/>
                <w:bCs/>
                <w:sz w:val="20"/>
                <w:szCs w:val="20"/>
              </w:rPr>
              <w:t xml:space="preserve"> </w:t>
            </w:r>
          </w:p>
          <w:p w14:paraId="385C8CD5"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Students come in, complete, copy HW, complete </w:t>
            </w:r>
            <w:proofErr w:type="spellStart"/>
            <w:r w:rsidRPr="00260034">
              <w:rPr>
                <w:rFonts w:asciiTheme="minorHAnsi" w:hAnsiTheme="minorHAnsi" w:cstheme="minorHAnsi"/>
                <w:bCs/>
                <w:sz w:val="20"/>
                <w:szCs w:val="20"/>
              </w:rPr>
              <w:t>DoNow</w:t>
            </w:r>
            <w:proofErr w:type="spellEnd"/>
            <w:r w:rsidRPr="00260034">
              <w:rPr>
                <w:rFonts w:asciiTheme="minorHAnsi" w:hAnsiTheme="minorHAnsi" w:cstheme="minorHAnsi"/>
                <w:bCs/>
                <w:sz w:val="20"/>
                <w:szCs w:val="20"/>
              </w:rPr>
              <w:t xml:space="preserve">/ Warm-up, and begin Vocabulary Review.  </w:t>
            </w:r>
          </w:p>
          <w:p w14:paraId="51938EB6"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u w:val="single"/>
              </w:rPr>
              <w:t>More Practice</w:t>
            </w:r>
            <w:r w:rsidRPr="00260034">
              <w:rPr>
                <w:rFonts w:asciiTheme="minorHAnsi" w:hAnsiTheme="minorHAnsi" w:cstheme="minorHAnsi"/>
                <w:bCs/>
                <w:sz w:val="20"/>
                <w:szCs w:val="20"/>
              </w:rPr>
              <w:t xml:space="preserve">: students will complete additional hands-on engagement and work on on-going projects. </w:t>
            </w:r>
          </w:p>
        </w:tc>
        <w:tc>
          <w:tcPr>
            <w:tcW w:w="3184" w:type="dxa"/>
            <w:gridSpan w:val="4"/>
            <w:tcBorders>
              <w:top w:val="single" w:sz="2" w:space="0" w:color="auto"/>
              <w:bottom w:val="single" w:sz="2" w:space="0" w:color="auto"/>
            </w:tcBorders>
            <w:shd w:val="clear" w:color="auto" w:fill="auto"/>
          </w:tcPr>
          <w:p w14:paraId="24D6B2F6"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Students will be expected to justify </w:t>
            </w:r>
            <w:proofErr w:type="gramStart"/>
            <w:r w:rsidRPr="00260034">
              <w:rPr>
                <w:rFonts w:asciiTheme="minorHAnsi" w:hAnsiTheme="minorHAnsi" w:cstheme="minorHAnsi"/>
                <w:bCs/>
                <w:sz w:val="20"/>
                <w:szCs w:val="20"/>
              </w:rPr>
              <w:t>all of</w:t>
            </w:r>
            <w:proofErr w:type="gramEnd"/>
            <w:r w:rsidRPr="00260034">
              <w:rPr>
                <w:rFonts w:asciiTheme="minorHAnsi" w:hAnsiTheme="minorHAnsi" w:cstheme="minorHAnsi"/>
                <w:bCs/>
                <w:sz w:val="20"/>
                <w:szCs w:val="20"/>
              </w:rPr>
              <w:t xml:space="preserve"> their responses and use the sentence starters for accountable talk in a math classroom when responding to their peers. Students will determine the validity of answers instead of relying on the teacher to tell them whether answers are right or wrong.</w:t>
            </w:r>
          </w:p>
        </w:tc>
        <w:tc>
          <w:tcPr>
            <w:tcW w:w="3187" w:type="dxa"/>
            <w:gridSpan w:val="2"/>
            <w:tcBorders>
              <w:top w:val="single" w:sz="2" w:space="0" w:color="auto"/>
              <w:bottom w:val="single" w:sz="2" w:space="0" w:color="auto"/>
            </w:tcBorders>
            <w:shd w:val="clear" w:color="auto" w:fill="auto"/>
          </w:tcPr>
          <w:p w14:paraId="5B9C4ED9"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Directions will be given before each transition, and narration will occur immediately after.</w:t>
            </w:r>
          </w:p>
          <w:p w14:paraId="1689BF9D" w14:textId="77777777" w:rsidR="004035B5" w:rsidRPr="00260034" w:rsidRDefault="004035B5" w:rsidP="004035B5">
            <w:pPr>
              <w:spacing w:line="360" w:lineRule="auto"/>
              <w:rPr>
                <w:rFonts w:asciiTheme="minorHAnsi" w:hAnsiTheme="minorHAnsi" w:cstheme="minorHAnsi"/>
                <w:bCs/>
                <w:sz w:val="20"/>
                <w:szCs w:val="20"/>
              </w:rPr>
            </w:pPr>
          </w:p>
        </w:tc>
      </w:tr>
      <w:tr w:rsidR="004035B5" w:rsidRPr="00260034" w14:paraId="374DE090" w14:textId="77777777" w:rsidTr="004035B5">
        <w:tc>
          <w:tcPr>
            <w:tcW w:w="9558" w:type="dxa"/>
            <w:gridSpan w:val="7"/>
            <w:tcBorders>
              <w:top w:val="single" w:sz="8" w:space="0" w:color="auto"/>
              <w:bottom w:val="single" w:sz="8" w:space="0" w:color="auto"/>
            </w:tcBorders>
            <w:shd w:val="clear" w:color="auto" w:fill="0C0C0C"/>
          </w:tcPr>
          <w:p w14:paraId="3ED2C7F5" w14:textId="77777777" w:rsidR="004035B5" w:rsidRPr="00260034" w:rsidRDefault="004035B5" w:rsidP="004035B5">
            <w:pPr>
              <w:spacing w:line="360" w:lineRule="auto"/>
              <w:jc w:val="center"/>
              <w:rPr>
                <w:rFonts w:asciiTheme="minorHAnsi" w:hAnsiTheme="minorHAnsi" w:cstheme="minorHAnsi"/>
                <w:bCs/>
                <w:sz w:val="20"/>
                <w:szCs w:val="20"/>
              </w:rPr>
            </w:pPr>
            <w:r w:rsidRPr="00260034">
              <w:rPr>
                <w:rFonts w:asciiTheme="minorHAnsi" w:hAnsiTheme="minorHAnsi" w:cstheme="minorHAnsi"/>
                <w:bCs/>
                <w:sz w:val="20"/>
                <w:szCs w:val="20"/>
              </w:rPr>
              <w:t>LESSON INTRODUCTION</w:t>
            </w:r>
          </w:p>
        </w:tc>
      </w:tr>
      <w:tr w:rsidR="004035B5" w:rsidRPr="00260034" w14:paraId="1EC0B095" w14:textId="77777777" w:rsidTr="004035B5">
        <w:tc>
          <w:tcPr>
            <w:tcW w:w="9558" w:type="dxa"/>
            <w:gridSpan w:val="7"/>
            <w:tcBorders>
              <w:top w:val="single" w:sz="8" w:space="0" w:color="auto"/>
              <w:bottom w:val="single" w:sz="2" w:space="0" w:color="auto"/>
            </w:tcBorders>
            <w:shd w:val="clear" w:color="auto" w:fill="B3B3B3"/>
          </w:tcPr>
          <w:p w14:paraId="41ACD6FE"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T1: Communicate standards-based lesson objectives</w:t>
            </w:r>
          </w:p>
        </w:tc>
      </w:tr>
      <w:tr w:rsidR="004035B5" w:rsidRPr="00260034" w14:paraId="62EDB249" w14:textId="77777777" w:rsidTr="004035B5">
        <w:tc>
          <w:tcPr>
            <w:tcW w:w="9558" w:type="dxa"/>
            <w:gridSpan w:val="7"/>
            <w:tcBorders>
              <w:top w:val="single" w:sz="2" w:space="0" w:color="auto"/>
              <w:bottom w:val="single" w:sz="2" w:space="0" w:color="auto"/>
            </w:tcBorders>
            <w:shd w:val="clear" w:color="auto" w:fill="F3F3F3"/>
          </w:tcPr>
          <w:p w14:paraId="61430397"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i/>
                <w:sz w:val="20"/>
                <w:szCs w:val="20"/>
              </w:rPr>
              <w:t>How will you communicate the measures for today’s learning?  How will you introduce the objective to students?</w:t>
            </w:r>
          </w:p>
        </w:tc>
      </w:tr>
      <w:tr w:rsidR="004035B5" w:rsidRPr="00260034" w14:paraId="5877A3A3" w14:textId="77777777" w:rsidTr="004035B5">
        <w:trPr>
          <w:cantSplit/>
          <w:trHeight w:val="304"/>
        </w:trPr>
        <w:tc>
          <w:tcPr>
            <w:tcW w:w="9558" w:type="dxa"/>
            <w:gridSpan w:val="7"/>
            <w:tcBorders>
              <w:top w:val="single" w:sz="2" w:space="0" w:color="auto"/>
              <w:bottom w:val="single" w:sz="2" w:space="0" w:color="auto"/>
            </w:tcBorders>
            <w:shd w:val="clear" w:color="auto" w:fill="auto"/>
          </w:tcPr>
          <w:p w14:paraId="53DD9314"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lastRenderedPageBreak/>
              <w:t>ENGAGE</w:t>
            </w:r>
          </w:p>
          <w:p w14:paraId="494B7875" w14:textId="77777777" w:rsidR="009C216D"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The ocean</w:t>
            </w:r>
            <w:r w:rsidRPr="00260034">
              <w:rPr>
                <w:rFonts w:asciiTheme="minorHAnsi" w:hAnsiTheme="minorHAnsi" w:cstheme="minorHAnsi"/>
                <w:bCs/>
                <w:sz w:val="20"/>
                <w:szCs w:val="20"/>
              </w:rPr>
              <w:tab/>
              <w:t>exerts</w:t>
            </w:r>
            <w:r w:rsidRPr="00260034">
              <w:rPr>
                <w:rFonts w:asciiTheme="minorHAnsi" w:hAnsiTheme="minorHAnsi" w:cstheme="minorHAnsi"/>
                <w:bCs/>
                <w:sz w:val="20"/>
                <w:szCs w:val="20"/>
              </w:rPr>
              <w:tab/>
              <w:t>a</w:t>
            </w:r>
            <w:r w:rsidRPr="00260034">
              <w:rPr>
                <w:rFonts w:asciiTheme="minorHAnsi" w:hAnsiTheme="minorHAnsi" w:cstheme="minorHAnsi"/>
                <w:bCs/>
                <w:sz w:val="20"/>
                <w:szCs w:val="20"/>
              </w:rPr>
              <w:tab/>
              <w:t>major</w:t>
            </w:r>
            <w:r w:rsidRPr="00260034">
              <w:rPr>
                <w:rFonts w:asciiTheme="minorHAnsi" w:hAnsiTheme="minorHAnsi" w:cstheme="minorHAnsi"/>
                <w:bCs/>
                <w:sz w:val="20"/>
                <w:szCs w:val="20"/>
              </w:rPr>
              <w:tab/>
              <w:t>influence</w:t>
            </w:r>
            <w:r w:rsidRPr="00260034">
              <w:rPr>
                <w:rFonts w:asciiTheme="minorHAnsi" w:hAnsiTheme="minorHAnsi" w:cstheme="minorHAnsi"/>
                <w:bCs/>
                <w:sz w:val="20"/>
                <w:szCs w:val="20"/>
              </w:rPr>
              <w:tab/>
              <w:t>on</w:t>
            </w:r>
            <w:r w:rsidRPr="00260034">
              <w:rPr>
                <w:rFonts w:asciiTheme="minorHAnsi" w:hAnsiTheme="minorHAnsi" w:cstheme="minorHAnsi"/>
                <w:bCs/>
                <w:sz w:val="20"/>
                <w:szCs w:val="20"/>
              </w:rPr>
              <w:tab/>
              <w:t>weather</w:t>
            </w:r>
            <w:r w:rsidRPr="00260034">
              <w:rPr>
                <w:rFonts w:asciiTheme="minorHAnsi" w:hAnsiTheme="minorHAnsi" w:cstheme="minorHAnsi"/>
                <w:bCs/>
                <w:sz w:val="20"/>
                <w:szCs w:val="20"/>
              </w:rPr>
              <w:tab/>
              <w:t>and</w:t>
            </w:r>
            <w:r w:rsidRPr="00260034">
              <w:rPr>
                <w:rFonts w:asciiTheme="minorHAnsi" w:hAnsiTheme="minorHAnsi" w:cstheme="minorHAnsi"/>
                <w:bCs/>
                <w:sz w:val="20"/>
                <w:szCs w:val="20"/>
              </w:rPr>
              <w:tab/>
              <w:t>climate by</w:t>
            </w:r>
          </w:p>
          <w:p w14:paraId="02AC678D" w14:textId="77777777" w:rsidR="009C216D"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absorbing</w:t>
            </w:r>
            <w:r w:rsidRPr="00260034">
              <w:rPr>
                <w:rFonts w:asciiTheme="minorHAnsi" w:hAnsiTheme="minorHAnsi" w:cstheme="minorHAnsi"/>
                <w:bCs/>
                <w:sz w:val="20"/>
                <w:szCs w:val="20"/>
              </w:rPr>
              <w:tab/>
              <w:t>energy</w:t>
            </w:r>
            <w:r w:rsidRPr="00260034">
              <w:rPr>
                <w:rFonts w:asciiTheme="minorHAnsi" w:hAnsiTheme="minorHAnsi" w:cstheme="minorHAnsi"/>
                <w:bCs/>
                <w:sz w:val="20"/>
                <w:szCs w:val="20"/>
              </w:rPr>
              <w:tab/>
              <w:t>from</w:t>
            </w:r>
            <w:r w:rsidRPr="00260034">
              <w:rPr>
                <w:rFonts w:asciiTheme="minorHAnsi" w:hAnsiTheme="minorHAnsi" w:cstheme="minorHAnsi"/>
                <w:bCs/>
                <w:sz w:val="20"/>
                <w:szCs w:val="20"/>
              </w:rPr>
              <w:tab/>
              <w:t>the</w:t>
            </w:r>
            <w:r w:rsidR="009C216D" w:rsidRPr="00260034">
              <w:rPr>
                <w:rFonts w:asciiTheme="minorHAnsi" w:hAnsiTheme="minorHAnsi" w:cstheme="minorHAnsi"/>
                <w:bCs/>
                <w:sz w:val="20"/>
                <w:szCs w:val="20"/>
              </w:rPr>
              <w:t xml:space="preserve">n </w:t>
            </w:r>
            <w:r w:rsidRPr="00260034">
              <w:rPr>
                <w:rFonts w:asciiTheme="minorHAnsi" w:hAnsiTheme="minorHAnsi" w:cstheme="minorHAnsi"/>
                <w:bCs/>
                <w:sz w:val="20"/>
                <w:szCs w:val="20"/>
              </w:rPr>
              <w:t>sun,</w:t>
            </w:r>
            <w:r w:rsidRPr="00260034">
              <w:rPr>
                <w:rFonts w:asciiTheme="minorHAnsi" w:hAnsiTheme="minorHAnsi" w:cstheme="minorHAnsi"/>
                <w:bCs/>
                <w:sz w:val="20"/>
                <w:szCs w:val="20"/>
              </w:rPr>
              <w:tab/>
              <w:t>releasing</w:t>
            </w:r>
            <w:r w:rsidRPr="00260034">
              <w:rPr>
                <w:rFonts w:asciiTheme="minorHAnsi" w:hAnsiTheme="minorHAnsi" w:cstheme="minorHAnsi"/>
                <w:bCs/>
                <w:sz w:val="20"/>
                <w:szCs w:val="20"/>
              </w:rPr>
              <w:tab/>
              <w:t>it</w:t>
            </w:r>
            <w:r w:rsidRPr="00260034">
              <w:rPr>
                <w:rFonts w:asciiTheme="minorHAnsi" w:hAnsiTheme="minorHAnsi" w:cstheme="minorHAnsi"/>
                <w:bCs/>
                <w:sz w:val="20"/>
                <w:szCs w:val="20"/>
              </w:rPr>
              <w:tab/>
              <w:t>over</w:t>
            </w:r>
            <w:r w:rsidRPr="00260034">
              <w:rPr>
                <w:rFonts w:asciiTheme="minorHAnsi" w:hAnsiTheme="minorHAnsi" w:cstheme="minorHAnsi"/>
                <w:bCs/>
                <w:sz w:val="20"/>
                <w:szCs w:val="20"/>
              </w:rPr>
              <w:tab/>
              <w:t>time,</w:t>
            </w:r>
            <w:r w:rsidRPr="00260034">
              <w:rPr>
                <w:rFonts w:asciiTheme="minorHAnsi" w:hAnsiTheme="minorHAnsi" w:cstheme="minorHAnsi"/>
                <w:bCs/>
                <w:sz w:val="20"/>
                <w:szCs w:val="20"/>
              </w:rPr>
              <w:tab/>
              <w:t>and</w:t>
            </w:r>
            <w:r w:rsidRPr="00260034">
              <w:rPr>
                <w:rFonts w:asciiTheme="minorHAnsi" w:hAnsiTheme="minorHAnsi" w:cstheme="minorHAnsi"/>
                <w:bCs/>
                <w:sz w:val="20"/>
                <w:szCs w:val="20"/>
              </w:rPr>
              <w:tab/>
              <w:t>globally</w:t>
            </w:r>
          </w:p>
          <w:p w14:paraId="4A302906" w14:textId="675D55AB" w:rsidR="00AA7BB7"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redistributing</w:t>
            </w:r>
            <w:r w:rsidRPr="00260034">
              <w:rPr>
                <w:rFonts w:asciiTheme="minorHAnsi" w:hAnsiTheme="minorHAnsi" w:cstheme="minorHAnsi"/>
                <w:bCs/>
                <w:sz w:val="20"/>
                <w:szCs w:val="20"/>
              </w:rPr>
              <w:tab/>
              <w:t>it</w:t>
            </w:r>
            <w:r w:rsidRPr="00260034">
              <w:rPr>
                <w:rFonts w:asciiTheme="minorHAnsi" w:hAnsiTheme="minorHAnsi" w:cstheme="minorHAnsi"/>
                <w:bCs/>
                <w:sz w:val="20"/>
                <w:szCs w:val="20"/>
              </w:rPr>
              <w:tab/>
              <w:t>through</w:t>
            </w:r>
            <w:r w:rsidRPr="00260034">
              <w:rPr>
                <w:rFonts w:asciiTheme="minorHAnsi" w:hAnsiTheme="minorHAnsi" w:cstheme="minorHAnsi"/>
                <w:bCs/>
                <w:sz w:val="20"/>
                <w:szCs w:val="20"/>
              </w:rPr>
              <w:tab/>
              <w:t>ocean</w:t>
            </w:r>
            <w:r w:rsidRPr="00260034">
              <w:rPr>
                <w:rFonts w:asciiTheme="minorHAnsi" w:hAnsiTheme="minorHAnsi" w:cstheme="minorHAnsi"/>
                <w:bCs/>
                <w:sz w:val="20"/>
                <w:szCs w:val="20"/>
              </w:rPr>
              <w:tab/>
              <w:t>currents.</w:t>
            </w:r>
          </w:p>
          <w:p w14:paraId="67066C47" w14:textId="5C47D12A"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ab/>
              <w:t>(MS-ESS2-6)</w:t>
            </w:r>
          </w:p>
          <w:p w14:paraId="5D142CA6" w14:textId="5718C859" w:rsidR="00AA7BB7" w:rsidRPr="00260034" w:rsidRDefault="00AA7BB7"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We will compare natural processes and phenomenon in comparison to implications of integrated works which can cause adverse effects of Earth’s makeup and presentation.</w:t>
            </w:r>
          </w:p>
          <w:p w14:paraId="7C74D49A" w14:textId="3B0C2C81" w:rsidR="004035B5" w:rsidRPr="00260034" w:rsidRDefault="00AA7BB7"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 </w:t>
            </w:r>
            <w:r w:rsidR="004035B5" w:rsidRPr="00260034">
              <w:rPr>
                <w:rFonts w:asciiTheme="minorHAnsi" w:hAnsiTheme="minorHAnsi" w:cstheme="minorHAnsi"/>
                <w:bCs/>
                <w:sz w:val="20"/>
                <w:szCs w:val="20"/>
              </w:rPr>
              <w:t xml:space="preserve"> </w:t>
            </w:r>
          </w:p>
          <w:p w14:paraId="290D1EF8"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Video #1</w:t>
            </w:r>
          </w:p>
          <w:p w14:paraId="7769CFDB" w14:textId="754781BC"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Watching this video, we will briefly discuss should we even explore the ocean floo</w:t>
            </w:r>
            <w:r w:rsidR="00F723E4" w:rsidRPr="00260034">
              <w:rPr>
                <w:rFonts w:asciiTheme="minorHAnsi" w:hAnsiTheme="minorHAnsi" w:cstheme="minorHAnsi"/>
                <w:bCs/>
                <w:sz w:val="20"/>
                <w:szCs w:val="20"/>
              </w:rPr>
              <w:t>r through drilling and other digging mechanisms?</w:t>
            </w:r>
          </w:p>
          <w:p w14:paraId="03E1A1BC" w14:textId="3571EB79" w:rsidR="00F723E4" w:rsidRPr="00260034" w:rsidRDefault="00F723E4" w:rsidP="004035B5">
            <w:pPr>
              <w:spacing w:line="360" w:lineRule="auto"/>
              <w:rPr>
                <w:rFonts w:asciiTheme="minorHAnsi" w:hAnsiTheme="minorHAnsi" w:cstheme="minorHAnsi"/>
                <w:bCs/>
                <w:kern w:val="36"/>
                <w:sz w:val="20"/>
                <w:szCs w:val="20"/>
              </w:rPr>
            </w:pPr>
            <w:hyperlink r:id="rId9" w:history="1">
              <w:r w:rsidRPr="00260034">
                <w:rPr>
                  <w:rStyle w:val="Hyperlink"/>
                  <w:rFonts w:asciiTheme="minorHAnsi" w:hAnsiTheme="minorHAnsi" w:cstheme="minorHAnsi"/>
                  <w:bCs/>
                  <w:kern w:val="36"/>
                  <w:sz w:val="20"/>
                  <w:szCs w:val="20"/>
                </w:rPr>
                <w:t>https://www.youtube.com/watch?v=0nydKlpZdIU</w:t>
              </w:r>
            </w:hyperlink>
          </w:p>
          <w:p w14:paraId="32338331"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 </w:t>
            </w:r>
          </w:p>
          <w:p w14:paraId="7D3CB84D"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Video #2</w:t>
            </w:r>
          </w:p>
          <w:p w14:paraId="054CFA9B" w14:textId="4A7F09AE" w:rsidR="004035B5" w:rsidRPr="00260034" w:rsidRDefault="00F723E4"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Is it all Science?</w:t>
            </w:r>
          </w:p>
          <w:p w14:paraId="6702B0D5" w14:textId="380F13A8" w:rsidR="00F723E4" w:rsidRPr="00260034" w:rsidRDefault="00F723E4" w:rsidP="004035B5">
            <w:pPr>
              <w:spacing w:line="360" w:lineRule="auto"/>
              <w:rPr>
                <w:rFonts w:asciiTheme="minorHAnsi" w:hAnsiTheme="minorHAnsi" w:cstheme="minorHAnsi"/>
                <w:bCs/>
                <w:sz w:val="20"/>
                <w:szCs w:val="20"/>
              </w:rPr>
            </w:pPr>
            <w:hyperlink r:id="rId10" w:history="1">
              <w:r w:rsidRPr="00260034">
                <w:rPr>
                  <w:rStyle w:val="Hyperlink"/>
                  <w:rFonts w:asciiTheme="minorHAnsi" w:hAnsiTheme="minorHAnsi" w:cstheme="minorHAnsi"/>
                  <w:bCs/>
                  <w:sz w:val="20"/>
                  <w:szCs w:val="20"/>
                </w:rPr>
                <w:t>https://www.youtube.com/watch?v=0Ftrq5qmUn0</w:t>
              </w:r>
            </w:hyperlink>
          </w:p>
          <w:p w14:paraId="33ADC8DE" w14:textId="77777777" w:rsidR="00F723E4" w:rsidRPr="00260034" w:rsidRDefault="00F723E4" w:rsidP="004035B5">
            <w:pPr>
              <w:spacing w:line="360" w:lineRule="auto"/>
              <w:rPr>
                <w:rFonts w:asciiTheme="minorHAnsi" w:hAnsiTheme="minorHAnsi" w:cstheme="minorHAnsi"/>
                <w:bCs/>
                <w:sz w:val="20"/>
                <w:szCs w:val="20"/>
              </w:rPr>
            </w:pPr>
          </w:p>
          <w:p w14:paraId="7536B225" w14:textId="60FC2CC4"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Video #3</w:t>
            </w:r>
          </w:p>
          <w:p w14:paraId="454E4D9E" w14:textId="1DA11B20" w:rsidR="00031224" w:rsidRPr="00260034" w:rsidRDefault="00031224"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It is all connected. What does this make you think about?</w:t>
            </w:r>
          </w:p>
          <w:p w14:paraId="489A5BD0" w14:textId="04CA4164" w:rsidR="00031224" w:rsidRPr="00260034" w:rsidRDefault="00031224" w:rsidP="004035B5">
            <w:pPr>
              <w:spacing w:line="360" w:lineRule="auto"/>
              <w:rPr>
                <w:rFonts w:asciiTheme="minorHAnsi" w:hAnsiTheme="minorHAnsi" w:cstheme="minorHAnsi"/>
                <w:bCs/>
                <w:sz w:val="20"/>
                <w:szCs w:val="20"/>
              </w:rPr>
            </w:pPr>
            <w:hyperlink r:id="rId11" w:history="1">
              <w:r w:rsidRPr="00260034">
                <w:rPr>
                  <w:rStyle w:val="Hyperlink"/>
                  <w:rFonts w:asciiTheme="minorHAnsi" w:hAnsiTheme="minorHAnsi" w:cstheme="minorHAnsi"/>
                  <w:bCs/>
                  <w:sz w:val="20"/>
                  <w:szCs w:val="20"/>
                </w:rPr>
                <w:t>https://youtu.be/cduYq_C9pdQ</w:t>
              </w:r>
            </w:hyperlink>
          </w:p>
          <w:p w14:paraId="11D1FDA7" w14:textId="77777777" w:rsidR="00031224" w:rsidRPr="00260034" w:rsidRDefault="00031224" w:rsidP="004035B5">
            <w:pPr>
              <w:spacing w:line="360" w:lineRule="auto"/>
              <w:rPr>
                <w:rFonts w:asciiTheme="minorHAnsi" w:hAnsiTheme="minorHAnsi" w:cstheme="minorHAnsi"/>
                <w:bCs/>
                <w:sz w:val="20"/>
                <w:szCs w:val="20"/>
              </w:rPr>
            </w:pPr>
          </w:p>
          <w:p w14:paraId="0959E4B4" w14:textId="222948FD" w:rsidR="004035B5" w:rsidRPr="00260034" w:rsidRDefault="00031224"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So many ideas to grasp from what is going on.  Is it worth it, to you?</w:t>
            </w:r>
          </w:p>
          <w:p w14:paraId="0C7DFDA0" w14:textId="2B0D4B50" w:rsidR="00F723E4" w:rsidRPr="00260034" w:rsidRDefault="00031224" w:rsidP="004035B5">
            <w:pPr>
              <w:spacing w:line="360" w:lineRule="auto"/>
              <w:rPr>
                <w:rFonts w:asciiTheme="minorHAnsi" w:hAnsiTheme="minorHAnsi" w:cstheme="minorHAnsi"/>
                <w:bCs/>
                <w:sz w:val="20"/>
                <w:szCs w:val="20"/>
              </w:rPr>
            </w:pPr>
            <w:hyperlink r:id="rId12" w:history="1">
              <w:r w:rsidRPr="00260034">
                <w:rPr>
                  <w:rStyle w:val="Hyperlink"/>
                  <w:rFonts w:asciiTheme="minorHAnsi" w:hAnsiTheme="minorHAnsi" w:cstheme="minorHAnsi"/>
                  <w:bCs/>
                  <w:sz w:val="20"/>
                  <w:szCs w:val="20"/>
                </w:rPr>
                <w:t>https://www.youtube.com/watch?v=c2q9uZZeWfI</w:t>
              </w:r>
            </w:hyperlink>
            <w:r w:rsidRPr="00260034">
              <w:rPr>
                <w:rFonts w:asciiTheme="minorHAnsi" w:hAnsiTheme="minorHAnsi" w:cstheme="minorHAnsi"/>
                <w:bCs/>
                <w:sz w:val="20"/>
                <w:szCs w:val="20"/>
              </w:rPr>
              <w:t xml:space="preserve"> </w:t>
            </w:r>
          </w:p>
        </w:tc>
      </w:tr>
      <w:tr w:rsidR="004035B5" w:rsidRPr="00260034" w14:paraId="68AB76C3" w14:textId="77777777" w:rsidTr="004035B5">
        <w:trPr>
          <w:cantSplit/>
          <w:trHeight w:val="304"/>
        </w:trPr>
        <w:tc>
          <w:tcPr>
            <w:tcW w:w="9558" w:type="dxa"/>
            <w:gridSpan w:val="7"/>
            <w:tcBorders>
              <w:top w:val="single" w:sz="2" w:space="0" w:color="auto"/>
              <w:bottom w:val="single" w:sz="2" w:space="0" w:color="auto"/>
            </w:tcBorders>
            <w:shd w:val="clear" w:color="auto" w:fill="0C0C0C"/>
          </w:tcPr>
          <w:p w14:paraId="00CD8D1E" w14:textId="77777777" w:rsidR="004035B5" w:rsidRPr="00260034" w:rsidRDefault="004035B5" w:rsidP="004035B5">
            <w:pPr>
              <w:spacing w:line="360" w:lineRule="auto"/>
              <w:jc w:val="center"/>
              <w:rPr>
                <w:rFonts w:asciiTheme="minorHAnsi" w:hAnsiTheme="minorHAnsi" w:cstheme="minorHAnsi"/>
                <w:bCs/>
                <w:sz w:val="20"/>
                <w:szCs w:val="20"/>
              </w:rPr>
            </w:pPr>
            <w:r w:rsidRPr="00260034">
              <w:rPr>
                <w:rFonts w:asciiTheme="minorHAnsi" w:hAnsiTheme="minorHAnsi" w:cstheme="minorHAnsi"/>
                <w:bCs/>
                <w:sz w:val="20"/>
                <w:szCs w:val="20"/>
              </w:rPr>
              <w:t>INSTRUCTION</w:t>
            </w:r>
          </w:p>
        </w:tc>
      </w:tr>
      <w:tr w:rsidR="004035B5" w:rsidRPr="00260034" w14:paraId="0920A619" w14:textId="77777777" w:rsidTr="004035B5">
        <w:trPr>
          <w:cantSplit/>
          <w:trHeight w:val="304"/>
        </w:trPr>
        <w:tc>
          <w:tcPr>
            <w:tcW w:w="9558" w:type="dxa"/>
            <w:gridSpan w:val="7"/>
            <w:tcBorders>
              <w:top w:val="single" w:sz="2" w:space="0" w:color="auto"/>
              <w:bottom w:val="single" w:sz="2" w:space="0" w:color="auto"/>
            </w:tcBorders>
            <w:shd w:val="clear" w:color="auto" w:fill="B3B3B3"/>
          </w:tcPr>
          <w:p w14:paraId="14F7FFE5"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T3: Use strategies and tasks to engage all students </w:t>
            </w:r>
          </w:p>
        </w:tc>
      </w:tr>
      <w:tr w:rsidR="004035B5" w:rsidRPr="00260034" w14:paraId="777C85AE" w14:textId="77777777" w:rsidTr="004035B5">
        <w:trPr>
          <w:cantSplit/>
          <w:trHeight w:val="304"/>
        </w:trPr>
        <w:tc>
          <w:tcPr>
            <w:tcW w:w="9558" w:type="dxa"/>
            <w:gridSpan w:val="7"/>
            <w:tcBorders>
              <w:top w:val="single" w:sz="2" w:space="0" w:color="auto"/>
              <w:bottom w:val="single" w:sz="2" w:space="0" w:color="auto"/>
            </w:tcBorders>
            <w:shd w:val="clear" w:color="auto" w:fill="F3F3F3"/>
          </w:tcPr>
          <w:p w14:paraId="4490BF82"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What is the purpose for this practice? What materials will you use to ensure a level of rigor aligned to your objective? How will the tasks be scaffolded or differentiated?</w:t>
            </w:r>
          </w:p>
          <w:p w14:paraId="000FC170"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How will you help students build on foundational skills? How will you support students’ struggling and perseverance? What is the best method for students to practice?</w:t>
            </w:r>
          </w:p>
        </w:tc>
      </w:tr>
      <w:tr w:rsidR="004035B5" w:rsidRPr="00260034" w14:paraId="3DA2105F" w14:textId="77777777" w:rsidTr="004035B5">
        <w:trPr>
          <w:cantSplit/>
          <w:trHeight w:val="304"/>
        </w:trPr>
        <w:tc>
          <w:tcPr>
            <w:tcW w:w="9558" w:type="dxa"/>
            <w:gridSpan w:val="7"/>
            <w:tcBorders>
              <w:top w:val="single" w:sz="2" w:space="0" w:color="auto"/>
              <w:bottom w:val="single" w:sz="2" w:space="0" w:color="auto"/>
            </w:tcBorders>
            <w:shd w:val="clear" w:color="auto" w:fill="FFFFFF"/>
          </w:tcPr>
          <w:p w14:paraId="7F21538D" w14:textId="77777777" w:rsidR="004035B5" w:rsidRPr="00260034" w:rsidRDefault="004035B5" w:rsidP="004035B5">
            <w:pPr>
              <w:spacing w:line="360" w:lineRule="auto"/>
              <w:rPr>
                <w:rFonts w:asciiTheme="minorHAnsi" w:hAnsiTheme="minorHAnsi" w:cstheme="minorHAnsi"/>
                <w:bCs/>
                <w:sz w:val="20"/>
                <w:szCs w:val="20"/>
                <w:u w:val="single"/>
              </w:rPr>
            </w:pPr>
            <w:r w:rsidRPr="00260034">
              <w:rPr>
                <w:rFonts w:asciiTheme="minorHAnsi" w:hAnsiTheme="minorHAnsi" w:cstheme="minorHAnsi"/>
                <w:bCs/>
                <w:sz w:val="20"/>
                <w:szCs w:val="20"/>
                <w:u w:val="single"/>
              </w:rPr>
              <w:lastRenderedPageBreak/>
              <w:t>EXPLORE</w:t>
            </w:r>
          </w:p>
          <w:p w14:paraId="61727CFA" w14:textId="56ADD0ED" w:rsidR="004035B5" w:rsidRPr="00260034" w:rsidRDefault="004035B5" w:rsidP="004035B5">
            <w:pPr>
              <w:autoSpaceDE w:val="0"/>
              <w:autoSpaceDN w:val="0"/>
              <w:adjustRightInd w:val="0"/>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  U</w:t>
            </w:r>
            <w:r w:rsidR="00AA7BB7" w:rsidRPr="00260034">
              <w:rPr>
                <w:rFonts w:asciiTheme="minorHAnsi" w:hAnsiTheme="minorHAnsi" w:cstheme="minorHAnsi"/>
                <w:bCs/>
                <w:sz w:val="20"/>
                <w:szCs w:val="20"/>
              </w:rPr>
              <w:t xml:space="preserve">sing a Venn </w:t>
            </w:r>
            <w:proofErr w:type="gramStart"/>
            <w:r w:rsidR="00AA7BB7" w:rsidRPr="00260034">
              <w:rPr>
                <w:rFonts w:asciiTheme="minorHAnsi" w:hAnsiTheme="minorHAnsi" w:cstheme="minorHAnsi"/>
                <w:bCs/>
                <w:sz w:val="20"/>
                <w:szCs w:val="20"/>
              </w:rPr>
              <w:t>Diagram</w:t>
            </w:r>
            <w:r w:rsidRPr="00260034">
              <w:rPr>
                <w:rFonts w:asciiTheme="minorHAnsi" w:hAnsiTheme="minorHAnsi" w:cstheme="minorHAnsi"/>
                <w:bCs/>
                <w:sz w:val="20"/>
                <w:szCs w:val="20"/>
              </w:rPr>
              <w:t>,</w:t>
            </w:r>
            <w:r w:rsidR="00AA7BB7" w:rsidRPr="00260034">
              <w:rPr>
                <w:rFonts w:asciiTheme="minorHAnsi" w:hAnsiTheme="minorHAnsi" w:cstheme="minorHAnsi"/>
                <w:bCs/>
                <w:sz w:val="20"/>
                <w:szCs w:val="20"/>
              </w:rPr>
              <w:t xml:space="preserve">  learner</w:t>
            </w:r>
            <w:r w:rsidRPr="00260034">
              <w:rPr>
                <w:rFonts w:asciiTheme="minorHAnsi" w:hAnsiTheme="minorHAnsi" w:cstheme="minorHAnsi"/>
                <w:bCs/>
                <w:sz w:val="20"/>
                <w:szCs w:val="20"/>
              </w:rPr>
              <w:t>s</w:t>
            </w:r>
            <w:proofErr w:type="gramEnd"/>
            <w:r w:rsidR="00AA7BB7" w:rsidRPr="00260034">
              <w:rPr>
                <w:rFonts w:asciiTheme="minorHAnsi" w:hAnsiTheme="minorHAnsi" w:cstheme="minorHAnsi"/>
                <w:bCs/>
                <w:sz w:val="20"/>
                <w:szCs w:val="20"/>
              </w:rPr>
              <w:t xml:space="preserve"> will begin to </w:t>
            </w:r>
            <w:r w:rsidRPr="00260034">
              <w:rPr>
                <w:rFonts w:asciiTheme="minorHAnsi" w:hAnsiTheme="minorHAnsi" w:cstheme="minorHAnsi"/>
                <w:bCs/>
                <w:sz w:val="20"/>
                <w:szCs w:val="20"/>
              </w:rPr>
              <w:t>brainstorm</w:t>
            </w:r>
            <w:r w:rsidR="00AA7BB7" w:rsidRPr="00260034">
              <w:rPr>
                <w:rFonts w:asciiTheme="minorHAnsi" w:hAnsiTheme="minorHAnsi" w:cstheme="minorHAnsi"/>
                <w:bCs/>
                <w:sz w:val="20"/>
                <w:szCs w:val="20"/>
              </w:rPr>
              <w:t xml:space="preserve"> </w:t>
            </w:r>
            <w:r w:rsidRPr="00260034">
              <w:rPr>
                <w:rFonts w:asciiTheme="minorHAnsi" w:hAnsiTheme="minorHAnsi" w:cstheme="minorHAnsi"/>
                <w:bCs/>
                <w:sz w:val="20"/>
                <w:szCs w:val="20"/>
              </w:rPr>
              <w:t>what</w:t>
            </w:r>
            <w:r w:rsidR="009C216D" w:rsidRPr="00260034">
              <w:rPr>
                <w:rFonts w:asciiTheme="minorHAnsi" w:hAnsiTheme="minorHAnsi" w:cstheme="minorHAnsi"/>
                <w:bCs/>
                <w:sz w:val="20"/>
                <w:szCs w:val="20"/>
              </w:rPr>
              <w:t xml:space="preserve"> </w:t>
            </w:r>
            <w:r w:rsidRPr="00260034">
              <w:rPr>
                <w:rFonts w:asciiTheme="minorHAnsi" w:hAnsiTheme="minorHAnsi" w:cstheme="minorHAnsi"/>
                <w:bCs/>
                <w:sz w:val="20"/>
                <w:szCs w:val="20"/>
              </w:rPr>
              <w:t>they</w:t>
            </w:r>
            <w:r w:rsidRPr="00260034">
              <w:rPr>
                <w:rFonts w:asciiTheme="minorHAnsi" w:hAnsiTheme="minorHAnsi" w:cstheme="minorHAnsi"/>
                <w:bCs/>
                <w:sz w:val="20"/>
                <w:szCs w:val="20"/>
              </w:rPr>
              <w:tab/>
              <w:t>know</w:t>
            </w:r>
            <w:r w:rsidRPr="00260034">
              <w:rPr>
                <w:rFonts w:asciiTheme="minorHAnsi" w:hAnsiTheme="minorHAnsi" w:cstheme="minorHAnsi"/>
                <w:bCs/>
                <w:sz w:val="20"/>
                <w:szCs w:val="20"/>
              </w:rPr>
              <w:tab/>
              <w:t>already</w:t>
            </w:r>
            <w:r w:rsidR="00AA7BB7" w:rsidRPr="00260034">
              <w:rPr>
                <w:rFonts w:asciiTheme="minorHAnsi" w:hAnsiTheme="minorHAnsi" w:cstheme="minorHAnsi"/>
                <w:bCs/>
                <w:sz w:val="20"/>
                <w:szCs w:val="20"/>
              </w:rPr>
              <w:t xml:space="preserve"> </w:t>
            </w:r>
            <w:r w:rsidRPr="00260034">
              <w:rPr>
                <w:rFonts w:asciiTheme="minorHAnsi" w:hAnsiTheme="minorHAnsi" w:cstheme="minorHAnsi"/>
                <w:bCs/>
                <w:sz w:val="20"/>
                <w:szCs w:val="20"/>
              </w:rPr>
              <w:t>about the</w:t>
            </w:r>
            <w:r w:rsidRPr="00260034">
              <w:rPr>
                <w:rFonts w:asciiTheme="minorHAnsi" w:hAnsiTheme="minorHAnsi" w:cstheme="minorHAnsi"/>
                <w:bCs/>
                <w:sz w:val="20"/>
                <w:szCs w:val="20"/>
              </w:rPr>
              <w:tab/>
              <w:t xml:space="preserve">ocean floor and life </w:t>
            </w:r>
            <w:r w:rsidR="00AA7BB7" w:rsidRPr="00260034">
              <w:rPr>
                <w:rFonts w:asciiTheme="minorHAnsi" w:hAnsiTheme="minorHAnsi" w:cstheme="minorHAnsi"/>
                <w:bCs/>
                <w:sz w:val="20"/>
                <w:szCs w:val="20"/>
              </w:rPr>
              <w:t xml:space="preserve"> and what is aspects of natural progression</w:t>
            </w:r>
            <w:r w:rsidRPr="00260034">
              <w:rPr>
                <w:rFonts w:asciiTheme="minorHAnsi" w:hAnsiTheme="minorHAnsi" w:cstheme="minorHAnsi"/>
                <w:bCs/>
                <w:sz w:val="20"/>
                <w:szCs w:val="20"/>
              </w:rPr>
              <w:t>.</w:t>
            </w:r>
            <w:r w:rsidR="00AA7BB7" w:rsidRPr="00260034">
              <w:rPr>
                <w:rFonts w:asciiTheme="minorHAnsi" w:hAnsiTheme="minorHAnsi" w:cstheme="minorHAnsi"/>
                <w:bCs/>
                <w:sz w:val="20"/>
                <w:szCs w:val="20"/>
              </w:rPr>
              <w:t xml:space="preserve">  They will also take notes of how they believe manmade interference of these processes can alter, hinder, or </w:t>
            </w:r>
            <w:r w:rsidR="000E0238" w:rsidRPr="00260034">
              <w:rPr>
                <w:rFonts w:asciiTheme="minorHAnsi" w:hAnsiTheme="minorHAnsi" w:cstheme="minorHAnsi"/>
                <w:bCs/>
                <w:sz w:val="20"/>
                <w:szCs w:val="20"/>
              </w:rPr>
              <w:t xml:space="preserve">remove such elements and organisms. </w:t>
            </w:r>
          </w:p>
          <w:p w14:paraId="0137F049" w14:textId="6534ECBC" w:rsidR="000E0238" w:rsidRPr="00260034" w:rsidRDefault="00260034" w:rsidP="004035B5">
            <w:pPr>
              <w:autoSpaceDE w:val="0"/>
              <w:autoSpaceDN w:val="0"/>
              <w:adjustRightInd w:val="0"/>
              <w:spacing w:line="360" w:lineRule="auto"/>
              <w:rPr>
                <w:rFonts w:asciiTheme="minorHAnsi" w:hAnsiTheme="minorHAnsi" w:cstheme="minorHAnsi"/>
                <w:bCs/>
                <w:sz w:val="20"/>
                <w:szCs w:val="20"/>
              </w:rPr>
            </w:pPr>
            <w:r w:rsidRPr="00260034">
              <w:rPr>
                <w:rFonts w:asciiTheme="minorHAnsi" w:hAnsiTheme="minorHAnsi" w:cstheme="minorHAnsi"/>
                <w:bCs/>
                <w:noProof/>
                <w:sz w:val="20"/>
                <w:szCs w:val="20"/>
              </w:rPr>
              <mc:AlternateContent>
                <mc:Choice Requires="wps">
                  <w:drawing>
                    <wp:anchor distT="0" distB="0" distL="114300" distR="114300" simplePos="0" relativeHeight="251661312" behindDoc="0" locked="0" layoutInCell="1" allowOverlap="1" wp14:anchorId="461F911A" wp14:editId="5A0D9F7C">
                      <wp:simplePos x="0" y="0"/>
                      <wp:positionH relativeFrom="column">
                        <wp:posOffset>1301750</wp:posOffset>
                      </wp:positionH>
                      <wp:positionV relativeFrom="paragraph">
                        <wp:posOffset>198120</wp:posOffset>
                      </wp:positionV>
                      <wp:extent cx="933450" cy="742950"/>
                      <wp:effectExtent l="0" t="0" r="19050" b="19050"/>
                      <wp:wrapNone/>
                      <wp:docPr id="3" name="Oval 3"/>
                      <wp:cNvGraphicFramePr/>
                      <a:graphic xmlns:a="http://schemas.openxmlformats.org/drawingml/2006/main">
                        <a:graphicData uri="http://schemas.microsoft.com/office/word/2010/wordprocessingShape">
                          <wps:wsp>
                            <wps:cNvSpPr/>
                            <wps:spPr>
                              <a:xfrm>
                                <a:off x="0" y="0"/>
                                <a:ext cx="933450" cy="742950"/>
                              </a:xfrm>
                              <a:prstGeom prst="ellipse">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1EB6EE" id="Oval 3" o:spid="_x0000_s1026" style="position:absolute;margin-left:102.5pt;margin-top:15.6pt;width:73.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" fillcolor="yellow" strokecolor="#2f528f" strokeweight="1pt">
                      <v:stroke joinstyle="miter"/>
                    </v:oval>
                  </w:pict>
                </mc:Fallback>
              </mc:AlternateContent>
            </w:r>
            <w:r w:rsidRPr="00260034">
              <w:rPr>
                <w:rFonts w:asciiTheme="minorHAnsi" w:hAnsiTheme="minorHAnsi" w:cstheme="minorHAnsi"/>
                <w:bCs/>
                <w:noProof/>
                <w:sz w:val="20"/>
                <w:szCs w:val="20"/>
              </w:rPr>
              <mc:AlternateContent>
                <mc:Choice Requires="wps">
                  <w:drawing>
                    <wp:anchor distT="0" distB="0" distL="114300" distR="114300" simplePos="0" relativeHeight="251659264" behindDoc="0" locked="0" layoutInCell="1" allowOverlap="1" wp14:anchorId="5CFEEE00" wp14:editId="4BCB12F0">
                      <wp:simplePos x="0" y="0"/>
                      <wp:positionH relativeFrom="column">
                        <wp:posOffset>661670</wp:posOffset>
                      </wp:positionH>
                      <wp:positionV relativeFrom="paragraph">
                        <wp:posOffset>154305</wp:posOffset>
                      </wp:positionV>
                      <wp:extent cx="933450" cy="742950"/>
                      <wp:effectExtent l="0" t="0" r="19050" b="19050"/>
                      <wp:wrapNone/>
                      <wp:docPr id="2" name="Oval 2"/>
                      <wp:cNvGraphicFramePr/>
                      <a:graphic xmlns:a="http://schemas.openxmlformats.org/drawingml/2006/main">
                        <a:graphicData uri="http://schemas.microsoft.com/office/word/2010/wordprocessingShape">
                          <wps:wsp>
                            <wps:cNvSpPr/>
                            <wps:spPr>
                              <a:xfrm>
                                <a:off x="0" y="0"/>
                                <a:ext cx="933450" cy="74295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C336E7" id="Oval 2" o:spid="_x0000_s1026" style="position:absolute;margin-left:52.1pt;margin-top:12.15pt;width:73.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" fillcolor="yellow" strokecolor="#1f3763 [1604]" strokeweight="1pt">
                      <v:stroke joinstyle="miter"/>
                    </v:oval>
                  </w:pict>
                </mc:Fallback>
              </mc:AlternateContent>
            </w:r>
          </w:p>
          <w:p w14:paraId="2DD0DF11" w14:textId="5B8BED31" w:rsidR="00586464" w:rsidRPr="00260034" w:rsidRDefault="00586464" w:rsidP="004035B5">
            <w:pPr>
              <w:autoSpaceDE w:val="0"/>
              <w:autoSpaceDN w:val="0"/>
              <w:adjustRightInd w:val="0"/>
              <w:spacing w:line="360" w:lineRule="auto"/>
              <w:rPr>
                <w:rFonts w:asciiTheme="minorHAnsi" w:hAnsiTheme="minorHAnsi" w:cstheme="minorHAnsi"/>
                <w:bCs/>
                <w:sz w:val="20"/>
                <w:szCs w:val="20"/>
              </w:rPr>
            </w:pPr>
          </w:p>
          <w:p w14:paraId="68E530B2" w14:textId="3B89FEF8" w:rsidR="00586464" w:rsidRPr="00260034" w:rsidRDefault="00586464" w:rsidP="004035B5">
            <w:pPr>
              <w:autoSpaceDE w:val="0"/>
              <w:autoSpaceDN w:val="0"/>
              <w:adjustRightInd w:val="0"/>
              <w:spacing w:line="360" w:lineRule="auto"/>
              <w:rPr>
                <w:rFonts w:asciiTheme="minorHAnsi" w:hAnsiTheme="minorHAnsi" w:cstheme="minorHAnsi"/>
                <w:bCs/>
                <w:sz w:val="20"/>
                <w:szCs w:val="20"/>
              </w:rPr>
            </w:pPr>
          </w:p>
          <w:p w14:paraId="380755EC" w14:textId="77777777" w:rsidR="00586464" w:rsidRPr="00260034" w:rsidRDefault="00586464" w:rsidP="004035B5">
            <w:pPr>
              <w:autoSpaceDE w:val="0"/>
              <w:autoSpaceDN w:val="0"/>
              <w:adjustRightInd w:val="0"/>
              <w:spacing w:line="360" w:lineRule="auto"/>
              <w:rPr>
                <w:rFonts w:asciiTheme="minorHAnsi" w:hAnsiTheme="minorHAnsi" w:cstheme="minorHAnsi"/>
                <w:bCs/>
                <w:sz w:val="20"/>
                <w:szCs w:val="20"/>
              </w:rPr>
            </w:pPr>
          </w:p>
          <w:p w14:paraId="00317FCE" w14:textId="36A6AA3B" w:rsidR="004035B5" w:rsidRPr="00260034" w:rsidRDefault="004035B5" w:rsidP="004035B5">
            <w:pPr>
              <w:pBdr>
                <w:bottom w:val="single" w:sz="6" w:space="1" w:color="auto"/>
              </w:pBdr>
              <w:autoSpaceDE w:val="0"/>
              <w:autoSpaceDN w:val="0"/>
              <w:adjustRightInd w:val="0"/>
              <w:spacing w:line="360" w:lineRule="auto"/>
              <w:rPr>
                <w:rFonts w:asciiTheme="minorHAnsi" w:hAnsiTheme="minorHAnsi" w:cstheme="minorHAnsi"/>
                <w:bCs/>
                <w:sz w:val="20"/>
                <w:szCs w:val="20"/>
              </w:rPr>
            </w:pPr>
            <w:bookmarkStart w:id="0" w:name="_Hlk65663578"/>
            <w:r w:rsidRPr="00260034">
              <w:rPr>
                <w:rFonts w:asciiTheme="minorHAnsi" w:hAnsiTheme="minorHAnsi" w:cstheme="minorHAnsi"/>
                <w:bCs/>
                <w:sz w:val="20"/>
                <w:szCs w:val="20"/>
              </w:rPr>
              <w:t xml:space="preserve">  </w:t>
            </w:r>
            <w:r w:rsidR="00586464" w:rsidRPr="00260034">
              <w:rPr>
                <w:rFonts w:asciiTheme="minorHAnsi" w:hAnsiTheme="minorHAnsi" w:cstheme="minorHAnsi"/>
                <w:bCs/>
                <w:sz w:val="20"/>
                <w:szCs w:val="20"/>
              </w:rPr>
              <w:t xml:space="preserve"> How do we believe the curiosity of humans can impede on life of known and unknown organisms within the oceans</w:t>
            </w:r>
            <w:r w:rsidRPr="00260034">
              <w:rPr>
                <w:rFonts w:asciiTheme="minorHAnsi" w:hAnsiTheme="minorHAnsi" w:cstheme="minorHAnsi"/>
                <w:bCs/>
                <w:sz w:val="20"/>
                <w:szCs w:val="20"/>
              </w:rPr>
              <w:t>?</w:t>
            </w:r>
            <w:r w:rsidR="00586464" w:rsidRPr="00260034">
              <w:rPr>
                <w:rFonts w:asciiTheme="minorHAnsi" w:hAnsiTheme="minorHAnsi" w:cstheme="minorHAnsi"/>
                <w:bCs/>
                <w:sz w:val="20"/>
                <w:szCs w:val="20"/>
              </w:rPr>
              <w:t xml:space="preserve">  What implications can this present on organisms, plants, and core Earth’s events which naturally take place?  Earthquakes, tsunamis, landslides, mudslides, along with other events humans may not yet be exposed to.</w:t>
            </w:r>
          </w:p>
          <w:bookmarkEnd w:id="0"/>
          <w:p w14:paraId="75511F18" w14:textId="77777777" w:rsidR="00586464" w:rsidRPr="00260034" w:rsidRDefault="00586464" w:rsidP="004035B5">
            <w:pPr>
              <w:autoSpaceDE w:val="0"/>
              <w:autoSpaceDN w:val="0"/>
              <w:adjustRightInd w:val="0"/>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 Interactions with technology can affect and alter the presentation of our marine life.  Investigating the methods of employing technology and manmade items to dig and drill along the </w:t>
            </w:r>
            <w:proofErr w:type="spellStart"/>
            <w:r w:rsidRPr="00260034">
              <w:rPr>
                <w:rFonts w:asciiTheme="minorHAnsi" w:hAnsiTheme="minorHAnsi" w:cstheme="minorHAnsi"/>
                <w:bCs/>
                <w:sz w:val="20"/>
                <w:szCs w:val="20"/>
              </w:rPr>
              <w:t>seaflooring</w:t>
            </w:r>
            <w:proofErr w:type="spellEnd"/>
            <w:r w:rsidRPr="00260034">
              <w:rPr>
                <w:rFonts w:asciiTheme="minorHAnsi" w:hAnsiTheme="minorHAnsi" w:cstheme="minorHAnsi"/>
                <w:bCs/>
                <w:sz w:val="20"/>
                <w:szCs w:val="20"/>
              </w:rPr>
              <w:t xml:space="preserve">, not </w:t>
            </w:r>
            <w:proofErr w:type="gramStart"/>
            <w:r w:rsidRPr="00260034">
              <w:rPr>
                <w:rFonts w:asciiTheme="minorHAnsi" w:hAnsiTheme="minorHAnsi" w:cstheme="minorHAnsi"/>
                <w:bCs/>
                <w:sz w:val="20"/>
                <w:szCs w:val="20"/>
              </w:rPr>
              <w:t>man made</w:t>
            </w:r>
            <w:proofErr w:type="gramEnd"/>
            <w:r w:rsidRPr="00260034">
              <w:rPr>
                <w:rFonts w:asciiTheme="minorHAnsi" w:hAnsiTheme="minorHAnsi" w:cstheme="minorHAnsi"/>
                <w:bCs/>
                <w:sz w:val="20"/>
                <w:szCs w:val="20"/>
              </w:rPr>
              <w:t xml:space="preserve"> digging sites.  What could this mean?</w:t>
            </w:r>
          </w:p>
          <w:p w14:paraId="0647F67C" w14:textId="77777777" w:rsidR="00586464" w:rsidRPr="00260034" w:rsidRDefault="00586464" w:rsidP="004035B5">
            <w:pPr>
              <w:autoSpaceDE w:val="0"/>
              <w:autoSpaceDN w:val="0"/>
              <w:adjustRightInd w:val="0"/>
              <w:spacing w:line="360" w:lineRule="auto"/>
              <w:rPr>
                <w:rFonts w:asciiTheme="minorHAnsi" w:hAnsiTheme="minorHAnsi" w:cstheme="minorHAnsi"/>
                <w:bCs/>
                <w:sz w:val="20"/>
                <w:szCs w:val="20"/>
              </w:rPr>
            </w:pPr>
          </w:p>
          <w:p w14:paraId="1D190D87" w14:textId="4422CE0F" w:rsidR="004035B5" w:rsidRPr="00260034" w:rsidRDefault="00586464" w:rsidP="004035B5">
            <w:pPr>
              <w:autoSpaceDE w:val="0"/>
              <w:autoSpaceDN w:val="0"/>
              <w:adjustRightInd w:val="0"/>
              <w:spacing w:line="360" w:lineRule="auto"/>
              <w:rPr>
                <w:rFonts w:asciiTheme="minorHAnsi" w:hAnsiTheme="minorHAnsi" w:cstheme="minorHAnsi"/>
                <w:bCs/>
                <w:sz w:val="20"/>
                <w:szCs w:val="20"/>
              </w:rPr>
            </w:pPr>
            <w:bookmarkStart w:id="1" w:name="_Hlk65663618"/>
            <w:r w:rsidRPr="00260034">
              <w:rPr>
                <w:rFonts w:asciiTheme="minorHAnsi" w:hAnsiTheme="minorHAnsi" w:cstheme="minorHAnsi"/>
                <w:bCs/>
                <w:sz w:val="20"/>
                <w:szCs w:val="20"/>
              </w:rPr>
              <w:t xml:space="preserve">What are potential benefits of exploring oceans and ocean floors utilizing technology in lieu of human actions?  </w:t>
            </w:r>
          </w:p>
          <w:bookmarkEnd w:id="1"/>
          <w:p w14:paraId="64161149" w14:textId="3358129C" w:rsidR="00586464" w:rsidRPr="00260034" w:rsidRDefault="00586464" w:rsidP="004035B5">
            <w:pPr>
              <w:autoSpaceDE w:val="0"/>
              <w:autoSpaceDN w:val="0"/>
              <w:adjustRightInd w:val="0"/>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w:t>
            </w:r>
          </w:p>
        </w:tc>
      </w:tr>
      <w:tr w:rsidR="004035B5" w:rsidRPr="00260034" w14:paraId="099C136A" w14:textId="77777777" w:rsidTr="004035B5">
        <w:trPr>
          <w:cantSplit/>
          <w:trHeight w:val="304"/>
        </w:trPr>
        <w:tc>
          <w:tcPr>
            <w:tcW w:w="4550" w:type="dxa"/>
            <w:gridSpan w:val="2"/>
            <w:tcBorders>
              <w:top w:val="single" w:sz="2" w:space="0" w:color="auto"/>
              <w:bottom w:val="single" w:sz="2" w:space="0" w:color="auto"/>
              <w:right w:val="single" w:sz="8" w:space="0" w:color="auto"/>
            </w:tcBorders>
            <w:shd w:val="clear" w:color="auto" w:fill="B3B3B3"/>
          </w:tcPr>
          <w:p w14:paraId="0D5AE0F6"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T4: Use evidence –dependent questioning</w:t>
            </w:r>
          </w:p>
        </w:tc>
        <w:tc>
          <w:tcPr>
            <w:tcW w:w="5008" w:type="dxa"/>
            <w:gridSpan w:val="5"/>
            <w:tcBorders>
              <w:top w:val="single" w:sz="2" w:space="0" w:color="auto"/>
              <w:left w:val="single" w:sz="8" w:space="0" w:color="auto"/>
              <w:bottom w:val="single" w:sz="2" w:space="0" w:color="auto"/>
            </w:tcBorders>
            <w:shd w:val="clear" w:color="auto" w:fill="B3B3B3"/>
          </w:tcPr>
          <w:p w14:paraId="7274E5AD"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T5: Check for understanding and provide specific, academic feedback</w:t>
            </w:r>
          </w:p>
        </w:tc>
      </w:tr>
      <w:tr w:rsidR="004035B5" w:rsidRPr="00260034" w14:paraId="0DF06E02" w14:textId="77777777" w:rsidTr="004035B5">
        <w:trPr>
          <w:cantSplit/>
          <w:trHeight w:val="304"/>
        </w:trPr>
        <w:tc>
          <w:tcPr>
            <w:tcW w:w="4550" w:type="dxa"/>
            <w:gridSpan w:val="2"/>
            <w:tcBorders>
              <w:top w:val="single" w:sz="2" w:space="0" w:color="auto"/>
              <w:bottom w:val="single" w:sz="2" w:space="0" w:color="auto"/>
              <w:right w:val="single" w:sz="8" w:space="0" w:color="auto"/>
            </w:tcBorders>
            <w:shd w:val="clear" w:color="auto" w:fill="F3F3F3"/>
          </w:tcPr>
          <w:p w14:paraId="43A17CD5"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What questions will you ask that:</w:t>
            </w:r>
          </w:p>
          <w:p w14:paraId="253EE17B" w14:textId="77777777" w:rsidR="004035B5" w:rsidRPr="00260034" w:rsidRDefault="004035B5" w:rsidP="004035B5">
            <w:pPr>
              <w:pStyle w:val="ListParagraph"/>
              <w:numPr>
                <w:ilvl w:val="0"/>
                <w:numId w:val="1"/>
              </w:num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move students’ thinking?</w:t>
            </w:r>
          </w:p>
          <w:p w14:paraId="785CE6F3" w14:textId="77777777" w:rsidR="004035B5" w:rsidRPr="00260034" w:rsidRDefault="004035B5" w:rsidP="004035B5">
            <w:pPr>
              <w:pStyle w:val="ListParagraph"/>
              <w:numPr>
                <w:ilvl w:val="0"/>
                <w:numId w:val="1"/>
              </w:num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require evidence and explanation?</w:t>
            </w:r>
          </w:p>
          <w:p w14:paraId="1F14EC1E" w14:textId="77777777" w:rsidR="004035B5" w:rsidRPr="00260034" w:rsidRDefault="004035B5" w:rsidP="004035B5">
            <w:pPr>
              <w:pStyle w:val="ListParagraph"/>
              <w:spacing w:line="360" w:lineRule="auto"/>
              <w:rPr>
                <w:rFonts w:asciiTheme="minorHAnsi" w:hAnsiTheme="minorHAnsi" w:cstheme="minorHAnsi"/>
                <w:bCs/>
                <w:i/>
                <w:sz w:val="20"/>
                <w:szCs w:val="20"/>
              </w:rPr>
            </w:pPr>
          </w:p>
        </w:tc>
        <w:tc>
          <w:tcPr>
            <w:tcW w:w="5008" w:type="dxa"/>
            <w:gridSpan w:val="5"/>
            <w:tcBorders>
              <w:top w:val="single" w:sz="2" w:space="0" w:color="auto"/>
              <w:left w:val="single" w:sz="8" w:space="0" w:color="auto"/>
              <w:bottom w:val="single" w:sz="2" w:space="0" w:color="auto"/>
            </w:tcBorders>
            <w:shd w:val="clear" w:color="auto" w:fill="F3F3F3"/>
          </w:tcPr>
          <w:p w14:paraId="00B30DD9"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What questions will you ask that:</w:t>
            </w:r>
          </w:p>
          <w:p w14:paraId="7026F43A" w14:textId="77777777" w:rsidR="004035B5" w:rsidRPr="00260034" w:rsidRDefault="004035B5" w:rsidP="004035B5">
            <w:pPr>
              <w:pStyle w:val="ListParagraph"/>
              <w:numPr>
                <w:ilvl w:val="0"/>
                <w:numId w:val="1"/>
              </w:num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help you assess students’ understanding throughout?</w:t>
            </w:r>
          </w:p>
          <w:p w14:paraId="21745055" w14:textId="77777777" w:rsidR="004035B5" w:rsidRPr="00260034" w:rsidRDefault="004035B5" w:rsidP="004035B5">
            <w:pPr>
              <w:pStyle w:val="ListParagraph"/>
              <w:numPr>
                <w:ilvl w:val="0"/>
                <w:numId w:val="1"/>
              </w:num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give feedback regarding students’ understanding?</w:t>
            </w:r>
          </w:p>
          <w:p w14:paraId="063A8441"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How will you adjust based on students’ understanding?</w:t>
            </w:r>
          </w:p>
        </w:tc>
      </w:tr>
      <w:tr w:rsidR="004035B5" w:rsidRPr="00260034" w14:paraId="4CA3F325" w14:textId="77777777" w:rsidTr="004035B5">
        <w:trPr>
          <w:cantSplit/>
          <w:trHeight w:val="304"/>
        </w:trPr>
        <w:tc>
          <w:tcPr>
            <w:tcW w:w="4550" w:type="dxa"/>
            <w:gridSpan w:val="2"/>
            <w:tcBorders>
              <w:top w:val="single" w:sz="2" w:space="0" w:color="auto"/>
              <w:bottom w:val="single" w:sz="2" w:space="0" w:color="auto"/>
            </w:tcBorders>
            <w:shd w:val="clear" w:color="auto" w:fill="auto"/>
          </w:tcPr>
          <w:p w14:paraId="5BB905A3" w14:textId="77777777" w:rsidR="004035B5" w:rsidRPr="00260034" w:rsidRDefault="004035B5" w:rsidP="004035B5">
            <w:pPr>
              <w:spacing w:line="360" w:lineRule="auto"/>
              <w:rPr>
                <w:rFonts w:asciiTheme="minorHAnsi" w:eastAsia="+mj-ea" w:hAnsiTheme="minorHAnsi" w:cstheme="minorHAnsi"/>
                <w:bCs/>
                <w:sz w:val="20"/>
                <w:szCs w:val="20"/>
              </w:rPr>
            </w:pPr>
            <w:r w:rsidRPr="00260034">
              <w:rPr>
                <w:rFonts w:asciiTheme="minorHAnsi" w:eastAsia="+mj-ea" w:hAnsiTheme="minorHAnsi" w:cstheme="minorHAnsi"/>
                <w:bCs/>
                <w:sz w:val="20"/>
                <w:szCs w:val="20"/>
              </w:rPr>
              <w:lastRenderedPageBreak/>
              <w:t xml:space="preserve"> </w:t>
            </w:r>
            <w:bookmarkStart w:id="2" w:name="_Hlk65663635"/>
            <w:r w:rsidRPr="00260034">
              <w:rPr>
                <w:rFonts w:asciiTheme="minorHAnsi" w:eastAsia="+mj-ea" w:hAnsiTheme="minorHAnsi" w:cstheme="minorHAnsi"/>
                <w:bCs/>
                <w:sz w:val="20"/>
                <w:szCs w:val="20"/>
              </w:rPr>
              <w:t>How can people protect the ocean?</w:t>
            </w:r>
          </w:p>
          <w:p w14:paraId="6146BB33" w14:textId="77777777" w:rsidR="004035B5" w:rsidRPr="00260034" w:rsidRDefault="00586464" w:rsidP="004035B5">
            <w:pPr>
              <w:spacing w:line="360" w:lineRule="auto"/>
              <w:rPr>
                <w:rFonts w:asciiTheme="minorHAnsi" w:eastAsia="+mj-ea" w:hAnsiTheme="minorHAnsi" w:cstheme="minorHAnsi"/>
                <w:bCs/>
                <w:sz w:val="20"/>
                <w:szCs w:val="20"/>
              </w:rPr>
            </w:pPr>
            <w:r w:rsidRPr="00260034">
              <w:rPr>
                <w:rFonts w:asciiTheme="minorHAnsi" w:eastAsia="+mj-ea" w:hAnsiTheme="minorHAnsi" w:cstheme="minorHAnsi"/>
                <w:bCs/>
                <w:sz w:val="20"/>
                <w:szCs w:val="20"/>
              </w:rPr>
              <w:t>What are benefits of using machines to dig along the ocean floor and not human endeavors?</w:t>
            </w:r>
          </w:p>
          <w:p w14:paraId="13FE694A" w14:textId="77777777" w:rsidR="00586464" w:rsidRPr="00260034" w:rsidRDefault="00586464" w:rsidP="004035B5">
            <w:pPr>
              <w:spacing w:line="360" w:lineRule="auto"/>
              <w:rPr>
                <w:rFonts w:asciiTheme="minorHAnsi" w:eastAsia="+mj-ea" w:hAnsiTheme="minorHAnsi" w:cstheme="minorHAnsi"/>
                <w:bCs/>
                <w:sz w:val="20"/>
                <w:szCs w:val="20"/>
              </w:rPr>
            </w:pPr>
            <w:r w:rsidRPr="00260034">
              <w:rPr>
                <w:rFonts w:asciiTheme="minorHAnsi" w:eastAsia="+mj-ea" w:hAnsiTheme="minorHAnsi" w:cstheme="minorHAnsi"/>
                <w:bCs/>
                <w:sz w:val="20"/>
                <w:szCs w:val="20"/>
              </w:rPr>
              <w:t>How can the drilling using machines naturally alter the ecosystems along seafloors?</w:t>
            </w:r>
          </w:p>
          <w:p w14:paraId="5947752D" w14:textId="12819563" w:rsidR="00586464" w:rsidRPr="00260034" w:rsidRDefault="00586464" w:rsidP="004035B5">
            <w:pPr>
              <w:spacing w:line="360" w:lineRule="auto"/>
              <w:rPr>
                <w:rFonts w:asciiTheme="minorHAnsi" w:hAnsiTheme="minorHAnsi" w:cstheme="minorHAnsi"/>
                <w:bCs/>
                <w:sz w:val="20"/>
                <w:szCs w:val="20"/>
              </w:rPr>
            </w:pPr>
            <w:r w:rsidRPr="00260034">
              <w:rPr>
                <w:rFonts w:asciiTheme="minorHAnsi" w:eastAsia="+mj-ea" w:hAnsiTheme="minorHAnsi" w:cstheme="minorHAnsi"/>
                <w:bCs/>
                <w:sz w:val="20"/>
                <w:szCs w:val="20"/>
              </w:rPr>
              <w:t xml:space="preserve">What are the technologies used and </w:t>
            </w:r>
            <w:r w:rsidR="00C26644" w:rsidRPr="00260034">
              <w:rPr>
                <w:rFonts w:asciiTheme="minorHAnsi" w:eastAsia="+mj-ea" w:hAnsiTheme="minorHAnsi" w:cstheme="minorHAnsi"/>
                <w:bCs/>
                <w:sz w:val="20"/>
                <w:szCs w:val="20"/>
              </w:rPr>
              <w:t>where do they employ these items</w:t>
            </w:r>
            <w:bookmarkEnd w:id="2"/>
            <w:r w:rsidR="00C26644" w:rsidRPr="00260034">
              <w:rPr>
                <w:rFonts w:asciiTheme="minorHAnsi" w:eastAsia="+mj-ea" w:hAnsiTheme="minorHAnsi" w:cstheme="minorHAnsi"/>
                <w:bCs/>
                <w:sz w:val="20"/>
                <w:szCs w:val="20"/>
              </w:rPr>
              <w:t>?</w:t>
            </w:r>
          </w:p>
        </w:tc>
        <w:tc>
          <w:tcPr>
            <w:tcW w:w="5008" w:type="dxa"/>
            <w:gridSpan w:val="5"/>
            <w:tcBorders>
              <w:top w:val="single" w:sz="2" w:space="0" w:color="auto"/>
              <w:bottom w:val="single" w:sz="2" w:space="0" w:color="auto"/>
            </w:tcBorders>
            <w:shd w:val="clear" w:color="auto" w:fill="auto"/>
          </w:tcPr>
          <w:p w14:paraId="0351892B" w14:textId="0BBB2DE8" w:rsidR="004035B5" w:rsidRPr="00260034" w:rsidRDefault="00C26644" w:rsidP="004035B5">
            <w:pPr>
              <w:pBdr>
                <w:bottom w:val="single" w:sz="6" w:space="1" w:color="auto"/>
              </w:pBdr>
              <w:spacing w:line="360" w:lineRule="auto"/>
              <w:rPr>
                <w:rFonts w:asciiTheme="minorHAnsi" w:hAnsiTheme="minorHAnsi" w:cstheme="minorHAnsi"/>
                <w:bCs/>
                <w:sz w:val="20"/>
                <w:szCs w:val="20"/>
              </w:rPr>
            </w:pPr>
            <w:bookmarkStart w:id="3" w:name="_Hlk65663654"/>
            <w:r w:rsidRPr="00260034">
              <w:rPr>
                <w:rFonts w:asciiTheme="minorHAnsi" w:hAnsiTheme="minorHAnsi" w:cstheme="minorHAnsi"/>
                <w:bCs/>
                <w:sz w:val="20"/>
                <w:szCs w:val="20"/>
              </w:rPr>
              <w:t>When the processes to drill along the ocean floor takes place, how can this interact with elements under the water’s surface?</w:t>
            </w:r>
          </w:p>
          <w:p w14:paraId="26DCE2E4" w14:textId="5BC289C9" w:rsidR="00C26644" w:rsidRPr="00260034" w:rsidRDefault="00C26644" w:rsidP="004035B5">
            <w:pPr>
              <w:pBdr>
                <w:bottom w:val="single" w:sz="6" w:space="1" w:color="auto"/>
              </w:pBd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How can these actions disrupt ecosystems in place over decades and centuries old?</w:t>
            </w:r>
          </w:p>
          <w:p w14:paraId="512CD310" w14:textId="0136974E" w:rsidR="00C26644" w:rsidRPr="00260034" w:rsidRDefault="00C26644" w:rsidP="004035B5">
            <w:pPr>
              <w:pBdr>
                <w:bottom w:val="single" w:sz="6" w:space="1" w:color="auto"/>
              </w:pBd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What are benefits of doing this?</w:t>
            </w:r>
          </w:p>
          <w:bookmarkEnd w:id="3"/>
          <w:p w14:paraId="7C92DD6A"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Thinking of an ecosystem above and below water, which are more important to life on Earth? Does one take priority over the other?</w:t>
            </w:r>
          </w:p>
          <w:p w14:paraId="6A07E9DF" w14:textId="427C4D32" w:rsidR="00C26644" w:rsidRPr="00260034" w:rsidRDefault="00C26644"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Do you believe these drilling efforts can present, cause, or interfere with natural Earth events such as earthquakes, mudslides, or even cracks within the Earth’s outer mantle/ crust?</w:t>
            </w:r>
          </w:p>
        </w:tc>
      </w:tr>
      <w:tr w:rsidR="004035B5" w:rsidRPr="00260034" w14:paraId="2F60DDC7" w14:textId="77777777" w:rsidTr="004035B5">
        <w:trPr>
          <w:cantSplit/>
          <w:trHeight w:val="304"/>
        </w:trPr>
        <w:tc>
          <w:tcPr>
            <w:tcW w:w="9558" w:type="dxa"/>
            <w:gridSpan w:val="7"/>
            <w:tcBorders>
              <w:top w:val="single" w:sz="2" w:space="0" w:color="auto"/>
              <w:bottom w:val="single" w:sz="2" w:space="0" w:color="auto"/>
            </w:tcBorders>
            <w:shd w:val="clear" w:color="auto" w:fill="B3B3B3"/>
          </w:tcPr>
          <w:p w14:paraId="48B3A8D5"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T2: Present Content Clearly</w:t>
            </w:r>
          </w:p>
        </w:tc>
      </w:tr>
      <w:tr w:rsidR="004035B5" w:rsidRPr="00260034" w14:paraId="016E3A82" w14:textId="77777777" w:rsidTr="004035B5">
        <w:trPr>
          <w:cantSplit/>
          <w:trHeight w:val="304"/>
        </w:trPr>
        <w:tc>
          <w:tcPr>
            <w:tcW w:w="9558" w:type="dxa"/>
            <w:gridSpan w:val="7"/>
            <w:tcBorders>
              <w:top w:val="single" w:sz="2" w:space="0" w:color="auto"/>
              <w:bottom w:val="single" w:sz="2" w:space="0" w:color="auto"/>
            </w:tcBorders>
            <w:shd w:val="clear" w:color="auto" w:fill="F3F3F3"/>
          </w:tcPr>
          <w:p w14:paraId="3228F270"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 xml:space="preserve">What are the foundational concepts that you will present? What key points must students internalize? How will you model </w:t>
            </w:r>
            <w:proofErr w:type="gramStart"/>
            <w:r w:rsidRPr="00260034">
              <w:rPr>
                <w:rFonts w:asciiTheme="minorHAnsi" w:hAnsiTheme="minorHAnsi" w:cstheme="minorHAnsi"/>
                <w:bCs/>
                <w:i/>
                <w:sz w:val="20"/>
                <w:szCs w:val="20"/>
              </w:rPr>
              <w:t>using</w:t>
            </w:r>
            <w:proofErr w:type="gramEnd"/>
            <w:r w:rsidRPr="00260034">
              <w:rPr>
                <w:rFonts w:asciiTheme="minorHAnsi" w:hAnsiTheme="minorHAnsi" w:cstheme="minorHAnsi"/>
                <w:bCs/>
                <w:i/>
                <w:sz w:val="20"/>
                <w:szCs w:val="20"/>
              </w:rPr>
              <w:t xml:space="preserve"> academic vocabulary?</w:t>
            </w:r>
          </w:p>
          <w:p w14:paraId="67E96FAD"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How will you model your engagement with texts, thinking, and implementation of skills?  How will you present this content in multiple ways?</w:t>
            </w:r>
          </w:p>
        </w:tc>
      </w:tr>
      <w:tr w:rsidR="004035B5" w:rsidRPr="00260034" w14:paraId="724A9A9F" w14:textId="77777777" w:rsidTr="004035B5">
        <w:trPr>
          <w:cantSplit/>
          <w:trHeight w:val="304"/>
        </w:trPr>
        <w:tc>
          <w:tcPr>
            <w:tcW w:w="9558" w:type="dxa"/>
            <w:gridSpan w:val="7"/>
            <w:tcBorders>
              <w:top w:val="single" w:sz="2" w:space="0" w:color="auto"/>
              <w:bottom w:val="single" w:sz="2" w:space="0" w:color="auto"/>
            </w:tcBorders>
            <w:shd w:val="clear" w:color="auto" w:fill="FFFFFF"/>
          </w:tcPr>
          <w:p w14:paraId="7CC74DF6" w14:textId="77777777" w:rsidR="004035B5" w:rsidRPr="00260034" w:rsidRDefault="004035B5" w:rsidP="004035B5">
            <w:pPr>
              <w:spacing w:line="360" w:lineRule="auto"/>
              <w:rPr>
                <w:rFonts w:asciiTheme="minorHAnsi" w:hAnsiTheme="minorHAnsi" w:cstheme="minorHAnsi"/>
                <w:bCs/>
                <w:sz w:val="20"/>
                <w:szCs w:val="20"/>
                <w:u w:val="single"/>
              </w:rPr>
            </w:pPr>
            <w:r w:rsidRPr="00260034">
              <w:rPr>
                <w:rFonts w:asciiTheme="minorHAnsi" w:hAnsiTheme="minorHAnsi" w:cstheme="minorHAnsi"/>
                <w:bCs/>
                <w:sz w:val="20"/>
                <w:szCs w:val="20"/>
                <w:u w:val="single"/>
              </w:rPr>
              <w:lastRenderedPageBreak/>
              <w:t>EXPLAIN</w:t>
            </w:r>
          </w:p>
          <w:p w14:paraId="3DA1F3DF" w14:textId="73BD7D54" w:rsidR="00C26644" w:rsidRPr="00260034" w:rsidRDefault="00C26644" w:rsidP="004035B5">
            <w:pPr>
              <w:spacing w:line="360" w:lineRule="auto"/>
              <w:rPr>
                <w:rFonts w:asciiTheme="minorHAnsi" w:hAnsiTheme="minorHAnsi" w:cstheme="minorHAnsi"/>
                <w:sz w:val="20"/>
                <w:szCs w:val="20"/>
              </w:rPr>
            </w:pPr>
            <w:hyperlink r:id="rId13" w:history="1">
              <w:r w:rsidRPr="00260034">
                <w:rPr>
                  <w:rStyle w:val="Hyperlink"/>
                  <w:rFonts w:asciiTheme="minorHAnsi" w:hAnsiTheme="minorHAnsi" w:cstheme="minorHAnsi"/>
                  <w:sz w:val="20"/>
                  <w:szCs w:val="20"/>
                </w:rPr>
                <w:t>https://bcps.discoveryeducation.com/learn/player/84d5ee09-b7fe-4257-8eee-0b2d1b82eca1</w:t>
              </w:r>
            </w:hyperlink>
          </w:p>
          <w:p w14:paraId="477DE26C" w14:textId="66445B95" w:rsidR="00C26644" w:rsidRPr="00260034" w:rsidRDefault="00C26644" w:rsidP="004035B5">
            <w:pPr>
              <w:spacing w:line="360" w:lineRule="auto"/>
              <w:rPr>
                <w:rFonts w:asciiTheme="minorHAnsi" w:hAnsiTheme="minorHAnsi" w:cstheme="minorHAnsi"/>
                <w:sz w:val="20"/>
                <w:szCs w:val="20"/>
              </w:rPr>
            </w:pPr>
            <w:r w:rsidRPr="00260034">
              <w:rPr>
                <w:rFonts w:asciiTheme="minorHAnsi" w:hAnsiTheme="minorHAnsi" w:cstheme="minorHAnsi"/>
                <w:sz w:val="20"/>
                <w:szCs w:val="20"/>
              </w:rPr>
              <w:t>Deep Sea Drilling Project</w:t>
            </w:r>
          </w:p>
          <w:p w14:paraId="7197DD96" w14:textId="534C1B25"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ab/>
              <w:t>(MS-ESS2-6)</w:t>
            </w:r>
          </w:p>
          <w:p w14:paraId="32AAA203" w14:textId="3B40B822" w:rsidR="00C26644" w:rsidRPr="00260034" w:rsidRDefault="00C26644"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In comparison to </w:t>
            </w:r>
          </w:p>
          <w:p w14:paraId="3CE4B7AF" w14:textId="02B96DE3" w:rsidR="00C26644" w:rsidRPr="00260034" w:rsidRDefault="00C26644" w:rsidP="004035B5">
            <w:pPr>
              <w:spacing w:line="360" w:lineRule="auto"/>
              <w:rPr>
                <w:rFonts w:asciiTheme="minorHAnsi" w:hAnsiTheme="minorHAnsi" w:cstheme="minorHAnsi"/>
                <w:bCs/>
                <w:sz w:val="20"/>
                <w:szCs w:val="20"/>
              </w:rPr>
            </w:pPr>
            <w:hyperlink r:id="rId14" w:history="1">
              <w:r w:rsidRPr="00260034">
                <w:rPr>
                  <w:rStyle w:val="Hyperlink"/>
                  <w:rFonts w:asciiTheme="minorHAnsi" w:hAnsiTheme="minorHAnsi" w:cstheme="minorHAnsi"/>
                  <w:bCs/>
                  <w:sz w:val="20"/>
                  <w:szCs w:val="20"/>
                </w:rPr>
                <w:t>https://www.youtube.com/watch?v=RLHMT097QzY</w:t>
              </w:r>
            </w:hyperlink>
          </w:p>
          <w:p w14:paraId="454D7259" w14:textId="677A4AC1" w:rsidR="00C26644" w:rsidRPr="00260034" w:rsidRDefault="00C26644" w:rsidP="004035B5">
            <w:pPr>
              <w:spacing w:line="360" w:lineRule="auto"/>
              <w:rPr>
                <w:rFonts w:asciiTheme="minorHAnsi" w:hAnsiTheme="minorHAnsi" w:cstheme="minorHAnsi"/>
                <w:color w:val="030303"/>
                <w:sz w:val="20"/>
                <w:szCs w:val="20"/>
                <w:shd w:val="clear" w:color="auto" w:fill="F9F9F9"/>
              </w:rPr>
            </w:pPr>
            <w:r w:rsidRPr="00260034">
              <w:rPr>
                <w:rFonts w:asciiTheme="minorHAnsi" w:hAnsiTheme="minorHAnsi" w:cstheme="minorHAnsi"/>
                <w:color w:val="030303"/>
                <w:sz w:val="20"/>
                <w:szCs w:val="20"/>
                <w:shd w:val="clear" w:color="auto" w:fill="F9F9F9"/>
              </w:rPr>
              <w:t>JOIDES Resolution, sailing for the Antarctic coast of Wilkes Land between January and March 2010. Our mission: exploring the climate history of Antarctica.</w:t>
            </w:r>
          </w:p>
          <w:p w14:paraId="5992AFF8" w14:textId="6B759F79" w:rsidR="00C26644" w:rsidRPr="00260034" w:rsidRDefault="00C26644" w:rsidP="004035B5">
            <w:pPr>
              <w:spacing w:line="360" w:lineRule="auto"/>
              <w:rPr>
                <w:rFonts w:asciiTheme="minorHAnsi" w:hAnsiTheme="minorHAnsi" w:cstheme="minorHAnsi"/>
                <w:color w:val="030303"/>
                <w:sz w:val="20"/>
                <w:szCs w:val="20"/>
                <w:shd w:val="clear" w:color="auto" w:fill="F9F9F9"/>
              </w:rPr>
            </w:pPr>
          </w:p>
          <w:p w14:paraId="1A73D1C1" w14:textId="2E7BF94F" w:rsidR="00C26644" w:rsidRPr="00260034" w:rsidRDefault="00C26644" w:rsidP="004035B5">
            <w:pPr>
              <w:spacing w:line="360" w:lineRule="auto"/>
              <w:rPr>
                <w:rFonts w:asciiTheme="minorHAnsi" w:hAnsiTheme="minorHAnsi" w:cstheme="minorHAnsi"/>
                <w:bCs/>
                <w:sz w:val="20"/>
                <w:szCs w:val="20"/>
              </w:rPr>
            </w:pPr>
            <w:r w:rsidRPr="00260034">
              <w:rPr>
                <w:rFonts w:asciiTheme="minorHAnsi" w:hAnsiTheme="minorHAnsi" w:cstheme="minorHAnsi"/>
                <w:color w:val="030303"/>
                <w:sz w:val="20"/>
                <w:szCs w:val="20"/>
                <w:shd w:val="clear" w:color="auto" w:fill="F9F9F9"/>
              </w:rPr>
              <w:t xml:space="preserve">Which of the two videos can you relate to most?  </w:t>
            </w:r>
            <w:bookmarkStart w:id="4" w:name="_Hlk65663676"/>
            <w:r w:rsidRPr="00260034">
              <w:rPr>
                <w:rFonts w:asciiTheme="minorHAnsi" w:hAnsiTheme="minorHAnsi" w:cstheme="minorHAnsi"/>
                <w:color w:val="030303"/>
                <w:sz w:val="20"/>
                <w:szCs w:val="20"/>
                <w:shd w:val="clear" w:color="auto" w:fill="F9F9F9"/>
              </w:rPr>
              <w:t xml:space="preserve">Explain why these efforts are essential to scientific development and evolution or should these projects be halted in fear of </w:t>
            </w:r>
            <w:r w:rsidR="00D30816" w:rsidRPr="00260034">
              <w:rPr>
                <w:rFonts w:asciiTheme="minorHAnsi" w:hAnsiTheme="minorHAnsi" w:cstheme="minorHAnsi"/>
                <w:color w:val="030303"/>
                <w:sz w:val="20"/>
                <w:szCs w:val="20"/>
                <w:shd w:val="clear" w:color="auto" w:fill="F9F9F9"/>
              </w:rPr>
              <w:t>interference towards natural processes within the oceans and life along the seafloors</w:t>
            </w:r>
            <w:bookmarkEnd w:id="4"/>
            <w:r w:rsidR="00D30816" w:rsidRPr="00260034">
              <w:rPr>
                <w:rFonts w:asciiTheme="minorHAnsi" w:hAnsiTheme="minorHAnsi" w:cstheme="minorHAnsi"/>
                <w:color w:val="030303"/>
                <w:sz w:val="20"/>
                <w:szCs w:val="20"/>
                <w:shd w:val="clear" w:color="auto" w:fill="F9F9F9"/>
              </w:rPr>
              <w:t>.</w:t>
            </w:r>
          </w:p>
          <w:p w14:paraId="07BFB766" w14:textId="06705AB1" w:rsidR="004035B5" w:rsidRPr="00260034" w:rsidRDefault="00C26644" w:rsidP="004035B5">
            <w:pPr>
              <w:pBdr>
                <w:bottom w:val="single" w:sz="6" w:space="1" w:color="auto"/>
              </w:pBd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 </w:t>
            </w:r>
          </w:p>
          <w:p w14:paraId="60EB822B" w14:textId="0F1F08AB" w:rsidR="004035B5" w:rsidRPr="00260034" w:rsidRDefault="00D30816"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Reading the pages of the book, learners will identify aspects of oceanic life being impacted from the endeavors to investigate and seek understanding of ecosystems below the water’s surface and </w:t>
            </w:r>
            <w:r w:rsidR="00260034" w:rsidRPr="00260034">
              <w:rPr>
                <w:rFonts w:asciiTheme="minorHAnsi" w:hAnsiTheme="minorHAnsi" w:cstheme="minorHAnsi"/>
                <w:bCs/>
                <w:sz w:val="20"/>
                <w:szCs w:val="20"/>
              </w:rPr>
              <w:t xml:space="preserve">ocean floor. </w:t>
            </w:r>
          </w:p>
          <w:p w14:paraId="08D3BFA4" w14:textId="77777777" w:rsidR="004035B5" w:rsidRPr="00260034" w:rsidRDefault="00D30816"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 </w:t>
            </w:r>
            <w:r w:rsidR="001B3F61" w:rsidRPr="00260034">
              <w:rPr>
                <w:rFonts w:asciiTheme="minorHAnsi" w:hAnsiTheme="minorHAnsi" w:cstheme="minorHAnsi"/>
                <w:bCs/>
                <w:sz w:val="20"/>
                <w:szCs w:val="20"/>
              </w:rPr>
              <w:t xml:space="preserve">How can underwater volcanic eruptions cause adverse effects to the explorations of these scientists? </w:t>
            </w:r>
          </w:p>
          <w:p w14:paraId="77312B8B" w14:textId="77777777" w:rsidR="001B3F61" w:rsidRPr="00260034" w:rsidRDefault="001B3F61"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When investigating core samples, what are some precautions and safety concerns which must be </w:t>
            </w:r>
            <w:proofErr w:type="gramStart"/>
            <w:r w:rsidRPr="00260034">
              <w:rPr>
                <w:rFonts w:asciiTheme="minorHAnsi" w:hAnsiTheme="minorHAnsi" w:cstheme="minorHAnsi"/>
                <w:bCs/>
                <w:sz w:val="20"/>
                <w:szCs w:val="20"/>
              </w:rPr>
              <w:t>practiced at all times</w:t>
            </w:r>
            <w:proofErr w:type="gramEnd"/>
            <w:r w:rsidRPr="00260034">
              <w:rPr>
                <w:rFonts w:asciiTheme="minorHAnsi" w:hAnsiTheme="minorHAnsi" w:cstheme="minorHAnsi"/>
                <w:bCs/>
                <w:sz w:val="20"/>
                <w:szCs w:val="20"/>
              </w:rPr>
              <w:t>?</w:t>
            </w:r>
          </w:p>
          <w:p w14:paraId="14BE4943" w14:textId="77777777" w:rsidR="001B3F61" w:rsidRPr="00260034" w:rsidRDefault="001B3F61"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If one comes across a new organism or species while investigating samples, what would be the best practice to follow?</w:t>
            </w:r>
          </w:p>
          <w:p w14:paraId="4FBD2F92" w14:textId="77777777" w:rsidR="00260034" w:rsidRPr="00260034" w:rsidRDefault="00260034"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Once researching any new organisms or pieces of items from the ocean floor, should they be returned to the ocean floor or investigated further?</w:t>
            </w:r>
          </w:p>
          <w:p w14:paraId="285B85B1" w14:textId="349C3681" w:rsidR="00260034" w:rsidRPr="00260034" w:rsidRDefault="00260034"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While we understand that the inner core of the Earth is significantly deeper that most people can understand, how do you believe digging through the mantle and crust can impact natural Earth’s events such as earthquakes can be impacted?</w:t>
            </w:r>
          </w:p>
          <w:p w14:paraId="67E3B70C" w14:textId="77777777" w:rsidR="00260034" w:rsidRPr="00260034" w:rsidRDefault="00260034" w:rsidP="004035B5">
            <w:pPr>
              <w:spacing w:line="360" w:lineRule="auto"/>
              <w:rPr>
                <w:rFonts w:asciiTheme="minorHAnsi" w:hAnsiTheme="minorHAnsi" w:cstheme="minorHAnsi"/>
                <w:bCs/>
                <w:sz w:val="20"/>
                <w:szCs w:val="20"/>
              </w:rPr>
            </w:pPr>
          </w:p>
          <w:p w14:paraId="1FE01321" w14:textId="5E136020" w:rsidR="00260034" w:rsidRPr="00260034" w:rsidRDefault="00260034" w:rsidP="004035B5">
            <w:pPr>
              <w:spacing w:line="360" w:lineRule="auto"/>
              <w:rPr>
                <w:rFonts w:asciiTheme="minorHAnsi" w:hAnsiTheme="minorHAnsi" w:cstheme="minorHAnsi"/>
                <w:bCs/>
                <w:sz w:val="20"/>
                <w:szCs w:val="20"/>
              </w:rPr>
            </w:pPr>
          </w:p>
        </w:tc>
      </w:tr>
      <w:tr w:rsidR="004035B5" w:rsidRPr="00260034" w14:paraId="18CE081F" w14:textId="77777777" w:rsidTr="004035B5">
        <w:trPr>
          <w:cantSplit/>
          <w:trHeight w:val="304"/>
        </w:trPr>
        <w:tc>
          <w:tcPr>
            <w:tcW w:w="4550" w:type="dxa"/>
            <w:gridSpan w:val="2"/>
            <w:tcBorders>
              <w:top w:val="single" w:sz="2" w:space="0" w:color="auto"/>
              <w:bottom w:val="single" w:sz="2" w:space="0" w:color="auto"/>
              <w:right w:val="single" w:sz="8" w:space="0" w:color="auto"/>
            </w:tcBorders>
            <w:shd w:val="clear" w:color="auto" w:fill="B3B3B3"/>
          </w:tcPr>
          <w:p w14:paraId="331ACA76"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T4: Use evidence –dependent questioning</w:t>
            </w:r>
          </w:p>
        </w:tc>
        <w:tc>
          <w:tcPr>
            <w:tcW w:w="5008" w:type="dxa"/>
            <w:gridSpan w:val="5"/>
            <w:tcBorders>
              <w:top w:val="single" w:sz="2" w:space="0" w:color="auto"/>
              <w:left w:val="single" w:sz="8" w:space="0" w:color="auto"/>
              <w:bottom w:val="single" w:sz="2" w:space="0" w:color="auto"/>
            </w:tcBorders>
            <w:shd w:val="clear" w:color="auto" w:fill="B3B3B3"/>
          </w:tcPr>
          <w:p w14:paraId="25D5DEB8"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T5: Check for understanding and provide specific, academic feedback</w:t>
            </w:r>
          </w:p>
        </w:tc>
      </w:tr>
      <w:tr w:rsidR="004035B5" w:rsidRPr="00260034" w14:paraId="2D8ABD18" w14:textId="77777777" w:rsidTr="004035B5">
        <w:trPr>
          <w:cantSplit/>
          <w:trHeight w:val="304"/>
        </w:trPr>
        <w:tc>
          <w:tcPr>
            <w:tcW w:w="4550" w:type="dxa"/>
            <w:gridSpan w:val="2"/>
            <w:tcBorders>
              <w:top w:val="single" w:sz="2" w:space="0" w:color="auto"/>
              <w:bottom w:val="single" w:sz="2" w:space="0" w:color="auto"/>
              <w:right w:val="single" w:sz="8" w:space="0" w:color="auto"/>
            </w:tcBorders>
            <w:shd w:val="clear" w:color="auto" w:fill="F3F3F3"/>
          </w:tcPr>
          <w:p w14:paraId="331A477B"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What questions will you ask that:</w:t>
            </w:r>
          </w:p>
          <w:p w14:paraId="123518B2" w14:textId="77777777" w:rsidR="004035B5" w:rsidRPr="00260034" w:rsidRDefault="004035B5" w:rsidP="004035B5">
            <w:pPr>
              <w:pStyle w:val="ListParagraph"/>
              <w:numPr>
                <w:ilvl w:val="0"/>
                <w:numId w:val="1"/>
              </w:num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move students’ thinking?</w:t>
            </w:r>
          </w:p>
          <w:p w14:paraId="1A01246E" w14:textId="77777777" w:rsidR="004035B5" w:rsidRPr="00260034" w:rsidRDefault="004035B5" w:rsidP="004035B5">
            <w:pPr>
              <w:pStyle w:val="ListParagraph"/>
              <w:numPr>
                <w:ilvl w:val="0"/>
                <w:numId w:val="1"/>
              </w:num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require evidence and explanation?</w:t>
            </w:r>
          </w:p>
          <w:p w14:paraId="38DF598B" w14:textId="77777777" w:rsidR="004035B5" w:rsidRPr="00260034" w:rsidRDefault="004035B5" w:rsidP="004035B5">
            <w:pPr>
              <w:pStyle w:val="ListParagraph"/>
              <w:spacing w:line="360" w:lineRule="auto"/>
              <w:rPr>
                <w:rFonts w:asciiTheme="minorHAnsi" w:hAnsiTheme="minorHAnsi" w:cstheme="minorHAnsi"/>
                <w:bCs/>
                <w:i/>
                <w:sz w:val="20"/>
                <w:szCs w:val="20"/>
              </w:rPr>
            </w:pPr>
          </w:p>
        </w:tc>
        <w:tc>
          <w:tcPr>
            <w:tcW w:w="5008" w:type="dxa"/>
            <w:gridSpan w:val="5"/>
            <w:tcBorders>
              <w:top w:val="single" w:sz="2" w:space="0" w:color="auto"/>
              <w:left w:val="single" w:sz="8" w:space="0" w:color="auto"/>
              <w:bottom w:val="single" w:sz="2" w:space="0" w:color="auto"/>
            </w:tcBorders>
            <w:shd w:val="clear" w:color="auto" w:fill="F3F3F3"/>
          </w:tcPr>
          <w:p w14:paraId="6B7AEB35"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What questions will you ask that:</w:t>
            </w:r>
          </w:p>
          <w:p w14:paraId="659E358E" w14:textId="77777777" w:rsidR="004035B5" w:rsidRPr="00260034" w:rsidRDefault="004035B5" w:rsidP="004035B5">
            <w:pPr>
              <w:pStyle w:val="ListParagraph"/>
              <w:numPr>
                <w:ilvl w:val="0"/>
                <w:numId w:val="1"/>
              </w:num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help you assess students’ understanding throughout?</w:t>
            </w:r>
          </w:p>
          <w:p w14:paraId="0179789C" w14:textId="77777777" w:rsidR="004035B5" w:rsidRPr="00260034" w:rsidRDefault="004035B5" w:rsidP="004035B5">
            <w:pPr>
              <w:pStyle w:val="ListParagraph"/>
              <w:numPr>
                <w:ilvl w:val="0"/>
                <w:numId w:val="1"/>
              </w:num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give feedback regarding students’ understanding?</w:t>
            </w:r>
          </w:p>
          <w:p w14:paraId="2C149AFE"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How will you adjust based on students’ understanding?</w:t>
            </w:r>
          </w:p>
        </w:tc>
      </w:tr>
      <w:tr w:rsidR="00C26644" w:rsidRPr="00260034" w14:paraId="0E646BFD" w14:textId="77777777" w:rsidTr="004035B5">
        <w:trPr>
          <w:cantSplit/>
          <w:trHeight w:val="304"/>
        </w:trPr>
        <w:tc>
          <w:tcPr>
            <w:tcW w:w="4550" w:type="dxa"/>
            <w:gridSpan w:val="2"/>
            <w:tcBorders>
              <w:top w:val="single" w:sz="2" w:space="0" w:color="auto"/>
              <w:bottom w:val="single" w:sz="2" w:space="0" w:color="auto"/>
            </w:tcBorders>
            <w:shd w:val="clear" w:color="auto" w:fill="FFFFFF"/>
          </w:tcPr>
          <w:p w14:paraId="7988E9AB" w14:textId="067B25F4" w:rsidR="00C26644" w:rsidRPr="00260034" w:rsidRDefault="00D30816" w:rsidP="00C26644">
            <w:pPr>
              <w:numPr>
                <w:ilvl w:val="0"/>
                <w:numId w:val="14"/>
              </w:numPr>
              <w:pBdr>
                <w:bottom w:val="single" w:sz="6" w:space="1" w:color="auto"/>
              </w:pBdr>
              <w:spacing w:line="360" w:lineRule="auto"/>
              <w:rPr>
                <w:rFonts w:asciiTheme="minorHAnsi" w:eastAsia="+mj-ea" w:hAnsiTheme="minorHAnsi" w:cstheme="minorHAnsi"/>
                <w:bCs/>
                <w:sz w:val="20"/>
                <w:szCs w:val="20"/>
              </w:rPr>
            </w:pPr>
            <w:bookmarkStart w:id="5" w:name="_Hlk65663695"/>
            <w:r w:rsidRPr="00260034">
              <w:rPr>
                <w:rFonts w:asciiTheme="minorHAnsi" w:eastAsia="+mj-ea" w:hAnsiTheme="minorHAnsi" w:cstheme="minorHAnsi"/>
                <w:bCs/>
                <w:sz w:val="20"/>
                <w:szCs w:val="20"/>
              </w:rPr>
              <w:lastRenderedPageBreak/>
              <w:t>As seafloor drilling persists, how can sediment and micro-organisms be interrupted?</w:t>
            </w:r>
          </w:p>
          <w:p w14:paraId="3D6BBE42" w14:textId="15F1C6DD" w:rsidR="00D30816" w:rsidRPr="00260034" w:rsidRDefault="00D30816" w:rsidP="00C26644">
            <w:pPr>
              <w:numPr>
                <w:ilvl w:val="0"/>
                <w:numId w:val="14"/>
              </w:numPr>
              <w:pBdr>
                <w:bottom w:val="single" w:sz="6" w:space="1" w:color="auto"/>
              </w:pBdr>
              <w:spacing w:line="360" w:lineRule="auto"/>
              <w:rPr>
                <w:rFonts w:asciiTheme="minorHAnsi" w:eastAsia="+mj-ea" w:hAnsiTheme="minorHAnsi" w:cstheme="minorHAnsi"/>
                <w:bCs/>
                <w:sz w:val="20"/>
                <w:szCs w:val="20"/>
              </w:rPr>
            </w:pPr>
            <w:r w:rsidRPr="00260034">
              <w:rPr>
                <w:rFonts w:asciiTheme="minorHAnsi" w:eastAsia="+mj-ea" w:hAnsiTheme="minorHAnsi" w:cstheme="minorHAnsi"/>
                <w:bCs/>
                <w:sz w:val="20"/>
                <w:szCs w:val="20"/>
              </w:rPr>
              <w:t xml:space="preserve">Scenario:  while drilling along the seafloor, one of the drilling tools </w:t>
            </w:r>
            <w:proofErr w:type="gramStart"/>
            <w:r w:rsidRPr="00260034">
              <w:rPr>
                <w:rFonts w:asciiTheme="minorHAnsi" w:eastAsia="+mj-ea" w:hAnsiTheme="minorHAnsi" w:cstheme="minorHAnsi"/>
                <w:bCs/>
                <w:sz w:val="20"/>
                <w:szCs w:val="20"/>
              </w:rPr>
              <w:t>comes in contact with</w:t>
            </w:r>
            <w:proofErr w:type="gramEnd"/>
            <w:r w:rsidRPr="00260034">
              <w:rPr>
                <w:rFonts w:asciiTheme="minorHAnsi" w:eastAsia="+mj-ea" w:hAnsiTheme="minorHAnsi" w:cstheme="minorHAnsi"/>
                <w:bCs/>
                <w:sz w:val="20"/>
                <w:szCs w:val="20"/>
              </w:rPr>
              <w:t xml:space="preserve"> a relic skeleton which has been intact for centuries.  Upon the underwater camera capturing this evidence, it is learned that part of the bone structure was compromised and separated from the remnants.  What should happen after this?  How can this concern advance?  Should the advancement of the drilling resume?  Explain.</w:t>
            </w:r>
          </w:p>
          <w:p w14:paraId="2BC07D91" w14:textId="3AD3FE97" w:rsidR="00D30816" w:rsidRPr="00260034" w:rsidRDefault="00D30816" w:rsidP="00D30816">
            <w:pPr>
              <w:pBdr>
                <w:bottom w:val="single" w:sz="6" w:space="1" w:color="auto"/>
              </w:pBdr>
              <w:spacing w:line="360" w:lineRule="auto"/>
              <w:ind w:left="720"/>
              <w:rPr>
                <w:rFonts w:asciiTheme="minorHAnsi" w:eastAsia="+mj-ea" w:hAnsiTheme="minorHAnsi" w:cstheme="minorHAnsi"/>
                <w:bCs/>
                <w:sz w:val="20"/>
                <w:szCs w:val="20"/>
              </w:rPr>
            </w:pPr>
            <w:r w:rsidRPr="00260034">
              <w:rPr>
                <w:rFonts w:asciiTheme="minorHAnsi" w:eastAsia="+mj-ea" w:hAnsiTheme="minorHAnsi" w:cstheme="minorHAnsi"/>
                <w:bCs/>
                <w:sz w:val="20"/>
                <w:szCs w:val="20"/>
              </w:rPr>
              <w:t xml:space="preserve">While drilling along the seafloor, magnetic frequencies </w:t>
            </w:r>
            <w:proofErr w:type="gramStart"/>
            <w:r w:rsidRPr="00260034">
              <w:rPr>
                <w:rFonts w:asciiTheme="minorHAnsi" w:eastAsia="+mj-ea" w:hAnsiTheme="minorHAnsi" w:cstheme="minorHAnsi"/>
                <w:bCs/>
                <w:sz w:val="20"/>
                <w:szCs w:val="20"/>
              </w:rPr>
              <w:t>increase</w:t>
            </w:r>
            <w:proofErr w:type="gramEnd"/>
            <w:r w:rsidRPr="00260034">
              <w:rPr>
                <w:rFonts w:asciiTheme="minorHAnsi" w:eastAsia="+mj-ea" w:hAnsiTheme="minorHAnsi" w:cstheme="minorHAnsi"/>
                <w:bCs/>
                <w:sz w:val="20"/>
                <w:szCs w:val="20"/>
              </w:rPr>
              <w:t xml:space="preserve"> and ground tremors are recorded.  Moments later, the area of drilling begins to witness deeper cracks with violent shakes begin to be recorded.  What do you believe has caused such actions?  Natural, of natural consequence, or totally triggered by investigative practices.  </w:t>
            </w:r>
          </w:p>
          <w:bookmarkEnd w:id="5"/>
          <w:p w14:paraId="14792CAD" w14:textId="714D10C1" w:rsidR="00C26644" w:rsidRPr="00260034" w:rsidRDefault="00D30816" w:rsidP="00C26644">
            <w:pPr>
              <w:spacing w:line="360" w:lineRule="auto"/>
              <w:rPr>
                <w:rFonts w:asciiTheme="minorHAnsi" w:eastAsia="+mj-ea" w:hAnsiTheme="minorHAnsi" w:cstheme="minorHAnsi"/>
                <w:bCs/>
                <w:sz w:val="20"/>
                <w:szCs w:val="20"/>
              </w:rPr>
            </w:pPr>
            <w:r w:rsidRPr="00260034">
              <w:rPr>
                <w:rFonts w:asciiTheme="minorHAnsi" w:eastAsia="+mj-ea" w:hAnsiTheme="minorHAnsi" w:cstheme="minorHAnsi"/>
                <w:bCs/>
                <w:sz w:val="20"/>
                <w:szCs w:val="20"/>
              </w:rPr>
              <w:t xml:space="preserve"> </w:t>
            </w:r>
          </w:p>
          <w:p w14:paraId="07B39D87" w14:textId="77777777" w:rsidR="00C26644" w:rsidRPr="00260034" w:rsidRDefault="00C26644" w:rsidP="00C26644">
            <w:pPr>
              <w:spacing w:line="360" w:lineRule="auto"/>
              <w:rPr>
                <w:rFonts w:asciiTheme="minorHAnsi" w:hAnsiTheme="minorHAnsi" w:cstheme="minorHAnsi"/>
                <w:bCs/>
                <w:sz w:val="20"/>
                <w:szCs w:val="20"/>
              </w:rPr>
            </w:pPr>
          </w:p>
        </w:tc>
        <w:tc>
          <w:tcPr>
            <w:tcW w:w="5008" w:type="dxa"/>
            <w:gridSpan w:val="5"/>
            <w:tcBorders>
              <w:top w:val="single" w:sz="2" w:space="0" w:color="auto"/>
              <w:bottom w:val="single" w:sz="2" w:space="0" w:color="auto"/>
            </w:tcBorders>
            <w:shd w:val="clear" w:color="auto" w:fill="FFFFFF"/>
          </w:tcPr>
          <w:p w14:paraId="4E4A0254" w14:textId="77777777" w:rsidR="00C26644" w:rsidRPr="00260034" w:rsidRDefault="00C26644" w:rsidP="00C26644">
            <w:pPr>
              <w:pBdr>
                <w:bottom w:val="single" w:sz="6" w:space="1" w:color="auto"/>
              </w:pBd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When the processes to drill along the ocean floor takes place, how can this interact with elements under the water’s surface?</w:t>
            </w:r>
          </w:p>
          <w:p w14:paraId="08482962" w14:textId="77777777" w:rsidR="00C26644" w:rsidRPr="00260034" w:rsidRDefault="00C26644" w:rsidP="00C26644">
            <w:pPr>
              <w:pBdr>
                <w:bottom w:val="single" w:sz="6" w:space="1" w:color="auto"/>
              </w:pBd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How can these actions disrupt ecosystems in place over decades and centuries old?</w:t>
            </w:r>
          </w:p>
          <w:p w14:paraId="53685869" w14:textId="77777777" w:rsidR="00C26644" w:rsidRPr="00260034" w:rsidRDefault="00C26644" w:rsidP="00C26644">
            <w:pPr>
              <w:pBdr>
                <w:bottom w:val="single" w:sz="6" w:space="1" w:color="auto"/>
              </w:pBd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What are benefits of doing this?</w:t>
            </w:r>
          </w:p>
          <w:p w14:paraId="2CF543E2" w14:textId="77777777" w:rsidR="00BF563B" w:rsidRPr="00260034" w:rsidRDefault="00BF563B" w:rsidP="00BF563B">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Thinking of an ecosystem above and below water, which are more important to life on Earth? Does one take priority over the other?</w:t>
            </w:r>
          </w:p>
          <w:p w14:paraId="67CBBED2" w14:textId="583A129C" w:rsidR="00C26644" w:rsidRPr="00260034" w:rsidRDefault="00BF563B" w:rsidP="00BF563B">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Do you believe these drilling efforts can present, cause, or interfere with natural Earth events such as earthquakes, mudslides, or even cracks within the Earth’s outer mantle/ crust?</w:t>
            </w:r>
          </w:p>
        </w:tc>
      </w:tr>
      <w:tr w:rsidR="004035B5" w:rsidRPr="00260034" w14:paraId="4430B8CF" w14:textId="77777777" w:rsidTr="004035B5">
        <w:trPr>
          <w:cantSplit/>
          <w:trHeight w:val="304"/>
        </w:trPr>
        <w:tc>
          <w:tcPr>
            <w:tcW w:w="9558" w:type="dxa"/>
            <w:gridSpan w:val="7"/>
            <w:tcBorders>
              <w:top w:val="single" w:sz="2" w:space="0" w:color="auto"/>
              <w:bottom w:val="single" w:sz="2" w:space="0" w:color="auto"/>
            </w:tcBorders>
            <w:shd w:val="clear" w:color="auto" w:fill="B3B3B3"/>
          </w:tcPr>
          <w:p w14:paraId="3D8F7964"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T3: Use strategies and tasks to engage all students </w:t>
            </w:r>
          </w:p>
        </w:tc>
      </w:tr>
      <w:tr w:rsidR="004035B5" w:rsidRPr="00260034" w14:paraId="1A4309C4" w14:textId="77777777" w:rsidTr="004035B5">
        <w:trPr>
          <w:cantSplit/>
          <w:trHeight w:val="304"/>
        </w:trPr>
        <w:tc>
          <w:tcPr>
            <w:tcW w:w="9558" w:type="dxa"/>
            <w:gridSpan w:val="7"/>
            <w:tcBorders>
              <w:top w:val="single" w:sz="2" w:space="0" w:color="auto"/>
              <w:bottom w:val="single" w:sz="2" w:space="0" w:color="auto"/>
            </w:tcBorders>
            <w:shd w:val="clear" w:color="auto" w:fill="F3F3F3"/>
          </w:tcPr>
          <w:p w14:paraId="1C2EC1FB"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What is the purpose for this practice? What materials will you use to ensure a level of rigor aligned to your objective? How will the tasks be scaffolded or differentiated?</w:t>
            </w:r>
          </w:p>
          <w:p w14:paraId="48D4796C"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How will you help students build on foundational skills? How will you support students’ struggling and perseverance? What is the best method for students to practice?</w:t>
            </w:r>
          </w:p>
        </w:tc>
      </w:tr>
      <w:tr w:rsidR="004035B5" w:rsidRPr="00260034" w14:paraId="525FE559" w14:textId="77777777" w:rsidTr="004035B5">
        <w:trPr>
          <w:cantSplit/>
          <w:trHeight w:val="304"/>
        </w:trPr>
        <w:tc>
          <w:tcPr>
            <w:tcW w:w="9558" w:type="dxa"/>
            <w:gridSpan w:val="7"/>
            <w:tcBorders>
              <w:top w:val="single" w:sz="2" w:space="0" w:color="auto"/>
              <w:bottom w:val="single" w:sz="2" w:space="0" w:color="auto"/>
            </w:tcBorders>
            <w:shd w:val="clear" w:color="auto" w:fill="FFFFFF"/>
          </w:tcPr>
          <w:p w14:paraId="18DA5C67"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lastRenderedPageBreak/>
              <w:t>ELABORATE/ Evaluate:</w:t>
            </w:r>
          </w:p>
          <w:p w14:paraId="0C1797BD" w14:textId="77777777" w:rsidR="004035B5" w:rsidRPr="00260034" w:rsidRDefault="004035B5" w:rsidP="004035B5">
            <w:pPr>
              <w:numPr>
                <w:ilvl w:val="0"/>
                <w:numId w:val="13"/>
              </w:numPr>
              <w:autoSpaceDE w:val="0"/>
              <w:autoSpaceDN w:val="0"/>
              <w:adjustRightInd w:val="0"/>
              <w:spacing w:line="360" w:lineRule="auto"/>
              <w:rPr>
                <w:rFonts w:asciiTheme="minorHAnsi" w:hAnsiTheme="minorHAnsi" w:cstheme="minorHAnsi"/>
                <w:bCs/>
                <w:sz w:val="20"/>
                <w:szCs w:val="20"/>
              </w:rPr>
            </w:pPr>
            <w:r w:rsidRPr="00260034">
              <w:rPr>
                <w:rFonts w:asciiTheme="minorHAnsi" w:eastAsia="Calibri" w:hAnsiTheme="minorHAnsi" w:cstheme="minorHAnsi"/>
                <w:bCs/>
                <w:sz w:val="20"/>
                <w:szCs w:val="20"/>
              </w:rPr>
              <w:t xml:space="preserve"> </w:t>
            </w:r>
            <w:r w:rsidRPr="00260034">
              <w:rPr>
                <w:rFonts w:asciiTheme="minorHAnsi" w:hAnsiTheme="minorHAnsi" w:cstheme="minorHAnsi"/>
                <w:bCs/>
                <w:sz w:val="20"/>
                <w:szCs w:val="20"/>
              </w:rPr>
              <w:t xml:space="preserve">     </w:t>
            </w:r>
            <w:bookmarkStart w:id="6" w:name="_Hlk65663735"/>
            <w:r w:rsidRPr="00260034">
              <w:rPr>
                <w:rFonts w:asciiTheme="minorHAnsi" w:hAnsiTheme="minorHAnsi" w:cstheme="minorHAnsi"/>
                <w:bCs/>
                <w:sz w:val="20"/>
                <w:szCs w:val="20"/>
              </w:rPr>
              <w:t xml:space="preserve">Explain how these habitats and ecosystems are unique to our planet? </w:t>
            </w:r>
          </w:p>
          <w:p w14:paraId="0231E601" w14:textId="1FAAC28D" w:rsidR="004035B5" w:rsidRPr="00260034" w:rsidRDefault="00BF563B" w:rsidP="004035B5">
            <w:pPr>
              <w:numPr>
                <w:ilvl w:val="0"/>
                <w:numId w:val="13"/>
              </w:numPr>
              <w:pBdr>
                <w:bottom w:val="single" w:sz="6" w:space="1" w:color="auto"/>
              </w:pBdr>
              <w:autoSpaceDE w:val="0"/>
              <w:autoSpaceDN w:val="0"/>
              <w:adjustRightInd w:val="0"/>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How can alternate resources and tools be used to minimize impacts on ecosystems and work to minimize interference with natural Earth’s events?</w:t>
            </w:r>
          </w:p>
          <w:p w14:paraId="785B5573" w14:textId="77777777" w:rsidR="00BF563B" w:rsidRPr="00260034" w:rsidRDefault="00BF563B" w:rsidP="00BF563B">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 </w:t>
            </w:r>
          </w:p>
          <w:p w14:paraId="77159637" w14:textId="77777777" w:rsidR="00BF563B" w:rsidRPr="00260034" w:rsidRDefault="00BF563B" w:rsidP="00BF563B">
            <w:pPr>
              <w:pStyle w:val="ListParagraph"/>
              <w:numPr>
                <w:ilvl w:val="0"/>
                <w:numId w:val="13"/>
              </w:num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Thinking of an ecosystem above and below water, which are more important to life on Earth? Does one take priority over the other?</w:t>
            </w:r>
          </w:p>
          <w:p w14:paraId="1230B90A" w14:textId="77777777" w:rsidR="00BF563B" w:rsidRPr="00260034" w:rsidRDefault="00BF563B" w:rsidP="00BF563B">
            <w:pPr>
              <w:pStyle w:val="ListParagraph"/>
              <w:rPr>
                <w:rFonts w:asciiTheme="minorHAnsi" w:hAnsiTheme="minorHAnsi" w:cstheme="minorHAnsi"/>
                <w:bCs/>
                <w:sz w:val="20"/>
                <w:szCs w:val="20"/>
              </w:rPr>
            </w:pPr>
          </w:p>
          <w:p w14:paraId="279320D9" w14:textId="57371460" w:rsidR="004035B5" w:rsidRPr="00260034" w:rsidRDefault="00BF563B" w:rsidP="00BF563B">
            <w:pPr>
              <w:pStyle w:val="ListParagraph"/>
              <w:numPr>
                <w:ilvl w:val="0"/>
                <w:numId w:val="13"/>
              </w:num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Do you believe these drilling efforts can present, cause, or interfere with natural Earth events such as earthquakes, mudslides, or even cracks within the Earth’s outer mantle/ crust?</w:t>
            </w:r>
            <w:bookmarkEnd w:id="6"/>
          </w:p>
        </w:tc>
      </w:tr>
      <w:tr w:rsidR="004035B5" w:rsidRPr="00260034" w14:paraId="2B07272D" w14:textId="77777777" w:rsidTr="004035B5">
        <w:trPr>
          <w:cantSplit/>
          <w:trHeight w:val="304"/>
        </w:trPr>
        <w:tc>
          <w:tcPr>
            <w:tcW w:w="9558" w:type="dxa"/>
            <w:gridSpan w:val="7"/>
            <w:tcBorders>
              <w:top w:val="single" w:sz="2" w:space="0" w:color="auto"/>
              <w:bottom w:val="single" w:sz="2" w:space="0" w:color="auto"/>
            </w:tcBorders>
            <w:shd w:val="clear" w:color="auto" w:fill="B3B3B3"/>
          </w:tcPr>
          <w:p w14:paraId="43EE60DF"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T6: Facilitate student-student interaction and academic talk</w:t>
            </w:r>
          </w:p>
        </w:tc>
      </w:tr>
      <w:tr w:rsidR="004035B5" w:rsidRPr="00260034" w14:paraId="7FD240A5" w14:textId="77777777" w:rsidTr="004035B5">
        <w:trPr>
          <w:cantSplit/>
          <w:trHeight w:val="304"/>
        </w:trPr>
        <w:tc>
          <w:tcPr>
            <w:tcW w:w="9558" w:type="dxa"/>
            <w:gridSpan w:val="7"/>
            <w:tcBorders>
              <w:top w:val="single" w:sz="2" w:space="0" w:color="auto"/>
              <w:bottom w:val="single" w:sz="2" w:space="0" w:color="auto"/>
            </w:tcBorders>
            <w:shd w:val="clear" w:color="auto" w:fill="F3F3F3"/>
          </w:tcPr>
          <w:p w14:paraId="4C76ACDC"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What are the structures for students’ collaboration?  How will you keep them focused?  How will students be grouped or partnered? What will be the topic of discussion, and how is that aligned to your objective?  What academic vocabulary will students be held accountable to using?</w:t>
            </w:r>
          </w:p>
        </w:tc>
      </w:tr>
      <w:tr w:rsidR="004035B5" w:rsidRPr="00260034" w14:paraId="66B72F30" w14:textId="77777777" w:rsidTr="004035B5">
        <w:trPr>
          <w:cantSplit/>
          <w:trHeight w:val="304"/>
        </w:trPr>
        <w:tc>
          <w:tcPr>
            <w:tcW w:w="9558" w:type="dxa"/>
            <w:gridSpan w:val="7"/>
            <w:tcBorders>
              <w:top w:val="single" w:sz="2" w:space="0" w:color="auto"/>
              <w:bottom w:val="single" w:sz="2" w:space="0" w:color="auto"/>
            </w:tcBorders>
            <w:shd w:val="clear" w:color="auto" w:fill="FFFFFF"/>
          </w:tcPr>
          <w:p w14:paraId="77B0D1A9" w14:textId="77777777" w:rsidR="004035B5" w:rsidRPr="00260034" w:rsidRDefault="004035B5" w:rsidP="004035B5">
            <w:pPr>
              <w:spacing w:line="360" w:lineRule="auto"/>
              <w:rPr>
                <w:rFonts w:asciiTheme="minorHAnsi" w:eastAsia="+mj-ea" w:hAnsiTheme="minorHAnsi" w:cstheme="minorHAnsi"/>
                <w:bCs/>
                <w:sz w:val="20"/>
                <w:szCs w:val="20"/>
              </w:rPr>
            </w:pPr>
            <w:r w:rsidRPr="00260034">
              <w:rPr>
                <w:rFonts w:asciiTheme="minorHAnsi" w:eastAsia="+mj-ea" w:hAnsiTheme="minorHAnsi" w:cstheme="minorHAnsi"/>
                <w:bCs/>
                <w:sz w:val="20"/>
                <w:szCs w:val="20"/>
              </w:rPr>
              <w:t xml:space="preserve"> Do you believe people (scientists included) should investigate and dig in these underwater communities?</w:t>
            </w:r>
          </w:p>
          <w:p w14:paraId="0362598D" w14:textId="3DCC846F" w:rsidR="00BF563B" w:rsidRPr="00260034" w:rsidRDefault="00BF563B" w:rsidP="004035B5">
            <w:pPr>
              <w:spacing w:line="360" w:lineRule="auto"/>
              <w:rPr>
                <w:rFonts w:asciiTheme="minorHAnsi" w:eastAsia="+mj-ea" w:hAnsiTheme="minorHAnsi" w:cstheme="minorHAnsi"/>
                <w:bCs/>
                <w:sz w:val="20"/>
                <w:szCs w:val="20"/>
              </w:rPr>
            </w:pPr>
            <w:r w:rsidRPr="00260034">
              <w:rPr>
                <w:rFonts w:asciiTheme="minorHAnsi" w:eastAsia="+mj-ea" w:hAnsiTheme="minorHAnsi" w:cstheme="minorHAnsi"/>
                <w:bCs/>
                <w:sz w:val="20"/>
                <w:szCs w:val="20"/>
              </w:rPr>
              <w:t>How can these efforts impact causations of earthquakes and triggered tsunamis?</w:t>
            </w:r>
          </w:p>
          <w:p w14:paraId="53F6AFE7" w14:textId="77777777" w:rsidR="001B3F61" w:rsidRPr="00260034" w:rsidRDefault="001B3F61" w:rsidP="001B3F61">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Thinking of an ecosystem above and below water, which are more important to life on Earth? Does one take priority over the other?</w:t>
            </w:r>
          </w:p>
          <w:p w14:paraId="6A016E70" w14:textId="39C71C5E" w:rsidR="001B3F61" w:rsidRPr="00260034" w:rsidRDefault="001B3F61" w:rsidP="001B3F61">
            <w:pPr>
              <w:spacing w:line="360" w:lineRule="auto"/>
              <w:rPr>
                <w:rFonts w:asciiTheme="minorHAnsi" w:eastAsia="+mj-ea" w:hAnsiTheme="minorHAnsi" w:cstheme="minorHAnsi"/>
                <w:bCs/>
                <w:sz w:val="20"/>
                <w:szCs w:val="20"/>
              </w:rPr>
            </w:pPr>
            <w:r w:rsidRPr="00260034">
              <w:rPr>
                <w:rFonts w:asciiTheme="minorHAnsi" w:hAnsiTheme="minorHAnsi" w:cstheme="minorHAnsi"/>
                <w:bCs/>
                <w:sz w:val="20"/>
                <w:szCs w:val="20"/>
              </w:rPr>
              <w:t>Do you believe these drilling efforts can present, cause, or interfere with natural Earth events such as earthquakes, mudslides, or even cracks within the Earth’s outer mantle/ crust?</w:t>
            </w:r>
          </w:p>
          <w:p w14:paraId="4006FA25" w14:textId="3AC3C4D1" w:rsidR="00BF563B" w:rsidRPr="00260034" w:rsidRDefault="00BF563B" w:rsidP="004035B5">
            <w:pPr>
              <w:spacing w:line="360" w:lineRule="auto"/>
              <w:rPr>
                <w:rFonts w:asciiTheme="minorHAnsi" w:hAnsiTheme="minorHAnsi" w:cstheme="minorHAnsi"/>
                <w:bCs/>
                <w:sz w:val="20"/>
                <w:szCs w:val="20"/>
              </w:rPr>
            </w:pPr>
          </w:p>
        </w:tc>
      </w:tr>
      <w:tr w:rsidR="004035B5" w:rsidRPr="00260034" w14:paraId="0717BA1D" w14:textId="77777777" w:rsidTr="004035B5">
        <w:trPr>
          <w:cantSplit/>
          <w:trHeight w:val="304"/>
        </w:trPr>
        <w:tc>
          <w:tcPr>
            <w:tcW w:w="4550" w:type="dxa"/>
            <w:gridSpan w:val="2"/>
            <w:tcBorders>
              <w:top w:val="single" w:sz="2" w:space="0" w:color="auto"/>
              <w:bottom w:val="single" w:sz="2" w:space="0" w:color="auto"/>
              <w:right w:val="single" w:sz="8" w:space="0" w:color="auto"/>
            </w:tcBorders>
            <w:shd w:val="clear" w:color="auto" w:fill="B3B3B3"/>
          </w:tcPr>
          <w:p w14:paraId="1C9A24CC"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T4: Use evidence –dependent questioning</w:t>
            </w:r>
          </w:p>
        </w:tc>
        <w:tc>
          <w:tcPr>
            <w:tcW w:w="5008" w:type="dxa"/>
            <w:gridSpan w:val="5"/>
            <w:tcBorders>
              <w:top w:val="single" w:sz="2" w:space="0" w:color="auto"/>
              <w:left w:val="single" w:sz="8" w:space="0" w:color="auto"/>
              <w:bottom w:val="single" w:sz="2" w:space="0" w:color="auto"/>
            </w:tcBorders>
            <w:shd w:val="clear" w:color="auto" w:fill="B3B3B3"/>
          </w:tcPr>
          <w:p w14:paraId="60827036"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T5: Check for understanding and provide specific, academic feedback</w:t>
            </w:r>
          </w:p>
        </w:tc>
      </w:tr>
      <w:tr w:rsidR="004035B5" w:rsidRPr="00260034" w14:paraId="56C66B37" w14:textId="77777777" w:rsidTr="004035B5">
        <w:trPr>
          <w:cantSplit/>
          <w:trHeight w:val="304"/>
        </w:trPr>
        <w:tc>
          <w:tcPr>
            <w:tcW w:w="4550" w:type="dxa"/>
            <w:gridSpan w:val="2"/>
            <w:tcBorders>
              <w:top w:val="single" w:sz="2" w:space="0" w:color="auto"/>
              <w:bottom w:val="single" w:sz="2" w:space="0" w:color="auto"/>
              <w:right w:val="single" w:sz="8" w:space="0" w:color="auto"/>
            </w:tcBorders>
            <w:shd w:val="clear" w:color="auto" w:fill="F3F3F3"/>
          </w:tcPr>
          <w:p w14:paraId="344B8CA1"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What questions will you ask that:</w:t>
            </w:r>
          </w:p>
          <w:p w14:paraId="515EC8C4" w14:textId="77777777" w:rsidR="004035B5" w:rsidRPr="00260034" w:rsidRDefault="004035B5" w:rsidP="004035B5">
            <w:pPr>
              <w:pStyle w:val="ListParagraph"/>
              <w:numPr>
                <w:ilvl w:val="0"/>
                <w:numId w:val="1"/>
              </w:num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move students’ thinking?</w:t>
            </w:r>
          </w:p>
          <w:p w14:paraId="3C48DD99" w14:textId="77777777" w:rsidR="004035B5" w:rsidRPr="00260034" w:rsidRDefault="004035B5" w:rsidP="004035B5">
            <w:pPr>
              <w:pStyle w:val="ListParagraph"/>
              <w:numPr>
                <w:ilvl w:val="0"/>
                <w:numId w:val="1"/>
              </w:num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require evidence and explanation?</w:t>
            </w:r>
          </w:p>
          <w:p w14:paraId="5269FA9E" w14:textId="77777777" w:rsidR="004035B5" w:rsidRPr="00260034" w:rsidRDefault="004035B5" w:rsidP="004035B5">
            <w:pPr>
              <w:pStyle w:val="ListParagraph"/>
              <w:spacing w:line="360" w:lineRule="auto"/>
              <w:rPr>
                <w:rFonts w:asciiTheme="minorHAnsi" w:hAnsiTheme="minorHAnsi" w:cstheme="minorHAnsi"/>
                <w:bCs/>
                <w:i/>
                <w:sz w:val="20"/>
                <w:szCs w:val="20"/>
              </w:rPr>
            </w:pPr>
          </w:p>
        </w:tc>
        <w:tc>
          <w:tcPr>
            <w:tcW w:w="5008" w:type="dxa"/>
            <w:gridSpan w:val="5"/>
            <w:tcBorders>
              <w:top w:val="single" w:sz="2" w:space="0" w:color="auto"/>
              <w:left w:val="single" w:sz="8" w:space="0" w:color="auto"/>
              <w:bottom w:val="single" w:sz="2" w:space="0" w:color="auto"/>
            </w:tcBorders>
            <w:shd w:val="clear" w:color="auto" w:fill="F3F3F3"/>
          </w:tcPr>
          <w:p w14:paraId="46C0568A"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What questions will you ask that:</w:t>
            </w:r>
          </w:p>
          <w:p w14:paraId="5BC4CF7D" w14:textId="77777777" w:rsidR="004035B5" w:rsidRPr="00260034" w:rsidRDefault="004035B5" w:rsidP="004035B5">
            <w:pPr>
              <w:pStyle w:val="ListParagraph"/>
              <w:numPr>
                <w:ilvl w:val="0"/>
                <w:numId w:val="1"/>
              </w:num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help you assess students’ understanding throughout?</w:t>
            </w:r>
          </w:p>
          <w:p w14:paraId="2858C2B5" w14:textId="77777777" w:rsidR="004035B5" w:rsidRPr="00260034" w:rsidRDefault="004035B5" w:rsidP="004035B5">
            <w:pPr>
              <w:pStyle w:val="ListParagraph"/>
              <w:numPr>
                <w:ilvl w:val="0"/>
                <w:numId w:val="1"/>
              </w:num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give feedback regarding students’ understanding?</w:t>
            </w:r>
          </w:p>
          <w:p w14:paraId="70325A7D"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How will you adjust based on students’ understanding?</w:t>
            </w:r>
          </w:p>
        </w:tc>
      </w:tr>
      <w:tr w:rsidR="004035B5" w:rsidRPr="00260034" w14:paraId="46D36B12" w14:textId="77777777" w:rsidTr="004035B5">
        <w:trPr>
          <w:cantSplit/>
          <w:trHeight w:val="304"/>
        </w:trPr>
        <w:tc>
          <w:tcPr>
            <w:tcW w:w="4550" w:type="dxa"/>
            <w:gridSpan w:val="2"/>
            <w:tcBorders>
              <w:top w:val="single" w:sz="2" w:space="0" w:color="auto"/>
              <w:bottom w:val="single" w:sz="2" w:space="0" w:color="auto"/>
              <w:right w:val="single" w:sz="8" w:space="0" w:color="auto"/>
            </w:tcBorders>
            <w:shd w:val="clear" w:color="auto" w:fill="F3F3F3"/>
          </w:tcPr>
          <w:p w14:paraId="150BF5EC"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Should you help or stop people from working on the ocean floor, how would you do this?</w:t>
            </w:r>
          </w:p>
        </w:tc>
        <w:tc>
          <w:tcPr>
            <w:tcW w:w="5008" w:type="dxa"/>
            <w:gridSpan w:val="5"/>
            <w:tcBorders>
              <w:top w:val="single" w:sz="2" w:space="0" w:color="auto"/>
              <w:left w:val="single" w:sz="8" w:space="0" w:color="auto"/>
              <w:bottom w:val="single" w:sz="2" w:space="0" w:color="auto"/>
            </w:tcBorders>
            <w:shd w:val="clear" w:color="auto" w:fill="F3F3F3"/>
          </w:tcPr>
          <w:p w14:paraId="06E62984" w14:textId="4E997A30"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Why is it ok or not good to dig along the ocean floor to investigate what is there?</w:t>
            </w:r>
            <w:r w:rsidR="00BF563B" w:rsidRPr="00260034">
              <w:rPr>
                <w:rFonts w:asciiTheme="minorHAnsi" w:hAnsiTheme="minorHAnsi" w:cstheme="minorHAnsi"/>
                <w:bCs/>
                <w:i/>
                <w:sz w:val="20"/>
                <w:szCs w:val="20"/>
              </w:rPr>
              <w:t xml:space="preserve"> Can this interfere with natural occurrences within the seafloor?</w:t>
            </w:r>
          </w:p>
        </w:tc>
      </w:tr>
      <w:tr w:rsidR="004035B5" w:rsidRPr="00260034" w14:paraId="431D35B7" w14:textId="77777777" w:rsidTr="004035B5">
        <w:trPr>
          <w:cantSplit/>
          <w:trHeight w:val="304"/>
        </w:trPr>
        <w:tc>
          <w:tcPr>
            <w:tcW w:w="9558" w:type="dxa"/>
            <w:gridSpan w:val="7"/>
            <w:tcBorders>
              <w:top w:val="single" w:sz="2" w:space="0" w:color="auto"/>
              <w:bottom w:val="single" w:sz="2" w:space="0" w:color="auto"/>
            </w:tcBorders>
            <w:shd w:val="clear" w:color="auto" w:fill="0C0C0C"/>
          </w:tcPr>
          <w:p w14:paraId="37BF5B45" w14:textId="77777777" w:rsidR="004035B5" w:rsidRPr="00260034" w:rsidRDefault="004035B5" w:rsidP="004035B5">
            <w:pPr>
              <w:spacing w:line="360" w:lineRule="auto"/>
              <w:jc w:val="center"/>
              <w:rPr>
                <w:rFonts w:asciiTheme="minorHAnsi" w:hAnsiTheme="minorHAnsi" w:cstheme="minorHAnsi"/>
                <w:bCs/>
                <w:sz w:val="20"/>
                <w:szCs w:val="20"/>
              </w:rPr>
            </w:pPr>
            <w:r w:rsidRPr="00260034">
              <w:rPr>
                <w:rFonts w:asciiTheme="minorHAnsi" w:hAnsiTheme="minorHAnsi" w:cstheme="minorHAnsi"/>
                <w:bCs/>
                <w:sz w:val="20"/>
                <w:szCs w:val="20"/>
              </w:rPr>
              <w:t>LESSON REFLECTION</w:t>
            </w:r>
          </w:p>
        </w:tc>
      </w:tr>
      <w:tr w:rsidR="004035B5" w:rsidRPr="00260034" w14:paraId="40A9C0E6" w14:textId="77777777" w:rsidTr="004035B5">
        <w:trPr>
          <w:cantSplit/>
          <w:trHeight w:val="304"/>
        </w:trPr>
        <w:tc>
          <w:tcPr>
            <w:tcW w:w="9558" w:type="dxa"/>
            <w:gridSpan w:val="7"/>
            <w:tcBorders>
              <w:top w:val="single" w:sz="2" w:space="0" w:color="auto"/>
              <w:bottom w:val="single" w:sz="2" w:space="0" w:color="auto"/>
            </w:tcBorders>
            <w:shd w:val="clear" w:color="auto" w:fill="B3B3B3"/>
          </w:tcPr>
          <w:p w14:paraId="52A28A8A"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RA1: Analyze student progress toward goals</w:t>
            </w:r>
          </w:p>
        </w:tc>
      </w:tr>
      <w:tr w:rsidR="004035B5" w:rsidRPr="00260034" w14:paraId="5B7968EB" w14:textId="77777777" w:rsidTr="004035B5">
        <w:trPr>
          <w:cantSplit/>
          <w:trHeight w:val="304"/>
        </w:trPr>
        <w:tc>
          <w:tcPr>
            <w:tcW w:w="9558" w:type="dxa"/>
            <w:gridSpan w:val="7"/>
            <w:tcBorders>
              <w:top w:val="single" w:sz="2" w:space="0" w:color="auto"/>
              <w:bottom w:val="single" w:sz="2" w:space="0" w:color="auto"/>
            </w:tcBorders>
            <w:shd w:val="clear" w:color="auto" w:fill="F3F3F3"/>
          </w:tcPr>
          <w:p w14:paraId="4B5A1F8E"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How did students perform?  How many students mastered the objective?  How many did not? What was your strength in practice? What was your problem of practice?</w:t>
            </w:r>
          </w:p>
        </w:tc>
      </w:tr>
      <w:tr w:rsidR="004035B5" w:rsidRPr="00260034" w14:paraId="2E1CB0E6" w14:textId="77777777" w:rsidTr="004035B5">
        <w:trPr>
          <w:cantSplit/>
          <w:trHeight w:val="304"/>
        </w:trPr>
        <w:tc>
          <w:tcPr>
            <w:tcW w:w="9558" w:type="dxa"/>
            <w:gridSpan w:val="7"/>
            <w:tcBorders>
              <w:top w:val="single" w:sz="2" w:space="0" w:color="auto"/>
              <w:bottom w:val="single" w:sz="2" w:space="0" w:color="auto"/>
            </w:tcBorders>
            <w:shd w:val="clear" w:color="auto" w:fill="FFFFFF"/>
          </w:tcPr>
          <w:p w14:paraId="5BBAF382" w14:textId="77777777" w:rsidR="004035B5" w:rsidRPr="00260034" w:rsidRDefault="004035B5" w:rsidP="004035B5">
            <w:pPr>
              <w:spacing w:line="360" w:lineRule="auto"/>
              <w:rPr>
                <w:rFonts w:asciiTheme="minorHAnsi" w:hAnsiTheme="minorHAnsi" w:cstheme="minorHAnsi"/>
                <w:bCs/>
                <w:sz w:val="20"/>
                <w:szCs w:val="20"/>
              </w:rPr>
            </w:pPr>
          </w:p>
        </w:tc>
      </w:tr>
      <w:tr w:rsidR="004035B5" w:rsidRPr="00260034" w14:paraId="198BA84E" w14:textId="77777777" w:rsidTr="004035B5">
        <w:trPr>
          <w:cantSplit/>
          <w:trHeight w:val="304"/>
        </w:trPr>
        <w:tc>
          <w:tcPr>
            <w:tcW w:w="4772" w:type="dxa"/>
            <w:gridSpan w:val="3"/>
            <w:tcBorders>
              <w:top w:val="single" w:sz="2" w:space="0" w:color="auto"/>
              <w:bottom w:val="single" w:sz="2" w:space="0" w:color="auto"/>
              <w:right w:val="single" w:sz="8" w:space="0" w:color="auto"/>
            </w:tcBorders>
            <w:shd w:val="clear" w:color="auto" w:fill="B3B3B3"/>
          </w:tcPr>
          <w:p w14:paraId="1DBB25E6"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RA2: Modify instruction in response to data</w:t>
            </w:r>
          </w:p>
        </w:tc>
        <w:tc>
          <w:tcPr>
            <w:tcW w:w="4786" w:type="dxa"/>
            <w:gridSpan w:val="4"/>
            <w:tcBorders>
              <w:top w:val="single" w:sz="2" w:space="0" w:color="auto"/>
              <w:left w:val="single" w:sz="8" w:space="0" w:color="auto"/>
              <w:bottom w:val="single" w:sz="2" w:space="0" w:color="auto"/>
            </w:tcBorders>
            <w:shd w:val="clear" w:color="auto" w:fill="B3B3B3"/>
          </w:tcPr>
          <w:p w14:paraId="2FA9A0D4"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RA3: Assess and refine classroom space and culture</w:t>
            </w:r>
          </w:p>
        </w:tc>
      </w:tr>
      <w:tr w:rsidR="004035B5" w:rsidRPr="00260034" w14:paraId="515E1884" w14:textId="77777777" w:rsidTr="004035B5">
        <w:trPr>
          <w:cantSplit/>
          <w:trHeight w:val="304"/>
        </w:trPr>
        <w:tc>
          <w:tcPr>
            <w:tcW w:w="4772" w:type="dxa"/>
            <w:gridSpan w:val="3"/>
            <w:tcBorders>
              <w:top w:val="single" w:sz="2" w:space="0" w:color="auto"/>
              <w:bottom w:val="single" w:sz="2" w:space="0" w:color="auto"/>
              <w:right w:val="single" w:sz="8" w:space="0" w:color="auto"/>
            </w:tcBorders>
            <w:shd w:val="clear" w:color="auto" w:fill="F3F3F3"/>
          </w:tcPr>
          <w:p w14:paraId="1DC47029"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What needs to change tomorrow?</w:t>
            </w:r>
          </w:p>
          <w:p w14:paraId="140F94BD"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What needs to change in the unit?</w:t>
            </w:r>
          </w:p>
          <w:p w14:paraId="34C9C0D9"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Will you reteach or spiral?</w:t>
            </w:r>
          </w:p>
          <w:p w14:paraId="3AF8026C"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What interventions are necessary and for whom?</w:t>
            </w:r>
          </w:p>
        </w:tc>
        <w:tc>
          <w:tcPr>
            <w:tcW w:w="4786" w:type="dxa"/>
            <w:gridSpan w:val="4"/>
            <w:tcBorders>
              <w:top w:val="single" w:sz="2" w:space="0" w:color="auto"/>
              <w:left w:val="single" w:sz="8" w:space="0" w:color="auto"/>
              <w:bottom w:val="single" w:sz="2" w:space="0" w:color="auto"/>
            </w:tcBorders>
            <w:shd w:val="clear" w:color="auto" w:fill="F3F3F3"/>
          </w:tcPr>
          <w:p w14:paraId="5781CEE9"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How will you adjust or refine your culture?</w:t>
            </w:r>
          </w:p>
          <w:p w14:paraId="29EBAD24"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How will you modify your classroom space?</w:t>
            </w:r>
          </w:p>
        </w:tc>
      </w:tr>
      <w:tr w:rsidR="004035B5" w:rsidRPr="00260034" w14:paraId="44C6CCD0" w14:textId="77777777" w:rsidTr="004035B5">
        <w:trPr>
          <w:cantSplit/>
          <w:trHeight w:val="304"/>
        </w:trPr>
        <w:tc>
          <w:tcPr>
            <w:tcW w:w="4772" w:type="dxa"/>
            <w:gridSpan w:val="3"/>
            <w:tcBorders>
              <w:top w:val="single" w:sz="2" w:space="0" w:color="auto"/>
              <w:bottom w:val="single" w:sz="2" w:space="0" w:color="auto"/>
            </w:tcBorders>
            <w:shd w:val="clear" w:color="auto" w:fill="FFFFFF"/>
          </w:tcPr>
          <w:p w14:paraId="21DF6303" w14:textId="77777777" w:rsidR="004035B5" w:rsidRPr="00260034" w:rsidRDefault="004035B5" w:rsidP="004035B5">
            <w:pPr>
              <w:spacing w:line="360" w:lineRule="auto"/>
              <w:rPr>
                <w:rFonts w:asciiTheme="minorHAnsi" w:hAnsiTheme="minorHAnsi" w:cstheme="minorHAnsi"/>
                <w:bCs/>
                <w:sz w:val="20"/>
                <w:szCs w:val="20"/>
              </w:rPr>
            </w:pPr>
          </w:p>
        </w:tc>
        <w:tc>
          <w:tcPr>
            <w:tcW w:w="4786" w:type="dxa"/>
            <w:gridSpan w:val="4"/>
            <w:tcBorders>
              <w:top w:val="single" w:sz="2" w:space="0" w:color="auto"/>
              <w:bottom w:val="single" w:sz="2" w:space="0" w:color="auto"/>
            </w:tcBorders>
            <w:shd w:val="clear" w:color="auto" w:fill="FFFFFF"/>
          </w:tcPr>
          <w:p w14:paraId="11E62284" w14:textId="77777777" w:rsidR="004035B5" w:rsidRPr="00260034" w:rsidRDefault="004035B5" w:rsidP="004035B5">
            <w:pPr>
              <w:spacing w:line="360" w:lineRule="auto"/>
              <w:rPr>
                <w:rFonts w:asciiTheme="minorHAnsi" w:hAnsiTheme="minorHAnsi" w:cstheme="minorHAnsi"/>
                <w:bCs/>
                <w:sz w:val="20"/>
                <w:szCs w:val="20"/>
              </w:rPr>
            </w:pPr>
          </w:p>
        </w:tc>
      </w:tr>
      <w:tr w:rsidR="004035B5" w:rsidRPr="00260034" w14:paraId="7AF4C4D0" w14:textId="77777777" w:rsidTr="004035B5">
        <w:trPr>
          <w:cantSplit/>
          <w:trHeight w:val="304"/>
        </w:trPr>
        <w:tc>
          <w:tcPr>
            <w:tcW w:w="9558" w:type="dxa"/>
            <w:gridSpan w:val="7"/>
            <w:tcBorders>
              <w:top w:val="single" w:sz="2" w:space="0" w:color="auto"/>
              <w:bottom w:val="single" w:sz="2" w:space="0" w:color="auto"/>
            </w:tcBorders>
            <w:shd w:val="clear" w:color="auto" w:fill="B3B3B3"/>
          </w:tcPr>
          <w:p w14:paraId="19AC1D82"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RA4: Partner with students and families to reflect on students’ progress</w:t>
            </w:r>
          </w:p>
        </w:tc>
      </w:tr>
      <w:tr w:rsidR="004035B5" w:rsidRPr="00260034" w14:paraId="1EC1581F" w14:textId="77777777" w:rsidTr="004035B5">
        <w:trPr>
          <w:cantSplit/>
          <w:trHeight w:val="304"/>
        </w:trPr>
        <w:tc>
          <w:tcPr>
            <w:tcW w:w="9558" w:type="dxa"/>
            <w:gridSpan w:val="7"/>
            <w:tcBorders>
              <w:top w:val="single" w:sz="2" w:space="0" w:color="auto"/>
              <w:bottom w:val="single" w:sz="2" w:space="0" w:color="auto"/>
            </w:tcBorders>
            <w:shd w:val="clear" w:color="auto" w:fill="F3F3F3"/>
          </w:tcPr>
          <w:p w14:paraId="1B2F4F6F"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How will you communicate learning to parents?</w:t>
            </w:r>
          </w:p>
          <w:p w14:paraId="01071026"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How will you share progress tomorrow?</w:t>
            </w:r>
          </w:p>
          <w:p w14:paraId="07032579" w14:textId="77777777" w:rsidR="004035B5" w:rsidRPr="00260034" w:rsidRDefault="004035B5" w:rsidP="004035B5">
            <w:pPr>
              <w:spacing w:line="360" w:lineRule="auto"/>
              <w:rPr>
                <w:rFonts w:asciiTheme="minorHAnsi" w:hAnsiTheme="minorHAnsi" w:cstheme="minorHAnsi"/>
                <w:bCs/>
                <w:i/>
                <w:sz w:val="20"/>
                <w:szCs w:val="20"/>
              </w:rPr>
            </w:pPr>
            <w:r w:rsidRPr="00260034">
              <w:rPr>
                <w:rFonts w:asciiTheme="minorHAnsi" w:hAnsiTheme="minorHAnsi" w:cstheme="minorHAnsi"/>
                <w:bCs/>
                <w:i/>
                <w:sz w:val="20"/>
                <w:szCs w:val="20"/>
              </w:rPr>
              <w:t>How will you assist students with analyzing and responding to data?</w:t>
            </w:r>
          </w:p>
        </w:tc>
      </w:tr>
      <w:tr w:rsidR="004035B5" w:rsidRPr="00260034" w14:paraId="0F08A760" w14:textId="77777777" w:rsidTr="004035B5">
        <w:trPr>
          <w:cantSplit/>
          <w:trHeight w:val="304"/>
        </w:trPr>
        <w:tc>
          <w:tcPr>
            <w:tcW w:w="9558" w:type="dxa"/>
            <w:gridSpan w:val="7"/>
            <w:tcBorders>
              <w:top w:val="single" w:sz="2" w:space="0" w:color="auto"/>
              <w:bottom w:val="single" w:sz="2" w:space="0" w:color="auto"/>
            </w:tcBorders>
            <w:shd w:val="clear" w:color="auto" w:fill="FFFFFF"/>
          </w:tcPr>
          <w:p w14:paraId="7A5E4EF9" w14:textId="77777777" w:rsidR="004035B5" w:rsidRPr="00260034" w:rsidRDefault="004035B5" w:rsidP="004035B5">
            <w:pPr>
              <w:spacing w:line="360" w:lineRule="auto"/>
              <w:rPr>
                <w:rFonts w:asciiTheme="minorHAnsi" w:hAnsiTheme="minorHAnsi" w:cstheme="minorHAnsi"/>
                <w:bCs/>
                <w:sz w:val="20"/>
                <w:szCs w:val="20"/>
              </w:rPr>
            </w:pPr>
          </w:p>
        </w:tc>
      </w:tr>
    </w:tbl>
    <w:p w14:paraId="5A09C1F3" w14:textId="77777777" w:rsidR="004035B5" w:rsidRPr="00260034" w:rsidRDefault="004035B5" w:rsidP="004035B5">
      <w:pPr>
        <w:spacing w:line="360" w:lineRule="auto"/>
        <w:rPr>
          <w:rFonts w:asciiTheme="minorHAnsi" w:hAnsiTheme="minorHAnsi" w:cstheme="minorHAnsi"/>
          <w:bCs/>
          <w:sz w:val="20"/>
          <w:szCs w:val="20"/>
        </w:rPr>
      </w:pPr>
    </w:p>
    <w:p w14:paraId="43626A55" w14:textId="269807C2" w:rsidR="004035B5" w:rsidRPr="00260034" w:rsidRDefault="004035B5" w:rsidP="004035B5">
      <w:pPr>
        <w:spacing w:line="360" w:lineRule="auto"/>
        <w:rPr>
          <w:rFonts w:asciiTheme="minorHAnsi" w:hAnsiTheme="minorHAnsi" w:cstheme="minorHAnsi"/>
          <w:bCs/>
          <w:sz w:val="20"/>
          <w:szCs w:val="20"/>
        </w:rPr>
      </w:pPr>
    </w:p>
    <w:p w14:paraId="31961DAA" w14:textId="77777777" w:rsidR="004035B5" w:rsidRPr="00260034" w:rsidRDefault="004035B5" w:rsidP="004035B5">
      <w:pPr>
        <w:spacing w:line="360" w:lineRule="auto"/>
        <w:rPr>
          <w:rFonts w:asciiTheme="minorHAnsi" w:hAnsiTheme="minorHAnsi" w:cstheme="minorHAnsi"/>
          <w:bCs/>
          <w:sz w:val="20"/>
          <w:szCs w:val="20"/>
        </w:rPr>
      </w:pPr>
    </w:p>
    <w:p w14:paraId="66FCD3FA"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Student Matrix</w:t>
      </w:r>
      <w:r w:rsidRPr="00260034">
        <w:rPr>
          <w:rFonts w:asciiTheme="minorHAnsi" w:hAnsiTheme="minorHAnsi" w:cstheme="minorHAnsi"/>
          <w:bCs/>
          <w:sz w:val="20"/>
          <w:szCs w:val="20"/>
        </w:rPr>
        <w:tab/>
      </w:r>
      <w:r w:rsidRPr="00260034">
        <w:rPr>
          <w:rFonts w:asciiTheme="minorHAnsi" w:hAnsiTheme="minorHAnsi" w:cstheme="minorHAnsi"/>
          <w:bCs/>
          <w:sz w:val="20"/>
          <w:szCs w:val="20"/>
        </w:rPr>
        <w:tab/>
      </w:r>
      <w:r w:rsidRPr="00260034">
        <w:rPr>
          <w:rFonts w:asciiTheme="minorHAnsi" w:hAnsiTheme="minorHAnsi" w:cstheme="minorHAnsi"/>
          <w:bCs/>
          <w:sz w:val="20"/>
          <w:szCs w:val="20"/>
        </w:rPr>
        <w:tab/>
        <w:t>Accommodations or Modifications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081"/>
        <w:gridCol w:w="1239"/>
        <w:gridCol w:w="1255"/>
        <w:gridCol w:w="1113"/>
        <w:gridCol w:w="1182"/>
        <w:gridCol w:w="1032"/>
        <w:gridCol w:w="1288"/>
      </w:tblGrid>
      <w:tr w:rsidR="004035B5" w:rsidRPr="00260034" w14:paraId="7D29E894" w14:textId="77777777" w:rsidTr="004035B5">
        <w:tc>
          <w:tcPr>
            <w:tcW w:w="1314" w:type="dxa"/>
            <w:shd w:val="clear" w:color="auto" w:fill="auto"/>
          </w:tcPr>
          <w:p w14:paraId="0C5D1A21"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Student</w:t>
            </w:r>
          </w:p>
        </w:tc>
        <w:tc>
          <w:tcPr>
            <w:tcW w:w="1268" w:type="dxa"/>
            <w:shd w:val="clear" w:color="auto" w:fill="auto"/>
          </w:tcPr>
          <w:p w14:paraId="6AC02493"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Scribe</w:t>
            </w:r>
          </w:p>
        </w:tc>
        <w:tc>
          <w:tcPr>
            <w:tcW w:w="1369" w:type="dxa"/>
            <w:shd w:val="clear" w:color="auto" w:fill="auto"/>
          </w:tcPr>
          <w:p w14:paraId="68480B45"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Extended time/ Frequent Break</w:t>
            </w:r>
          </w:p>
        </w:tc>
        <w:tc>
          <w:tcPr>
            <w:tcW w:w="1381" w:type="dxa"/>
            <w:shd w:val="clear" w:color="auto" w:fill="auto"/>
          </w:tcPr>
          <w:p w14:paraId="2EE5372D"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Graphic Organizer</w:t>
            </w:r>
          </w:p>
        </w:tc>
        <w:tc>
          <w:tcPr>
            <w:tcW w:w="1061" w:type="dxa"/>
            <w:shd w:val="clear" w:color="auto" w:fill="auto"/>
          </w:tcPr>
          <w:p w14:paraId="2A827C69"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Highlighter</w:t>
            </w:r>
          </w:p>
        </w:tc>
        <w:tc>
          <w:tcPr>
            <w:tcW w:w="1061" w:type="dxa"/>
            <w:shd w:val="clear" w:color="auto" w:fill="auto"/>
          </w:tcPr>
          <w:p w14:paraId="6AEB916C"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Personal Space/ Reduced Distractions</w:t>
            </w:r>
          </w:p>
        </w:tc>
        <w:tc>
          <w:tcPr>
            <w:tcW w:w="1061" w:type="dxa"/>
            <w:shd w:val="clear" w:color="auto" w:fill="auto"/>
          </w:tcPr>
          <w:p w14:paraId="6A36CECC"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Chunking</w:t>
            </w:r>
          </w:p>
        </w:tc>
        <w:tc>
          <w:tcPr>
            <w:tcW w:w="1061" w:type="dxa"/>
            <w:shd w:val="clear" w:color="auto" w:fill="auto"/>
          </w:tcPr>
          <w:p w14:paraId="53A85DF8"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Crisis Intervention-- Embedded</w:t>
            </w:r>
          </w:p>
        </w:tc>
      </w:tr>
      <w:tr w:rsidR="004035B5" w:rsidRPr="00260034" w14:paraId="61683B89" w14:textId="77777777" w:rsidTr="004035B5">
        <w:tc>
          <w:tcPr>
            <w:tcW w:w="1314" w:type="dxa"/>
            <w:shd w:val="clear" w:color="auto" w:fill="auto"/>
          </w:tcPr>
          <w:p w14:paraId="4BCC6EC6"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KJ</w:t>
            </w:r>
          </w:p>
        </w:tc>
        <w:tc>
          <w:tcPr>
            <w:tcW w:w="1268" w:type="dxa"/>
            <w:shd w:val="clear" w:color="auto" w:fill="auto"/>
          </w:tcPr>
          <w:p w14:paraId="7CC28941"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X</w:t>
            </w:r>
          </w:p>
        </w:tc>
        <w:tc>
          <w:tcPr>
            <w:tcW w:w="1369" w:type="dxa"/>
            <w:shd w:val="clear" w:color="auto" w:fill="auto"/>
          </w:tcPr>
          <w:p w14:paraId="4E186EF6"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FB</w:t>
            </w:r>
          </w:p>
        </w:tc>
        <w:tc>
          <w:tcPr>
            <w:tcW w:w="1381" w:type="dxa"/>
            <w:shd w:val="clear" w:color="auto" w:fill="auto"/>
          </w:tcPr>
          <w:p w14:paraId="1A65A005"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X</w:t>
            </w:r>
          </w:p>
        </w:tc>
        <w:tc>
          <w:tcPr>
            <w:tcW w:w="1061" w:type="dxa"/>
            <w:shd w:val="clear" w:color="auto" w:fill="auto"/>
          </w:tcPr>
          <w:p w14:paraId="47B8B2B0"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X</w:t>
            </w:r>
          </w:p>
        </w:tc>
        <w:tc>
          <w:tcPr>
            <w:tcW w:w="1061" w:type="dxa"/>
            <w:shd w:val="clear" w:color="auto" w:fill="auto"/>
          </w:tcPr>
          <w:p w14:paraId="13ABDFBC"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PS</w:t>
            </w:r>
          </w:p>
        </w:tc>
        <w:tc>
          <w:tcPr>
            <w:tcW w:w="1061" w:type="dxa"/>
            <w:shd w:val="clear" w:color="auto" w:fill="auto"/>
          </w:tcPr>
          <w:p w14:paraId="43B2E1F3"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X</w:t>
            </w:r>
          </w:p>
        </w:tc>
        <w:tc>
          <w:tcPr>
            <w:tcW w:w="1061" w:type="dxa"/>
            <w:shd w:val="clear" w:color="auto" w:fill="auto"/>
          </w:tcPr>
          <w:p w14:paraId="4092F906"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X</w:t>
            </w:r>
          </w:p>
        </w:tc>
      </w:tr>
      <w:tr w:rsidR="004035B5" w:rsidRPr="00260034" w14:paraId="66B76792" w14:textId="77777777" w:rsidTr="004035B5">
        <w:tc>
          <w:tcPr>
            <w:tcW w:w="1314" w:type="dxa"/>
            <w:shd w:val="clear" w:color="auto" w:fill="auto"/>
          </w:tcPr>
          <w:p w14:paraId="76C0E73C"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LL</w:t>
            </w:r>
          </w:p>
        </w:tc>
        <w:tc>
          <w:tcPr>
            <w:tcW w:w="1268" w:type="dxa"/>
            <w:shd w:val="clear" w:color="auto" w:fill="auto"/>
          </w:tcPr>
          <w:p w14:paraId="6173DB49"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X</w:t>
            </w:r>
          </w:p>
        </w:tc>
        <w:tc>
          <w:tcPr>
            <w:tcW w:w="1369" w:type="dxa"/>
            <w:shd w:val="clear" w:color="auto" w:fill="auto"/>
          </w:tcPr>
          <w:p w14:paraId="34B06E57"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ET/FB</w:t>
            </w:r>
          </w:p>
        </w:tc>
        <w:tc>
          <w:tcPr>
            <w:tcW w:w="1381" w:type="dxa"/>
            <w:shd w:val="clear" w:color="auto" w:fill="auto"/>
          </w:tcPr>
          <w:p w14:paraId="6F85CBE1" w14:textId="77777777" w:rsidR="004035B5" w:rsidRPr="00260034" w:rsidRDefault="004035B5" w:rsidP="004035B5">
            <w:pPr>
              <w:spacing w:line="360" w:lineRule="auto"/>
              <w:rPr>
                <w:rFonts w:asciiTheme="minorHAnsi" w:hAnsiTheme="minorHAnsi" w:cstheme="minorHAnsi"/>
                <w:bCs/>
                <w:sz w:val="20"/>
                <w:szCs w:val="20"/>
              </w:rPr>
            </w:pPr>
          </w:p>
        </w:tc>
        <w:tc>
          <w:tcPr>
            <w:tcW w:w="1061" w:type="dxa"/>
            <w:shd w:val="clear" w:color="auto" w:fill="auto"/>
          </w:tcPr>
          <w:p w14:paraId="7AEB737E"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X</w:t>
            </w:r>
          </w:p>
        </w:tc>
        <w:tc>
          <w:tcPr>
            <w:tcW w:w="1061" w:type="dxa"/>
            <w:shd w:val="clear" w:color="auto" w:fill="auto"/>
          </w:tcPr>
          <w:p w14:paraId="35BA933F"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RD</w:t>
            </w:r>
          </w:p>
        </w:tc>
        <w:tc>
          <w:tcPr>
            <w:tcW w:w="1061" w:type="dxa"/>
            <w:shd w:val="clear" w:color="auto" w:fill="auto"/>
          </w:tcPr>
          <w:p w14:paraId="51AFB612"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X</w:t>
            </w:r>
          </w:p>
        </w:tc>
        <w:tc>
          <w:tcPr>
            <w:tcW w:w="1061" w:type="dxa"/>
            <w:shd w:val="clear" w:color="auto" w:fill="auto"/>
          </w:tcPr>
          <w:p w14:paraId="5CE8B6BD"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X</w:t>
            </w:r>
          </w:p>
        </w:tc>
      </w:tr>
      <w:tr w:rsidR="004035B5" w:rsidRPr="00260034" w14:paraId="79A948C8" w14:textId="77777777" w:rsidTr="004035B5">
        <w:tc>
          <w:tcPr>
            <w:tcW w:w="1314" w:type="dxa"/>
            <w:shd w:val="clear" w:color="auto" w:fill="auto"/>
          </w:tcPr>
          <w:p w14:paraId="250D2FFF"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EM</w:t>
            </w:r>
          </w:p>
        </w:tc>
        <w:tc>
          <w:tcPr>
            <w:tcW w:w="1268" w:type="dxa"/>
            <w:shd w:val="clear" w:color="auto" w:fill="auto"/>
          </w:tcPr>
          <w:p w14:paraId="05F708F4" w14:textId="77777777" w:rsidR="004035B5" w:rsidRPr="00260034" w:rsidRDefault="004035B5" w:rsidP="004035B5">
            <w:pPr>
              <w:spacing w:line="360" w:lineRule="auto"/>
              <w:rPr>
                <w:rFonts w:asciiTheme="minorHAnsi" w:hAnsiTheme="minorHAnsi" w:cstheme="minorHAnsi"/>
                <w:bCs/>
                <w:sz w:val="20"/>
                <w:szCs w:val="20"/>
              </w:rPr>
            </w:pPr>
          </w:p>
        </w:tc>
        <w:tc>
          <w:tcPr>
            <w:tcW w:w="1369" w:type="dxa"/>
            <w:shd w:val="clear" w:color="auto" w:fill="auto"/>
          </w:tcPr>
          <w:p w14:paraId="711F3EC5"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ET</w:t>
            </w:r>
          </w:p>
        </w:tc>
        <w:tc>
          <w:tcPr>
            <w:tcW w:w="1381" w:type="dxa"/>
            <w:shd w:val="clear" w:color="auto" w:fill="auto"/>
          </w:tcPr>
          <w:p w14:paraId="56B80C5E"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X</w:t>
            </w:r>
          </w:p>
        </w:tc>
        <w:tc>
          <w:tcPr>
            <w:tcW w:w="1061" w:type="dxa"/>
            <w:shd w:val="clear" w:color="auto" w:fill="auto"/>
          </w:tcPr>
          <w:p w14:paraId="6DBF5547"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X</w:t>
            </w:r>
          </w:p>
        </w:tc>
        <w:tc>
          <w:tcPr>
            <w:tcW w:w="1061" w:type="dxa"/>
            <w:shd w:val="clear" w:color="auto" w:fill="auto"/>
          </w:tcPr>
          <w:p w14:paraId="60376A8B"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RD</w:t>
            </w:r>
          </w:p>
        </w:tc>
        <w:tc>
          <w:tcPr>
            <w:tcW w:w="1061" w:type="dxa"/>
            <w:shd w:val="clear" w:color="auto" w:fill="auto"/>
          </w:tcPr>
          <w:p w14:paraId="48FF4A1C" w14:textId="77777777" w:rsidR="004035B5" w:rsidRPr="00260034" w:rsidRDefault="004035B5" w:rsidP="004035B5">
            <w:pPr>
              <w:spacing w:line="360" w:lineRule="auto"/>
              <w:rPr>
                <w:rFonts w:asciiTheme="minorHAnsi" w:hAnsiTheme="minorHAnsi" w:cstheme="minorHAnsi"/>
                <w:bCs/>
                <w:sz w:val="20"/>
                <w:szCs w:val="20"/>
              </w:rPr>
            </w:pPr>
          </w:p>
        </w:tc>
        <w:tc>
          <w:tcPr>
            <w:tcW w:w="1061" w:type="dxa"/>
            <w:shd w:val="clear" w:color="auto" w:fill="auto"/>
          </w:tcPr>
          <w:p w14:paraId="04CAF86E"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X</w:t>
            </w:r>
          </w:p>
        </w:tc>
      </w:tr>
      <w:tr w:rsidR="004035B5" w:rsidRPr="00260034" w14:paraId="2E89D714" w14:textId="77777777" w:rsidTr="004035B5">
        <w:tc>
          <w:tcPr>
            <w:tcW w:w="1314" w:type="dxa"/>
            <w:shd w:val="clear" w:color="auto" w:fill="auto"/>
          </w:tcPr>
          <w:p w14:paraId="6E5A2307" w14:textId="77777777" w:rsidR="004035B5" w:rsidRPr="00260034" w:rsidRDefault="004035B5" w:rsidP="004035B5">
            <w:pPr>
              <w:spacing w:line="360" w:lineRule="auto"/>
              <w:rPr>
                <w:rFonts w:asciiTheme="minorHAnsi" w:hAnsiTheme="minorHAnsi" w:cstheme="minorHAnsi"/>
                <w:bCs/>
                <w:sz w:val="20"/>
                <w:szCs w:val="20"/>
              </w:rPr>
            </w:pPr>
          </w:p>
        </w:tc>
        <w:tc>
          <w:tcPr>
            <w:tcW w:w="1268" w:type="dxa"/>
            <w:shd w:val="clear" w:color="auto" w:fill="auto"/>
          </w:tcPr>
          <w:p w14:paraId="12FEC5D9" w14:textId="77777777" w:rsidR="004035B5" w:rsidRPr="00260034" w:rsidRDefault="004035B5" w:rsidP="004035B5">
            <w:pPr>
              <w:spacing w:line="360" w:lineRule="auto"/>
              <w:rPr>
                <w:rFonts w:asciiTheme="minorHAnsi" w:hAnsiTheme="minorHAnsi" w:cstheme="minorHAnsi"/>
                <w:bCs/>
                <w:sz w:val="20"/>
                <w:szCs w:val="20"/>
              </w:rPr>
            </w:pPr>
          </w:p>
        </w:tc>
        <w:tc>
          <w:tcPr>
            <w:tcW w:w="1369" w:type="dxa"/>
            <w:shd w:val="clear" w:color="auto" w:fill="auto"/>
          </w:tcPr>
          <w:p w14:paraId="52F8C483" w14:textId="77777777" w:rsidR="004035B5" w:rsidRPr="00260034" w:rsidRDefault="004035B5" w:rsidP="004035B5">
            <w:pPr>
              <w:spacing w:line="360" w:lineRule="auto"/>
              <w:rPr>
                <w:rFonts w:asciiTheme="minorHAnsi" w:hAnsiTheme="minorHAnsi" w:cstheme="minorHAnsi"/>
                <w:bCs/>
                <w:sz w:val="20"/>
                <w:szCs w:val="20"/>
              </w:rPr>
            </w:pPr>
          </w:p>
        </w:tc>
        <w:tc>
          <w:tcPr>
            <w:tcW w:w="1381" w:type="dxa"/>
            <w:shd w:val="clear" w:color="auto" w:fill="auto"/>
          </w:tcPr>
          <w:p w14:paraId="2C97B5A6" w14:textId="77777777" w:rsidR="004035B5" w:rsidRPr="00260034" w:rsidRDefault="004035B5" w:rsidP="004035B5">
            <w:pPr>
              <w:spacing w:line="360" w:lineRule="auto"/>
              <w:rPr>
                <w:rFonts w:asciiTheme="minorHAnsi" w:hAnsiTheme="minorHAnsi" w:cstheme="minorHAnsi"/>
                <w:bCs/>
                <w:sz w:val="20"/>
                <w:szCs w:val="20"/>
              </w:rPr>
            </w:pPr>
          </w:p>
        </w:tc>
        <w:tc>
          <w:tcPr>
            <w:tcW w:w="1061" w:type="dxa"/>
            <w:shd w:val="clear" w:color="auto" w:fill="auto"/>
          </w:tcPr>
          <w:p w14:paraId="532075E6" w14:textId="77777777" w:rsidR="004035B5" w:rsidRPr="00260034" w:rsidRDefault="004035B5" w:rsidP="004035B5">
            <w:pPr>
              <w:spacing w:line="360" w:lineRule="auto"/>
              <w:rPr>
                <w:rFonts w:asciiTheme="minorHAnsi" w:hAnsiTheme="minorHAnsi" w:cstheme="minorHAnsi"/>
                <w:bCs/>
                <w:sz w:val="20"/>
                <w:szCs w:val="20"/>
              </w:rPr>
            </w:pPr>
          </w:p>
        </w:tc>
        <w:tc>
          <w:tcPr>
            <w:tcW w:w="1061" w:type="dxa"/>
            <w:shd w:val="clear" w:color="auto" w:fill="auto"/>
          </w:tcPr>
          <w:p w14:paraId="1F57D52B" w14:textId="77777777" w:rsidR="004035B5" w:rsidRPr="00260034" w:rsidRDefault="004035B5" w:rsidP="004035B5">
            <w:pPr>
              <w:spacing w:line="360" w:lineRule="auto"/>
              <w:rPr>
                <w:rFonts w:asciiTheme="minorHAnsi" w:hAnsiTheme="minorHAnsi" w:cstheme="minorHAnsi"/>
                <w:bCs/>
                <w:sz w:val="20"/>
                <w:szCs w:val="20"/>
              </w:rPr>
            </w:pPr>
          </w:p>
        </w:tc>
        <w:tc>
          <w:tcPr>
            <w:tcW w:w="1061" w:type="dxa"/>
            <w:shd w:val="clear" w:color="auto" w:fill="auto"/>
          </w:tcPr>
          <w:p w14:paraId="07999995" w14:textId="77777777" w:rsidR="004035B5" w:rsidRPr="00260034" w:rsidRDefault="004035B5" w:rsidP="004035B5">
            <w:pPr>
              <w:spacing w:line="360" w:lineRule="auto"/>
              <w:rPr>
                <w:rFonts w:asciiTheme="minorHAnsi" w:hAnsiTheme="minorHAnsi" w:cstheme="minorHAnsi"/>
                <w:bCs/>
                <w:sz w:val="20"/>
                <w:szCs w:val="20"/>
              </w:rPr>
            </w:pPr>
          </w:p>
        </w:tc>
        <w:tc>
          <w:tcPr>
            <w:tcW w:w="1061" w:type="dxa"/>
            <w:shd w:val="clear" w:color="auto" w:fill="auto"/>
          </w:tcPr>
          <w:p w14:paraId="2AA59D21" w14:textId="77777777" w:rsidR="004035B5" w:rsidRPr="00260034" w:rsidRDefault="004035B5" w:rsidP="004035B5">
            <w:pPr>
              <w:spacing w:line="360" w:lineRule="auto"/>
              <w:rPr>
                <w:rFonts w:asciiTheme="minorHAnsi" w:hAnsiTheme="minorHAnsi" w:cstheme="minorHAnsi"/>
                <w:bCs/>
                <w:sz w:val="20"/>
                <w:szCs w:val="20"/>
              </w:rPr>
            </w:pPr>
          </w:p>
        </w:tc>
      </w:tr>
      <w:tr w:rsidR="004035B5" w:rsidRPr="00260034" w14:paraId="2D221984" w14:textId="77777777" w:rsidTr="004035B5">
        <w:tc>
          <w:tcPr>
            <w:tcW w:w="1314" w:type="dxa"/>
            <w:shd w:val="clear" w:color="auto" w:fill="auto"/>
          </w:tcPr>
          <w:p w14:paraId="790CD6CE"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AB</w:t>
            </w:r>
          </w:p>
        </w:tc>
        <w:tc>
          <w:tcPr>
            <w:tcW w:w="1268" w:type="dxa"/>
            <w:shd w:val="clear" w:color="auto" w:fill="auto"/>
          </w:tcPr>
          <w:p w14:paraId="7C99940B" w14:textId="77777777" w:rsidR="004035B5" w:rsidRPr="00260034" w:rsidRDefault="004035B5" w:rsidP="004035B5">
            <w:pPr>
              <w:spacing w:line="360" w:lineRule="auto"/>
              <w:rPr>
                <w:rFonts w:asciiTheme="minorHAnsi" w:hAnsiTheme="minorHAnsi" w:cstheme="minorHAnsi"/>
                <w:bCs/>
                <w:sz w:val="20"/>
                <w:szCs w:val="20"/>
              </w:rPr>
            </w:pPr>
          </w:p>
        </w:tc>
        <w:tc>
          <w:tcPr>
            <w:tcW w:w="1369" w:type="dxa"/>
            <w:shd w:val="clear" w:color="auto" w:fill="auto"/>
          </w:tcPr>
          <w:p w14:paraId="2AD169E6"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FB</w:t>
            </w:r>
          </w:p>
        </w:tc>
        <w:tc>
          <w:tcPr>
            <w:tcW w:w="1381" w:type="dxa"/>
            <w:shd w:val="clear" w:color="auto" w:fill="auto"/>
          </w:tcPr>
          <w:p w14:paraId="3ED878CB" w14:textId="77777777" w:rsidR="004035B5" w:rsidRPr="00260034" w:rsidRDefault="004035B5" w:rsidP="004035B5">
            <w:pPr>
              <w:spacing w:line="360" w:lineRule="auto"/>
              <w:rPr>
                <w:rFonts w:asciiTheme="minorHAnsi" w:hAnsiTheme="minorHAnsi" w:cstheme="minorHAnsi"/>
                <w:bCs/>
                <w:sz w:val="20"/>
                <w:szCs w:val="20"/>
              </w:rPr>
            </w:pPr>
          </w:p>
        </w:tc>
        <w:tc>
          <w:tcPr>
            <w:tcW w:w="1061" w:type="dxa"/>
            <w:shd w:val="clear" w:color="auto" w:fill="auto"/>
          </w:tcPr>
          <w:p w14:paraId="119ECE3A"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X</w:t>
            </w:r>
          </w:p>
        </w:tc>
        <w:tc>
          <w:tcPr>
            <w:tcW w:w="1061" w:type="dxa"/>
            <w:shd w:val="clear" w:color="auto" w:fill="auto"/>
          </w:tcPr>
          <w:p w14:paraId="145A4FAE" w14:textId="77777777" w:rsidR="004035B5" w:rsidRPr="00260034" w:rsidRDefault="004035B5" w:rsidP="004035B5">
            <w:pPr>
              <w:spacing w:line="360" w:lineRule="auto"/>
              <w:rPr>
                <w:rFonts w:asciiTheme="minorHAnsi" w:hAnsiTheme="minorHAnsi" w:cstheme="minorHAnsi"/>
                <w:bCs/>
                <w:sz w:val="20"/>
                <w:szCs w:val="20"/>
              </w:rPr>
            </w:pPr>
          </w:p>
        </w:tc>
        <w:tc>
          <w:tcPr>
            <w:tcW w:w="1061" w:type="dxa"/>
            <w:shd w:val="clear" w:color="auto" w:fill="auto"/>
          </w:tcPr>
          <w:p w14:paraId="67AF7A0F" w14:textId="77777777" w:rsidR="004035B5" w:rsidRPr="00260034" w:rsidRDefault="004035B5" w:rsidP="004035B5">
            <w:pPr>
              <w:spacing w:line="360" w:lineRule="auto"/>
              <w:rPr>
                <w:rFonts w:asciiTheme="minorHAnsi" w:hAnsiTheme="minorHAnsi" w:cstheme="minorHAnsi"/>
                <w:bCs/>
                <w:sz w:val="20"/>
                <w:szCs w:val="20"/>
              </w:rPr>
            </w:pPr>
          </w:p>
        </w:tc>
        <w:tc>
          <w:tcPr>
            <w:tcW w:w="1061" w:type="dxa"/>
            <w:shd w:val="clear" w:color="auto" w:fill="auto"/>
          </w:tcPr>
          <w:p w14:paraId="51EA85F6"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X</w:t>
            </w:r>
          </w:p>
        </w:tc>
      </w:tr>
      <w:tr w:rsidR="004035B5" w:rsidRPr="00260034" w14:paraId="18B01C97" w14:textId="77777777" w:rsidTr="004035B5">
        <w:tc>
          <w:tcPr>
            <w:tcW w:w="1314" w:type="dxa"/>
            <w:shd w:val="clear" w:color="auto" w:fill="auto"/>
          </w:tcPr>
          <w:p w14:paraId="1039AD0E" w14:textId="77777777" w:rsidR="004035B5" w:rsidRPr="00260034" w:rsidRDefault="004035B5" w:rsidP="004035B5">
            <w:pPr>
              <w:spacing w:line="360" w:lineRule="auto"/>
              <w:rPr>
                <w:rFonts w:asciiTheme="minorHAnsi" w:hAnsiTheme="minorHAnsi" w:cstheme="minorHAnsi"/>
                <w:bCs/>
                <w:sz w:val="20"/>
                <w:szCs w:val="20"/>
              </w:rPr>
            </w:pPr>
          </w:p>
        </w:tc>
        <w:tc>
          <w:tcPr>
            <w:tcW w:w="1268" w:type="dxa"/>
            <w:shd w:val="clear" w:color="auto" w:fill="auto"/>
          </w:tcPr>
          <w:p w14:paraId="0FB0AC3C" w14:textId="77777777" w:rsidR="004035B5" w:rsidRPr="00260034" w:rsidRDefault="004035B5" w:rsidP="004035B5">
            <w:pPr>
              <w:spacing w:line="360" w:lineRule="auto"/>
              <w:rPr>
                <w:rFonts w:asciiTheme="minorHAnsi" w:hAnsiTheme="minorHAnsi" w:cstheme="minorHAnsi"/>
                <w:bCs/>
                <w:sz w:val="20"/>
                <w:szCs w:val="20"/>
              </w:rPr>
            </w:pPr>
          </w:p>
        </w:tc>
        <w:tc>
          <w:tcPr>
            <w:tcW w:w="1369" w:type="dxa"/>
            <w:shd w:val="clear" w:color="auto" w:fill="auto"/>
          </w:tcPr>
          <w:p w14:paraId="07CC2B7A" w14:textId="77777777" w:rsidR="004035B5" w:rsidRPr="00260034" w:rsidRDefault="004035B5" w:rsidP="004035B5">
            <w:pPr>
              <w:spacing w:line="360" w:lineRule="auto"/>
              <w:rPr>
                <w:rFonts w:asciiTheme="minorHAnsi" w:hAnsiTheme="minorHAnsi" w:cstheme="minorHAnsi"/>
                <w:bCs/>
                <w:sz w:val="20"/>
                <w:szCs w:val="20"/>
              </w:rPr>
            </w:pPr>
          </w:p>
        </w:tc>
        <w:tc>
          <w:tcPr>
            <w:tcW w:w="1381" w:type="dxa"/>
            <w:shd w:val="clear" w:color="auto" w:fill="auto"/>
          </w:tcPr>
          <w:p w14:paraId="3EACAB35" w14:textId="77777777" w:rsidR="004035B5" w:rsidRPr="00260034" w:rsidRDefault="004035B5" w:rsidP="004035B5">
            <w:pPr>
              <w:spacing w:line="360" w:lineRule="auto"/>
              <w:rPr>
                <w:rFonts w:asciiTheme="minorHAnsi" w:hAnsiTheme="minorHAnsi" w:cstheme="minorHAnsi"/>
                <w:bCs/>
                <w:sz w:val="20"/>
                <w:szCs w:val="20"/>
              </w:rPr>
            </w:pPr>
          </w:p>
        </w:tc>
        <w:tc>
          <w:tcPr>
            <w:tcW w:w="1061" w:type="dxa"/>
            <w:shd w:val="clear" w:color="auto" w:fill="auto"/>
          </w:tcPr>
          <w:p w14:paraId="0130D977" w14:textId="77777777" w:rsidR="004035B5" w:rsidRPr="00260034" w:rsidRDefault="004035B5" w:rsidP="004035B5">
            <w:pPr>
              <w:spacing w:line="360" w:lineRule="auto"/>
              <w:rPr>
                <w:rFonts w:asciiTheme="minorHAnsi" w:hAnsiTheme="minorHAnsi" w:cstheme="minorHAnsi"/>
                <w:bCs/>
                <w:sz w:val="20"/>
                <w:szCs w:val="20"/>
              </w:rPr>
            </w:pPr>
          </w:p>
        </w:tc>
        <w:tc>
          <w:tcPr>
            <w:tcW w:w="1061" w:type="dxa"/>
            <w:shd w:val="clear" w:color="auto" w:fill="auto"/>
          </w:tcPr>
          <w:p w14:paraId="4A13491A" w14:textId="77777777" w:rsidR="004035B5" w:rsidRPr="00260034" w:rsidRDefault="004035B5" w:rsidP="004035B5">
            <w:pPr>
              <w:spacing w:line="360" w:lineRule="auto"/>
              <w:rPr>
                <w:rFonts w:asciiTheme="minorHAnsi" w:hAnsiTheme="minorHAnsi" w:cstheme="minorHAnsi"/>
                <w:bCs/>
                <w:sz w:val="20"/>
                <w:szCs w:val="20"/>
              </w:rPr>
            </w:pPr>
          </w:p>
        </w:tc>
        <w:tc>
          <w:tcPr>
            <w:tcW w:w="1061" w:type="dxa"/>
            <w:shd w:val="clear" w:color="auto" w:fill="auto"/>
          </w:tcPr>
          <w:p w14:paraId="60E83DFD" w14:textId="77777777" w:rsidR="004035B5" w:rsidRPr="00260034" w:rsidRDefault="004035B5" w:rsidP="004035B5">
            <w:pPr>
              <w:spacing w:line="360" w:lineRule="auto"/>
              <w:rPr>
                <w:rFonts w:asciiTheme="minorHAnsi" w:hAnsiTheme="minorHAnsi" w:cstheme="minorHAnsi"/>
                <w:bCs/>
                <w:sz w:val="20"/>
                <w:szCs w:val="20"/>
              </w:rPr>
            </w:pPr>
          </w:p>
        </w:tc>
        <w:tc>
          <w:tcPr>
            <w:tcW w:w="1061" w:type="dxa"/>
            <w:shd w:val="clear" w:color="auto" w:fill="auto"/>
          </w:tcPr>
          <w:p w14:paraId="489F0C85" w14:textId="77777777" w:rsidR="004035B5" w:rsidRPr="00260034" w:rsidRDefault="004035B5" w:rsidP="004035B5">
            <w:pPr>
              <w:spacing w:line="360" w:lineRule="auto"/>
              <w:rPr>
                <w:rFonts w:asciiTheme="minorHAnsi" w:hAnsiTheme="minorHAnsi" w:cstheme="minorHAnsi"/>
                <w:bCs/>
                <w:sz w:val="20"/>
                <w:szCs w:val="20"/>
              </w:rPr>
            </w:pPr>
          </w:p>
        </w:tc>
      </w:tr>
    </w:tbl>
    <w:p w14:paraId="37459144" w14:textId="77777777" w:rsidR="004035B5" w:rsidRPr="00260034" w:rsidRDefault="004035B5" w:rsidP="004035B5">
      <w:pPr>
        <w:spacing w:line="360" w:lineRule="auto"/>
        <w:rPr>
          <w:rFonts w:asciiTheme="minorHAnsi" w:hAnsiTheme="minorHAnsi" w:cstheme="minorHAnsi"/>
          <w:bCs/>
          <w:sz w:val="20"/>
          <w:szCs w:val="20"/>
        </w:rPr>
      </w:pPr>
    </w:p>
    <w:p w14:paraId="02E2B154"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br w:type="page"/>
      </w:r>
    </w:p>
    <w:p w14:paraId="348F7788" w14:textId="4FFAD3C8" w:rsidR="00260034" w:rsidRPr="00260034" w:rsidRDefault="00260034"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lastRenderedPageBreak/>
        <w:t>Reading Response/ Discussion/ Open-ended response prompts</w:t>
      </w:r>
    </w:p>
    <w:p w14:paraId="608728C0" w14:textId="466F3D4C"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Students can expand personal ideas by responding to the following questions in short essay format:</w:t>
      </w:r>
    </w:p>
    <w:p w14:paraId="51663E7B" w14:textId="77777777" w:rsidR="001B3F61" w:rsidRPr="00260034" w:rsidRDefault="001B3F61" w:rsidP="001B3F61">
      <w:pPr>
        <w:pStyle w:val="ListParagraph"/>
        <w:numPr>
          <w:ilvl w:val="0"/>
          <w:numId w:val="18"/>
        </w:numPr>
        <w:pBdr>
          <w:bottom w:val="single" w:sz="6" w:space="1" w:color="auto"/>
        </w:pBdr>
        <w:autoSpaceDE w:val="0"/>
        <w:autoSpaceDN w:val="0"/>
        <w:adjustRightInd w:val="0"/>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How do we believe the curiosity of humans can impede on life of known and unknown organisms within the oceans?  </w:t>
      </w:r>
    </w:p>
    <w:p w14:paraId="5A77E347" w14:textId="77777777" w:rsidR="001B3F61" w:rsidRPr="00260034" w:rsidRDefault="001B3F61" w:rsidP="001B3F61">
      <w:pPr>
        <w:pStyle w:val="ListParagraph"/>
        <w:numPr>
          <w:ilvl w:val="0"/>
          <w:numId w:val="18"/>
        </w:numPr>
        <w:pBdr>
          <w:bottom w:val="single" w:sz="6" w:space="1" w:color="auto"/>
        </w:pBdr>
        <w:autoSpaceDE w:val="0"/>
        <w:autoSpaceDN w:val="0"/>
        <w:adjustRightInd w:val="0"/>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What implications can this present on organisms, plants, and core Earth’s events which naturally take place?  Earthquakes, tsunamis, landslides, mudslides, along with other events humans may not yet be exposed to.</w:t>
      </w:r>
    </w:p>
    <w:p w14:paraId="4456F887" w14:textId="77777777" w:rsidR="001B3F61" w:rsidRPr="00260034" w:rsidRDefault="001B3F61" w:rsidP="001B3F61">
      <w:pPr>
        <w:pStyle w:val="ListParagraph"/>
        <w:numPr>
          <w:ilvl w:val="0"/>
          <w:numId w:val="18"/>
        </w:numPr>
        <w:autoSpaceDE w:val="0"/>
        <w:autoSpaceDN w:val="0"/>
        <w:adjustRightInd w:val="0"/>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What are potential benefits of exploring oceans and ocean floors utilizing technology in lieu of human actions?  </w:t>
      </w:r>
    </w:p>
    <w:p w14:paraId="578935CC" w14:textId="77777777" w:rsidR="001B3F61" w:rsidRPr="00260034" w:rsidRDefault="001B3F61" w:rsidP="001B3F61">
      <w:pPr>
        <w:pStyle w:val="ListParagraph"/>
        <w:numPr>
          <w:ilvl w:val="0"/>
          <w:numId w:val="18"/>
        </w:numPr>
        <w:spacing w:line="360" w:lineRule="auto"/>
        <w:rPr>
          <w:rFonts w:asciiTheme="minorHAnsi" w:eastAsia="+mj-ea" w:hAnsiTheme="minorHAnsi" w:cstheme="minorHAnsi"/>
          <w:bCs/>
          <w:sz w:val="20"/>
          <w:szCs w:val="20"/>
        </w:rPr>
      </w:pPr>
      <w:r w:rsidRPr="00260034">
        <w:rPr>
          <w:rFonts w:asciiTheme="minorHAnsi" w:eastAsia="+mj-ea" w:hAnsiTheme="minorHAnsi" w:cstheme="minorHAnsi"/>
          <w:bCs/>
          <w:sz w:val="20"/>
          <w:szCs w:val="20"/>
        </w:rPr>
        <w:t>How can people protect the ocean?</w:t>
      </w:r>
    </w:p>
    <w:p w14:paraId="45E1BC62" w14:textId="77777777" w:rsidR="001B3F61" w:rsidRPr="00260034" w:rsidRDefault="001B3F61" w:rsidP="001B3F61">
      <w:pPr>
        <w:pStyle w:val="ListParagraph"/>
        <w:numPr>
          <w:ilvl w:val="0"/>
          <w:numId w:val="18"/>
        </w:numPr>
        <w:spacing w:line="360" w:lineRule="auto"/>
        <w:rPr>
          <w:rFonts w:asciiTheme="minorHAnsi" w:eastAsia="+mj-ea" w:hAnsiTheme="minorHAnsi" w:cstheme="minorHAnsi"/>
          <w:bCs/>
          <w:sz w:val="20"/>
          <w:szCs w:val="20"/>
        </w:rPr>
      </w:pPr>
      <w:r w:rsidRPr="00260034">
        <w:rPr>
          <w:rFonts w:asciiTheme="minorHAnsi" w:eastAsia="+mj-ea" w:hAnsiTheme="minorHAnsi" w:cstheme="minorHAnsi"/>
          <w:bCs/>
          <w:sz w:val="20"/>
          <w:szCs w:val="20"/>
        </w:rPr>
        <w:t>What are benefits of using machines to dig along the ocean floor and not human endeavors?</w:t>
      </w:r>
    </w:p>
    <w:p w14:paraId="0004DD50" w14:textId="77777777" w:rsidR="001B3F61" w:rsidRPr="00260034" w:rsidRDefault="001B3F61" w:rsidP="001B3F61">
      <w:pPr>
        <w:pStyle w:val="ListParagraph"/>
        <w:numPr>
          <w:ilvl w:val="0"/>
          <w:numId w:val="18"/>
        </w:numPr>
        <w:spacing w:line="360" w:lineRule="auto"/>
        <w:rPr>
          <w:rFonts w:asciiTheme="minorHAnsi" w:eastAsia="+mj-ea" w:hAnsiTheme="minorHAnsi" w:cstheme="minorHAnsi"/>
          <w:bCs/>
          <w:sz w:val="20"/>
          <w:szCs w:val="20"/>
        </w:rPr>
      </w:pPr>
      <w:r w:rsidRPr="00260034">
        <w:rPr>
          <w:rFonts w:asciiTheme="minorHAnsi" w:eastAsia="+mj-ea" w:hAnsiTheme="minorHAnsi" w:cstheme="minorHAnsi"/>
          <w:bCs/>
          <w:sz w:val="20"/>
          <w:szCs w:val="20"/>
        </w:rPr>
        <w:t>How can the drilling using machines naturally alter the ecosystems along seafloors?</w:t>
      </w:r>
    </w:p>
    <w:p w14:paraId="55AAF424" w14:textId="77777777" w:rsidR="001B3F61" w:rsidRPr="00260034" w:rsidRDefault="001B3F61" w:rsidP="001B3F61">
      <w:pPr>
        <w:pStyle w:val="ListParagraph"/>
        <w:numPr>
          <w:ilvl w:val="0"/>
          <w:numId w:val="18"/>
        </w:numPr>
        <w:pBdr>
          <w:bottom w:val="single" w:sz="6" w:space="1" w:color="auto"/>
        </w:pBdr>
        <w:autoSpaceDE w:val="0"/>
        <w:autoSpaceDN w:val="0"/>
        <w:adjustRightInd w:val="0"/>
        <w:spacing w:line="360" w:lineRule="auto"/>
        <w:rPr>
          <w:rFonts w:asciiTheme="minorHAnsi" w:eastAsia="+mj-ea" w:hAnsiTheme="minorHAnsi" w:cstheme="minorHAnsi"/>
          <w:bCs/>
          <w:sz w:val="20"/>
          <w:szCs w:val="20"/>
        </w:rPr>
      </w:pPr>
      <w:r w:rsidRPr="00260034">
        <w:rPr>
          <w:rFonts w:asciiTheme="minorHAnsi" w:eastAsia="+mj-ea" w:hAnsiTheme="minorHAnsi" w:cstheme="minorHAnsi"/>
          <w:bCs/>
          <w:sz w:val="20"/>
          <w:szCs w:val="20"/>
        </w:rPr>
        <w:t>What are the technologies used and where do they employ these items?</w:t>
      </w:r>
    </w:p>
    <w:p w14:paraId="1A64FE1F" w14:textId="77777777" w:rsidR="001B3F61" w:rsidRPr="00260034" w:rsidRDefault="001B3F61" w:rsidP="001B3F61">
      <w:pPr>
        <w:pStyle w:val="ListParagraph"/>
        <w:numPr>
          <w:ilvl w:val="0"/>
          <w:numId w:val="18"/>
        </w:numPr>
        <w:pBdr>
          <w:bottom w:val="single" w:sz="6" w:space="1" w:color="auto"/>
        </w:pBd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When the processes to drill along the ocean floor takes place, how can this interact with elements under the water’s surface?</w:t>
      </w:r>
    </w:p>
    <w:p w14:paraId="2F75A1F6" w14:textId="77777777" w:rsidR="001B3F61" w:rsidRPr="00260034" w:rsidRDefault="001B3F61" w:rsidP="001B3F61">
      <w:pPr>
        <w:pStyle w:val="ListParagraph"/>
        <w:numPr>
          <w:ilvl w:val="0"/>
          <w:numId w:val="18"/>
        </w:numPr>
        <w:pBdr>
          <w:bottom w:val="single" w:sz="6" w:space="1" w:color="auto"/>
        </w:pBd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How can these actions disrupt ecosystems in place over decades and centuries old?</w:t>
      </w:r>
    </w:p>
    <w:p w14:paraId="4ED324C5" w14:textId="77777777" w:rsidR="001B3F61" w:rsidRPr="00260034" w:rsidRDefault="001B3F61" w:rsidP="001B3F61">
      <w:pPr>
        <w:pStyle w:val="ListParagraph"/>
        <w:numPr>
          <w:ilvl w:val="0"/>
          <w:numId w:val="18"/>
        </w:numPr>
        <w:pBdr>
          <w:bottom w:val="single" w:sz="6" w:space="1" w:color="auto"/>
        </w:pBd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What are benefits of doing this?</w:t>
      </w:r>
    </w:p>
    <w:p w14:paraId="15368192" w14:textId="77777777" w:rsidR="001B3F61" w:rsidRPr="00260034" w:rsidRDefault="001B3F61" w:rsidP="001B3F61">
      <w:pPr>
        <w:pStyle w:val="ListParagraph"/>
        <w:numPr>
          <w:ilvl w:val="0"/>
          <w:numId w:val="18"/>
        </w:numPr>
        <w:pBdr>
          <w:bottom w:val="single" w:sz="6" w:space="1" w:color="auto"/>
        </w:pBdr>
        <w:autoSpaceDE w:val="0"/>
        <w:autoSpaceDN w:val="0"/>
        <w:adjustRightInd w:val="0"/>
        <w:spacing w:line="360" w:lineRule="auto"/>
        <w:rPr>
          <w:rFonts w:asciiTheme="minorHAnsi" w:hAnsiTheme="minorHAnsi" w:cstheme="minorHAnsi"/>
          <w:color w:val="030303"/>
          <w:sz w:val="20"/>
          <w:szCs w:val="20"/>
          <w:shd w:val="clear" w:color="auto" w:fill="F9F9F9"/>
        </w:rPr>
      </w:pPr>
      <w:r w:rsidRPr="00260034">
        <w:rPr>
          <w:rFonts w:asciiTheme="minorHAnsi" w:hAnsiTheme="minorHAnsi" w:cstheme="minorHAnsi"/>
          <w:color w:val="030303"/>
          <w:sz w:val="20"/>
          <w:szCs w:val="20"/>
          <w:shd w:val="clear" w:color="auto" w:fill="F9F9F9"/>
        </w:rPr>
        <w:t xml:space="preserve">Explain why these efforts are essential to scientific development and evolution or should these projects be halted in fear of interference towards natural processes within the oceans and life along the </w:t>
      </w:r>
      <w:proofErr w:type="gramStart"/>
      <w:r w:rsidRPr="00260034">
        <w:rPr>
          <w:rFonts w:asciiTheme="minorHAnsi" w:hAnsiTheme="minorHAnsi" w:cstheme="minorHAnsi"/>
          <w:color w:val="030303"/>
          <w:sz w:val="20"/>
          <w:szCs w:val="20"/>
          <w:shd w:val="clear" w:color="auto" w:fill="F9F9F9"/>
        </w:rPr>
        <w:t>seafloors</w:t>
      </w:r>
      <w:proofErr w:type="gramEnd"/>
    </w:p>
    <w:p w14:paraId="67157602" w14:textId="77777777" w:rsidR="001B3F61" w:rsidRPr="00260034" w:rsidRDefault="001B3F61" w:rsidP="001B3F61">
      <w:pPr>
        <w:numPr>
          <w:ilvl w:val="0"/>
          <w:numId w:val="18"/>
        </w:numPr>
        <w:pBdr>
          <w:bottom w:val="single" w:sz="6" w:space="1" w:color="auto"/>
        </w:pBdr>
        <w:spacing w:line="360" w:lineRule="auto"/>
        <w:rPr>
          <w:rFonts w:asciiTheme="minorHAnsi" w:eastAsia="+mj-ea" w:hAnsiTheme="minorHAnsi" w:cstheme="minorHAnsi"/>
          <w:bCs/>
          <w:sz w:val="20"/>
          <w:szCs w:val="20"/>
        </w:rPr>
      </w:pPr>
      <w:r w:rsidRPr="00260034">
        <w:rPr>
          <w:rFonts w:asciiTheme="minorHAnsi" w:eastAsia="+mj-ea" w:hAnsiTheme="minorHAnsi" w:cstheme="minorHAnsi"/>
          <w:bCs/>
          <w:sz w:val="20"/>
          <w:szCs w:val="20"/>
        </w:rPr>
        <w:t>As seafloor drilling persists, how can sediment and micro-organisms be interrupted?</w:t>
      </w:r>
    </w:p>
    <w:p w14:paraId="3D5D1EDE" w14:textId="77777777" w:rsidR="001B3F61" w:rsidRPr="00260034" w:rsidRDefault="001B3F61" w:rsidP="001B3F61">
      <w:pPr>
        <w:numPr>
          <w:ilvl w:val="0"/>
          <w:numId w:val="18"/>
        </w:numPr>
        <w:pBdr>
          <w:bottom w:val="single" w:sz="6" w:space="1" w:color="auto"/>
        </w:pBdr>
        <w:spacing w:line="360" w:lineRule="auto"/>
        <w:rPr>
          <w:rFonts w:asciiTheme="minorHAnsi" w:eastAsia="+mj-ea" w:hAnsiTheme="minorHAnsi" w:cstheme="minorHAnsi"/>
          <w:bCs/>
          <w:sz w:val="20"/>
          <w:szCs w:val="20"/>
        </w:rPr>
      </w:pPr>
      <w:r w:rsidRPr="00260034">
        <w:rPr>
          <w:rFonts w:asciiTheme="minorHAnsi" w:eastAsia="+mj-ea" w:hAnsiTheme="minorHAnsi" w:cstheme="minorHAnsi"/>
          <w:bCs/>
          <w:sz w:val="20"/>
          <w:szCs w:val="20"/>
        </w:rPr>
        <w:t xml:space="preserve">Scenario:  while drilling along the seafloor, one of the drilling tools </w:t>
      </w:r>
      <w:proofErr w:type="gramStart"/>
      <w:r w:rsidRPr="00260034">
        <w:rPr>
          <w:rFonts w:asciiTheme="minorHAnsi" w:eastAsia="+mj-ea" w:hAnsiTheme="minorHAnsi" w:cstheme="minorHAnsi"/>
          <w:bCs/>
          <w:sz w:val="20"/>
          <w:szCs w:val="20"/>
        </w:rPr>
        <w:t>comes in contact with</w:t>
      </w:r>
      <w:proofErr w:type="gramEnd"/>
      <w:r w:rsidRPr="00260034">
        <w:rPr>
          <w:rFonts w:asciiTheme="minorHAnsi" w:eastAsia="+mj-ea" w:hAnsiTheme="minorHAnsi" w:cstheme="minorHAnsi"/>
          <w:bCs/>
          <w:sz w:val="20"/>
          <w:szCs w:val="20"/>
        </w:rPr>
        <w:t xml:space="preserve"> a relic skeleton which has been intact for centuries.  Upon the underwater camera capturing this evidence, it is learned that part of the bone structure was compromised and separated from the remnants.  What should happen after this?  How can this concern advance?  Should the advancement of the drilling resume?  Explain.</w:t>
      </w:r>
    </w:p>
    <w:p w14:paraId="3875F2F4" w14:textId="77777777" w:rsidR="001B3F61" w:rsidRPr="00260034" w:rsidRDefault="001B3F61" w:rsidP="001B3F61">
      <w:pPr>
        <w:numPr>
          <w:ilvl w:val="0"/>
          <w:numId w:val="18"/>
        </w:numPr>
        <w:pBdr>
          <w:bottom w:val="single" w:sz="6" w:space="1" w:color="auto"/>
        </w:pBdr>
        <w:spacing w:line="360" w:lineRule="auto"/>
        <w:rPr>
          <w:rFonts w:asciiTheme="minorHAnsi" w:eastAsia="+mj-ea" w:hAnsiTheme="minorHAnsi" w:cstheme="minorHAnsi"/>
          <w:bCs/>
          <w:sz w:val="20"/>
          <w:szCs w:val="20"/>
        </w:rPr>
      </w:pPr>
      <w:r w:rsidRPr="00260034">
        <w:rPr>
          <w:rFonts w:asciiTheme="minorHAnsi" w:eastAsia="+mj-ea" w:hAnsiTheme="minorHAnsi" w:cstheme="minorHAnsi"/>
          <w:bCs/>
          <w:sz w:val="20"/>
          <w:szCs w:val="20"/>
        </w:rPr>
        <w:t xml:space="preserve">While drilling along the seafloor, magnetic frequencies </w:t>
      </w:r>
      <w:proofErr w:type="gramStart"/>
      <w:r w:rsidRPr="00260034">
        <w:rPr>
          <w:rFonts w:asciiTheme="minorHAnsi" w:eastAsia="+mj-ea" w:hAnsiTheme="minorHAnsi" w:cstheme="minorHAnsi"/>
          <w:bCs/>
          <w:sz w:val="20"/>
          <w:szCs w:val="20"/>
        </w:rPr>
        <w:t>increase</w:t>
      </w:r>
      <w:proofErr w:type="gramEnd"/>
      <w:r w:rsidRPr="00260034">
        <w:rPr>
          <w:rFonts w:asciiTheme="minorHAnsi" w:eastAsia="+mj-ea" w:hAnsiTheme="minorHAnsi" w:cstheme="minorHAnsi"/>
          <w:bCs/>
          <w:sz w:val="20"/>
          <w:szCs w:val="20"/>
        </w:rPr>
        <w:t xml:space="preserve"> and ground tremors are recorded.  Moments later, the area of drilling begins to witness deeper cracks with violent shakes begin to be recorded.  What do you believe has caused such actions?  Natural, of natural consequence, or totally triggered by investigative practices.  </w:t>
      </w:r>
    </w:p>
    <w:p w14:paraId="1FF65F59" w14:textId="77777777" w:rsidR="001B3F61" w:rsidRPr="00260034" w:rsidRDefault="001B3F61" w:rsidP="001B3F61">
      <w:pPr>
        <w:numPr>
          <w:ilvl w:val="0"/>
          <w:numId w:val="18"/>
        </w:numPr>
        <w:autoSpaceDE w:val="0"/>
        <w:autoSpaceDN w:val="0"/>
        <w:adjustRightInd w:val="0"/>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Explain how these habitats and ecosystems are unique to our planet? </w:t>
      </w:r>
    </w:p>
    <w:p w14:paraId="49B4919A" w14:textId="77777777" w:rsidR="001B3F61" w:rsidRPr="00260034" w:rsidRDefault="001B3F61" w:rsidP="001B3F61">
      <w:pPr>
        <w:numPr>
          <w:ilvl w:val="0"/>
          <w:numId w:val="18"/>
        </w:numPr>
        <w:pBdr>
          <w:bottom w:val="single" w:sz="6" w:space="1" w:color="auto"/>
        </w:pBdr>
        <w:autoSpaceDE w:val="0"/>
        <w:autoSpaceDN w:val="0"/>
        <w:adjustRightInd w:val="0"/>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How can alternate resources and tools be used to minimize impacts on ecosystems and work to minimize interference with natural Earth’s events?</w:t>
      </w:r>
    </w:p>
    <w:p w14:paraId="2F42AA98" w14:textId="77777777" w:rsidR="001B3F61" w:rsidRPr="00260034" w:rsidRDefault="001B3F61" w:rsidP="001B3F61">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 xml:space="preserve"> </w:t>
      </w:r>
    </w:p>
    <w:p w14:paraId="2B976768" w14:textId="77777777" w:rsidR="001B3F61" w:rsidRPr="00260034" w:rsidRDefault="001B3F61" w:rsidP="001B3F61">
      <w:pPr>
        <w:pStyle w:val="ListParagraph"/>
        <w:numPr>
          <w:ilvl w:val="0"/>
          <w:numId w:val="18"/>
        </w:num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lastRenderedPageBreak/>
        <w:t>Thinking of an ecosystem above and below water, which are more important to life on Earth? Does one take priority over the other?</w:t>
      </w:r>
    </w:p>
    <w:p w14:paraId="6A66C09E" w14:textId="77777777" w:rsidR="001B3F61" w:rsidRPr="00260034" w:rsidRDefault="001B3F61" w:rsidP="001B3F61">
      <w:pPr>
        <w:pStyle w:val="ListParagraph"/>
        <w:rPr>
          <w:rFonts w:asciiTheme="minorHAnsi" w:hAnsiTheme="minorHAnsi" w:cstheme="minorHAnsi"/>
          <w:bCs/>
          <w:sz w:val="20"/>
          <w:szCs w:val="20"/>
        </w:rPr>
      </w:pPr>
    </w:p>
    <w:p w14:paraId="1D08863F" w14:textId="44C25084" w:rsidR="004035B5" w:rsidRPr="00260034" w:rsidRDefault="001B3F61" w:rsidP="004035B5">
      <w:pPr>
        <w:numPr>
          <w:ilvl w:val="0"/>
          <w:numId w:val="18"/>
        </w:numPr>
        <w:pBdr>
          <w:bottom w:val="single" w:sz="6" w:space="1" w:color="auto"/>
        </w:pBdr>
        <w:spacing w:line="360" w:lineRule="auto"/>
        <w:rPr>
          <w:rFonts w:asciiTheme="minorHAnsi" w:eastAsia="+mj-ea" w:hAnsiTheme="minorHAnsi" w:cstheme="minorHAnsi"/>
          <w:bCs/>
          <w:sz w:val="20"/>
          <w:szCs w:val="20"/>
        </w:rPr>
      </w:pPr>
      <w:r w:rsidRPr="00260034">
        <w:rPr>
          <w:rFonts w:asciiTheme="minorHAnsi" w:hAnsiTheme="minorHAnsi" w:cstheme="minorHAnsi"/>
          <w:bCs/>
          <w:sz w:val="20"/>
          <w:szCs w:val="20"/>
        </w:rPr>
        <w:t>Do you believe these drilling efforts can present, cause, or interfere with natural Earth events such as earthquakes, mudslides, or even cracks within the Earth’s outer mantle/ crust?</w:t>
      </w:r>
    </w:p>
    <w:p w14:paraId="707B1FAE" w14:textId="77777777" w:rsidR="00260034" w:rsidRPr="00260034" w:rsidRDefault="00260034" w:rsidP="00260034">
      <w:pPr>
        <w:pStyle w:val="ListParagraph"/>
        <w:rPr>
          <w:rFonts w:asciiTheme="minorHAnsi" w:eastAsia="+mj-ea" w:hAnsiTheme="minorHAnsi" w:cstheme="minorHAnsi"/>
          <w:bCs/>
          <w:sz w:val="20"/>
          <w:szCs w:val="20"/>
        </w:rPr>
      </w:pPr>
    </w:p>
    <w:p w14:paraId="3E7B5943" w14:textId="77777777" w:rsidR="00260034" w:rsidRPr="00260034" w:rsidRDefault="00260034" w:rsidP="00260034">
      <w:pPr>
        <w:pStyle w:val="ListParagraph"/>
        <w:numPr>
          <w:ilvl w:val="0"/>
          <w:numId w:val="18"/>
        </w:num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Once researching any new organisms or pieces of items from the ocean floor, should they be returned to the ocean floor or investigated further?</w:t>
      </w:r>
    </w:p>
    <w:p w14:paraId="1D1C2D58" w14:textId="77777777" w:rsidR="00260034" w:rsidRPr="00260034" w:rsidRDefault="00260034" w:rsidP="00260034">
      <w:pPr>
        <w:pStyle w:val="ListParagraph"/>
        <w:numPr>
          <w:ilvl w:val="0"/>
          <w:numId w:val="18"/>
        </w:num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While we understand that the inner core of the Earth is significantly deeper that most people can understand, how do you believe digging through the mantle and crust can impact natural Earth’s events such as earthquakes can be impacted?</w:t>
      </w:r>
    </w:p>
    <w:p w14:paraId="446C881C" w14:textId="74E669A1" w:rsidR="001B3F61" w:rsidRPr="00260034" w:rsidRDefault="00260034" w:rsidP="00260034">
      <w:pPr>
        <w:numPr>
          <w:ilvl w:val="0"/>
          <w:numId w:val="18"/>
        </w:numPr>
        <w:pBdr>
          <w:bottom w:val="single" w:sz="6" w:space="1" w:color="auto"/>
        </w:pBdr>
        <w:spacing w:line="360" w:lineRule="auto"/>
        <w:rPr>
          <w:rFonts w:asciiTheme="minorHAnsi" w:hAnsiTheme="minorHAnsi" w:cstheme="minorHAnsi"/>
          <w:bCs/>
          <w:sz w:val="20"/>
          <w:szCs w:val="20"/>
        </w:rPr>
      </w:pPr>
      <w:r w:rsidRPr="00260034">
        <w:rPr>
          <w:rFonts w:asciiTheme="minorHAnsi" w:eastAsia="+mj-ea" w:hAnsiTheme="minorHAnsi" w:cstheme="minorHAnsi"/>
          <w:bCs/>
          <w:sz w:val="20"/>
          <w:szCs w:val="20"/>
        </w:rPr>
        <w:t>Can these investigations within underwater ecosystems be connected to potential life on other extra-terrestrial planets and celestial bodies?</w:t>
      </w:r>
      <w:r w:rsidR="001B3F61" w:rsidRPr="00260034">
        <w:rPr>
          <w:rFonts w:asciiTheme="minorHAnsi" w:hAnsiTheme="minorHAnsi" w:cstheme="minorHAnsi"/>
          <w:bCs/>
          <w:sz w:val="20"/>
          <w:szCs w:val="20"/>
        </w:rPr>
        <w:br w:type="page"/>
      </w:r>
    </w:p>
    <w:p w14:paraId="4BBE2FB9" w14:textId="19C20CAA" w:rsidR="004035B5" w:rsidRPr="00260034" w:rsidRDefault="004035B5" w:rsidP="004035B5">
      <w:pPr>
        <w:pBdr>
          <w:bottom w:val="single" w:sz="6" w:space="1" w:color="auto"/>
        </w:pBd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lastRenderedPageBreak/>
        <w:t xml:space="preserve">KWL Chart—can be used for various </w:t>
      </w:r>
      <w:proofErr w:type="gramStart"/>
      <w:r w:rsidRPr="00260034">
        <w:rPr>
          <w:rFonts w:asciiTheme="minorHAnsi" w:hAnsiTheme="minorHAnsi" w:cstheme="minorHAnsi"/>
          <w:bCs/>
          <w:sz w:val="20"/>
          <w:szCs w:val="20"/>
        </w:rPr>
        <w:t>projects</w:t>
      </w:r>
      <w:proofErr w:type="gramEnd"/>
      <w:r w:rsidRPr="00260034">
        <w:rPr>
          <w:rFonts w:asciiTheme="minorHAnsi" w:hAnsiTheme="minorHAnsi" w:cstheme="minorHAnsi"/>
          <w:bCs/>
          <w:sz w:val="20"/>
          <w:szCs w:val="20"/>
        </w:rPr>
        <w:tab/>
      </w:r>
    </w:p>
    <w:p w14:paraId="5A39BA93" w14:textId="77777777" w:rsidR="004035B5" w:rsidRPr="00260034" w:rsidRDefault="004035B5" w:rsidP="004035B5">
      <w:pPr>
        <w:spacing w:line="360" w:lineRule="auto"/>
        <w:rPr>
          <w:rFonts w:asciiTheme="minorHAnsi" w:hAnsiTheme="minorHAnsi" w:cstheme="minorHAnsi"/>
          <w:bCs/>
          <w:sz w:val="20"/>
          <w:szCs w:val="20"/>
        </w:rPr>
      </w:pPr>
    </w:p>
    <w:tbl>
      <w:tblPr>
        <w:tblStyle w:val="TableGrid"/>
        <w:tblW w:w="0" w:type="auto"/>
        <w:tblLook w:val="04A0" w:firstRow="1" w:lastRow="0" w:firstColumn="1" w:lastColumn="0" w:noHBand="0" w:noVBand="1"/>
      </w:tblPr>
      <w:tblGrid>
        <w:gridCol w:w="3114"/>
        <w:gridCol w:w="3115"/>
        <w:gridCol w:w="3121"/>
      </w:tblGrid>
      <w:tr w:rsidR="004035B5" w:rsidRPr="00260034" w14:paraId="7ADD1578" w14:textId="77777777" w:rsidTr="004035B5">
        <w:tc>
          <w:tcPr>
            <w:tcW w:w="3192" w:type="dxa"/>
          </w:tcPr>
          <w:p w14:paraId="73B78898"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Know</w:t>
            </w:r>
          </w:p>
        </w:tc>
        <w:tc>
          <w:tcPr>
            <w:tcW w:w="3192" w:type="dxa"/>
          </w:tcPr>
          <w:p w14:paraId="63001E56"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Want to Learn</w:t>
            </w:r>
          </w:p>
        </w:tc>
        <w:tc>
          <w:tcPr>
            <w:tcW w:w="3192" w:type="dxa"/>
          </w:tcPr>
          <w:p w14:paraId="1698B178" w14:textId="77777777" w:rsidR="004035B5" w:rsidRPr="00260034" w:rsidRDefault="004035B5" w:rsidP="004035B5">
            <w:pPr>
              <w:spacing w:line="360" w:lineRule="auto"/>
              <w:rPr>
                <w:rFonts w:asciiTheme="minorHAnsi" w:hAnsiTheme="minorHAnsi" w:cstheme="minorHAnsi"/>
                <w:bCs/>
                <w:sz w:val="20"/>
                <w:szCs w:val="20"/>
              </w:rPr>
            </w:pPr>
            <w:r w:rsidRPr="00260034">
              <w:rPr>
                <w:rFonts w:asciiTheme="minorHAnsi" w:hAnsiTheme="minorHAnsi" w:cstheme="minorHAnsi"/>
                <w:bCs/>
                <w:sz w:val="20"/>
                <w:szCs w:val="20"/>
              </w:rPr>
              <w:t>Learned from Exercise</w:t>
            </w:r>
          </w:p>
        </w:tc>
      </w:tr>
      <w:tr w:rsidR="004035B5" w:rsidRPr="00260034" w14:paraId="48ACF360" w14:textId="77777777" w:rsidTr="004035B5">
        <w:tc>
          <w:tcPr>
            <w:tcW w:w="3192" w:type="dxa"/>
          </w:tcPr>
          <w:p w14:paraId="0E8D845F" w14:textId="77777777" w:rsidR="004035B5" w:rsidRPr="00260034" w:rsidRDefault="004035B5" w:rsidP="004035B5">
            <w:pPr>
              <w:spacing w:line="360" w:lineRule="auto"/>
              <w:rPr>
                <w:rFonts w:asciiTheme="minorHAnsi" w:hAnsiTheme="minorHAnsi" w:cstheme="minorHAnsi"/>
                <w:bCs/>
                <w:sz w:val="20"/>
                <w:szCs w:val="20"/>
              </w:rPr>
            </w:pPr>
          </w:p>
        </w:tc>
        <w:tc>
          <w:tcPr>
            <w:tcW w:w="3192" w:type="dxa"/>
          </w:tcPr>
          <w:p w14:paraId="661BFA04" w14:textId="77777777" w:rsidR="004035B5" w:rsidRPr="00260034" w:rsidRDefault="004035B5" w:rsidP="004035B5">
            <w:pPr>
              <w:spacing w:line="360" w:lineRule="auto"/>
              <w:rPr>
                <w:rFonts w:asciiTheme="minorHAnsi" w:hAnsiTheme="minorHAnsi" w:cstheme="minorHAnsi"/>
                <w:bCs/>
                <w:sz w:val="20"/>
                <w:szCs w:val="20"/>
              </w:rPr>
            </w:pPr>
          </w:p>
        </w:tc>
        <w:tc>
          <w:tcPr>
            <w:tcW w:w="3192" w:type="dxa"/>
          </w:tcPr>
          <w:p w14:paraId="5A534C8F" w14:textId="77777777" w:rsidR="004035B5" w:rsidRPr="00260034" w:rsidRDefault="004035B5" w:rsidP="004035B5">
            <w:pPr>
              <w:spacing w:line="360" w:lineRule="auto"/>
              <w:rPr>
                <w:rFonts w:asciiTheme="minorHAnsi" w:hAnsiTheme="minorHAnsi" w:cstheme="minorHAnsi"/>
                <w:bCs/>
                <w:sz w:val="20"/>
                <w:szCs w:val="20"/>
              </w:rPr>
            </w:pPr>
          </w:p>
        </w:tc>
      </w:tr>
      <w:tr w:rsidR="004035B5" w:rsidRPr="00260034" w14:paraId="360F895D" w14:textId="77777777" w:rsidTr="004035B5">
        <w:tc>
          <w:tcPr>
            <w:tcW w:w="3192" w:type="dxa"/>
          </w:tcPr>
          <w:p w14:paraId="2E017328" w14:textId="77777777" w:rsidR="004035B5" w:rsidRPr="00260034" w:rsidRDefault="004035B5" w:rsidP="004035B5">
            <w:pPr>
              <w:spacing w:line="360" w:lineRule="auto"/>
              <w:rPr>
                <w:rFonts w:asciiTheme="minorHAnsi" w:hAnsiTheme="minorHAnsi" w:cstheme="minorHAnsi"/>
                <w:bCs/>
                <w:sz w:val="20"/>
                <w:szCs w:val="20"/>
              </w:rPr>
            </w:pPr>
          </w:p>
        </w:tc>
        <w:tc>
          <w:tcPr>
            <w:tcW w:w="3192" w:type="dxa"/>
          </w:tcPr>
          <w:p w14:paraId="08AB91BD" w14:textId="77777777" w:rsidR="004035B5" w:rsidRPr="00260034" w:rsidRDefault="004035B5" w:rsidP="004035B5">
            <w:pPr>
              <w:spacing w:line="360" w:lineRule="auto"/>
              <w:rPr>
                <w:rFonts w:asciiTheme="minorHAnsi" w:hAnsiTheme="minorHAnsi" w:cstheme="minorHAnsi"/>
                <w:bCs/>
                <w:sz w:val="20"/>
                <w:szCs w:val="20"/>
              </w:rPr>
            </w:pPr>
          </w:p>
        </w:tc>
        <w:tc>
          <w:tcPr>
            <w:tcW w:w="3192" w:type="dxa"/>
          </w:tcPr>
          <w:p w14:paraId="3902A8B9" w14:textId="77777777" w:rsidR="004035B5" w:rsidRPr="00260034" w:rsidRDefault="004035B5" w:rsidP="004035B5">
            <w:pPr>
              <w:spacing w:line="360" w:lineRule="auto"/>
              <w:rPr>
                <w:rFonts w:asciiTheme="minorHAnsi" w:hAnsiTheme="minorHAnsi" w:cstheme="minorHAnsi"/>
                <w:bCs/>
                <w:sz w:val="20"/>
                <w:szCs w:val="20"/>
              </w:rPr>
            </w:pPr>
          </w:p>
        </w:tc>
      </w:tr>
      <w:tr w:rsidR="004035B5" w:rsidRPr="00260034" w14:paraId="75AD2C69" w14:textId="77777777" w:rsidTr="004035B5">
        <w:tc>
          <w:tcPr>
            <w:tcW w:w="3192" w:type="dxa"/>
          </w:tcPr>
          <w:p w14:paraId="0D158B8E" w14:textId="77777777" w:rsidR="004035B5" w:rsidRPr="00260034" w:rsidRDefault="004035B5" w:rsidP="004035B5">
            <w:pPr>
              <w:spacing w:line="360" w:lineRule="auto"/>
              <w:rPr>
                <w:rFonts w:asciiTheme="minorHAnsi" w:hAnsiTheme="minorHAnsi" w:cstheme="minorHAnsi"/>
                <w:bCs/>
                <w:sz w:val="20"/>
                <w:szCs w:val="20"/>
              </w:rPr>
            </w:pPr>
          </w:p>
        </w:tc>
        <w:tc>
          <w:tcPr>
            <w:tcW w:w="3192" w:type="dxa"/>
          </w:tcPr>
          <w:p w14:paraId="0E97871A" w14:textId="77777777" w:rsidR="004035B5" w:rsidRPr="00260034" w:rsidRDefault="004035B5" w:rsidP="004035B5">
            <w:pPr>
              <w:spacing w:line="360" w:lineRule="auto"/>
              <w:rPr>
                <w:rFonts w:asciiTheme="minorHAnsi" w:hAnsiTheme="minorHAnsi" w:cstheme="minorHAnsi"/>
                <w:bCs/>
                <w:sz w:val="20"/>
                <w:szCs w:val="20"/>
              </w:rPr>
            </w:pPr>
          </w:p>
        </w:tc>
        <w:tc>
          <w:tcPr>
            <w:tcW w:w="3192" w:type="dxa"/>
          </w:tcPr>
          <w:p w14:paraId="6626B2FB" w14:textId="77777777" w:rsidR="004035B5" w:rsidRPr="00260034" w:rsidRDefault="004035B5" w:rsidP="004035B5">
            <w:pPr>
              <w:spacing w:line="360" w:lineRule="auto"/>
              <w:rPr>
                <w:rFonts w:asciiTheme="minorHAnsi" w:hAnsiTheme="minorHAnsi" w:cstheme="minorHAnsi"/>
                <w:bCs/>
                <w:sz w:val="20"/>
                <w:szCs w:val="20"/>
              </w:rPr>
            </w:pPr>
          </w:p>
        </w:tc>
      </w:tr>
      <w:tr w:rsidR="004035B5" w:rsidRPr="00260034" w14:paraId="5AC26277" w14:textId="77777777" w:rsidTr="004035B5">
        <w:tc>
          <w:tcPr>
            <w:tcW w:w="3192" w:type="dxa"/>
          </w:tcPr>
          <w:p w14:paraId="0F8DA133" w14:textId="77777777" w:rsidR="004035B5" w:rsidRPr="00260034" w:rsidRDefault="004035B5" w:rsidP="004035B5">
            <w:pPr>
              <w:spacing w:line="360" w:lineRule="auto"/>
              <w:rPr>
                <w:rFonts w:asciiTheme="minorHAnsi" w:hAnsiTheme="minorHAnsi" w:cstheme="minorHAnsi"/>
                <w:bCs/>
                <w:sz w:val="20"/>
                <w:szCs w:val="20"/>
              </w:rPr>
            </w:pPr>
          </w:p>
        </w:tc>
        <w:tc>
          <w:tcPr>
            <w:tcW w:w="3192" w:type="dxa"/>
          </w:tcPr>
          <w:p w14:paraId="476DC81E" w14:textId="77777777" w:rsidR="004035B5" w:rsidRPr="00260034" w:rsidRDefault="004035B5" w:rsidP="004035B5">
            <w:pPr>
              <w:spacing w:line="360" w:lineRule="auto"/>
              <w:rPr>
                <w:rFonts w:asciiTheme="minorHAnsi" w:hAnsiTheme="minorHAnsi" w:cstheme="minorHAnsi"/>
                <w:bCs/>
                <w:sz w:val="20"/>
                <w:szCs w:val="20"/>
              </w:rPr>
            </w:pPr>
          </w:p>
        </w:tc>
        <w:tc>
          <w:tcPr>
            <w:tcW w:w="3192" w:type="dxa"/>
          </w:tcPr>
          <w:p w14:paraId="59A2EF47" w14:textId="77777777" w:rsidR="004035B5" w:rsidRPr="00260034" w:rsidRDefault="004035B5" w:rsidP="004035B5">
            <w:pPr>
              <w:spacing w:line="360" w:lineRule="auto"/>
              <w:rPr>
                <w:rFonts w:asciiTheme="minorHAnsi" w:hAnsiTheme="minorHAnsi" w:cstheme="minorHAnsi"/>
                <w:bCs/>
                <w:sz w:val="20"/>
                <w:szCs w:val="20"/>
              </w:rPr>
            </w:pPr>
          </w:p>
        </w:tc>
      </w:tr>
    </w:tbl>
    <w:p w14:paraId="6E4849BE" w14:textId="77777777" w:rsidR="004035B5" w:rsidRPr="00260034" w:rsidRDefault="004035B5" w:rsidP="004035B5">
      <w:pPr>
        <w:spacing w:line="360" w:lineRule="auto"/>
        <w:rPr>
          <w:rFonts w:asciiTheme="minorHAnsi" w:hAnsiTheme="minorHAnsi" w:cstheme="minorHAnsi"/>
          <w:bCs/>
          <w:sz w:val="20"/>
          <w:szCs w:val="20"/>
        </w:rPr>
      </w:pPr>
    </w:p>
    <w:p w14:paraId="6641E80C" w14:textId="77777777" w:rsidR="004035B5" w:rsidRPr="00260034" w:rsidRDefault="004035B5" w:rsidP="004035B5">
      <w:pPr>
        <w:spacing w:line="360" w:lineRule="auto"/>
        <w:rPr>
          <w:rFonts w:asciiTheme="minorHAnsi" w:hAnsiTheme="minorHAnsi" w:cstheme="minorHAnsi"/>
          <w:bCs/>
          <w:sz w:val="20"/>
          <w:szCs w:val="20"/>
        </w:rPr>
      </w:pPr>
    </w:p>
    <w:p w14:paraId="414ABB0C" w14:textId="72F76677" w:rsidR="004035B5" w:rsidRPr="00260034" w:rsidRDefault="001B3F61">
      <w:pPr>
        <w:rPr>
          <w:rFonts w:asciiTheme="minorHAnsi" w:hAnsiTheme="minorHAnsi" w:cstheme="minorHAnsi"/>
          <w:bCs/>
          <w:sz w:val="20"/>
          <w:szCs w:val="20"/>
        </w:rPr>
      </w:pPr>
      <w:r w:rsidRPr="00260034">
        <w:rPr>
          <w:rFonts w:asciiTheme="minorHAnsi" w:hAnsiTheme="minorHAnsi" w:cstheme="minorHAnsi"/>
          <w:bCs/>
          <w:sz w:val="20"/>
          <w:szCs w:val="20"/>
        </w:rPr>
        <w:t xml:space="preserve">Venn Diagrams </w:t>
      </w:r>
    </w:p>
    <w:p w14:paraId="1822E5FC" w14:textId="0DDDA6AD" w:rsidR="001B3F61" w:rsidRPr="00260034" w:rsidRDefault="001B3F61">
      <w:pPr>
        <w:rPr>
          <w:rFonts w:asciiTheme="minorHAnsi" w:hAnsiTheme="minorHAnsi" w:cstheme="minorHAnsi"/>
          <w:bCs/>
          <w:sz w:val="20"/>
          <w:szCs w:val="20"/>
        </w:rPr>
      </w:pPr>
    </w:p>
    <w:p w14:paraId="0B50022F" w14:textId="33F8B80E" w:rsidR="001B3F61" w:rsidRPr="00260034" w:rsidRDefault="001B3F61">
      <w:pPr>
        <w:rPr>
          <w:rFonts w:asciiTheme="minorHAnsi" w:hAnsiTheme="minorHAnsi" w:cstheme="minorHAnsi"/>
          <w:bCs/>
          <w:sz w:val="20"/>
          <w:szCs w:val="20"/>
        </w:rPr>
      </w:pPr>
      <w:r w:rsidRPr="00260034">
        <w:rPr>
          <w:rFonts w:asciiTheme="minorHAnsi" w:hAnsiTheme="minorHAnsi" w:cstheme="minorHAnsi"/>
          <w:bCs/>
          <w:noProof/>
          <w:sz w:val="20"/>
          <w:szCs w:val="20"/>
        </w:rPr>
        <mc:AlternateContent>
          <mc:Choice Requires="wps">
            <w:drawing>
              <wp:anchor distT="0" distB="0" distL="114300" distR="114300" simplePos="0" relativeHeight="251664384" behindDoc="0" locked="0" layoutInCell="1" allowOverlap="1" wp14:anchorId="2A398160" wp14:editId="4A9B4FC4">
                <wp:simplePos x="0" y="0"/>
                <wp:positionH relativeFrom="column">
                  <wp:posOffset>1327150</wp:posOffset>
                </wp:positionH>
                <wp:positionV relativeFrom="paragraph">
                  <wp:posOffset>273050</wp:posOffset>
                </wp:positionV>
                <wp:extent cx="1784350" cy="1358900"/>
                <wp:effectExtent l="0" t="0" r="25400" b="12700"/>
                <wp:wrapNone/>
                <wp:docPr id="5" name="Oval 5"/>
                <wp:cNvGraphicFramePr/>
                <a:graphic xmlns:a="http://schemas.openxmlformats.org/drawingml/2006/main">
                  <a:graphicData uri="http://schemas.microsoft.com/office/word/2010/wordprocessingShape">
                    <wps:wsp>
                      <wps:cNvSpPr/>
                      <wps:spPr>
                        <a:xfrm>
                          <a:off x="0" y="0"/>
                          <a:ext cx="1784350" cy="135890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7B77EA" id="Oval 5" o:spid="_x0000_s1026" style="position:absolute;margin-left:104.5pt;margin-top:21.5pt;width:140.5pt;height:10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" fillcolor="yellow" strokecolor="#1f3763 [1604]" strokeweight="1pt">
                <v:stroke joinstyle="miter"/>
              </v:oval>
            </w:pict>
          </mc:Fallback>
        </mc:AlternateContent>
      </w:r>
      <w:r w:rsidRPr="00260034">
        <w:rPr>
          <w:rFonts w:asciiTheme="minorHAnsi" w:hAnsiTheme="minorHAnsi" w:cstheme="minorHAnsi"/>
          <w:bCs/>
          <w:noProof/>
          <w:sz w:val="20"/>
          <w:szCs w:val="20"/>
        </w:rPr>
        <mc:AlternateContent>
          <mc:Choice Requires="wps">
            <w:drawing>
              <wp:anchor distT="0" distB="0" distL="114300" distR="114300" simplePos="0" relativeHeight="251662336" behindDoc="0" locked="0" layoutInCell="1" allowOverlap="1" wp14:anchorId="3D55C0F4" wp14:editId="434FF63C">
                <wp:simplePos x="0" y="0"/>
                <wp:positionH relativeFrom="column">
                  <wp:posOffset>57150</wp:posOffset>
                </wp:positionH>
                <wp:positionV relativeFrom="paragraph">
                  <wp:posOffset>233680</wp:posOffset>
                </wp:positionV>
                <wp:extent cx="1784350" cy="1358900"/>
                <wp:effectExtent l="0" t="0" r="25400" b="12700"/>
                <wp:wrapNone/>
                <wp:docPr id="4" name="Oval 4"/>
                <wp:cNvGraphicFramePr/>
                <a:graphic xmlns:a="http://schemas.openxmlformats.org/drawingml/2006/main">
                  <a:graphicData uri="http://schemas.microsoft.com/office/word/2010/wordprocessingShape">
                    <wps:wsp>
                      <wps:cNvSpPr/>
                      <wps:spPr>
                        <a:xfrm>
                          <a:off x="0" y="0"/>
                          <a:ext cx="1784350" cy="135890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03516B" id="Oval 4" o:spid="_x0000_s1026" style="position:absolute;margin-left:4.5pt;margin-top:18.4pt;width:140.5pt;height:10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" fillcolor="yellow" strokecolor="#1f3763 [1604]" strokeweight="1pt">
                <v:stroke joinstyle="miter"/>
              </v:oval>
            </w:pict>
          </mc:Fallback>
        </mc:AlternateContent>
      </w:r>
    </w:p>
    <w:sectPr w:rsidR="001B3F61" w:rsidRPr="00260034" w:rsidSect="004035B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7B1B5" w14:textId="77777777" w:rsidR="00D43BB4" w:rsidRDefault="00D43BB4">
      <w:r>
        <w:separator/>
      </w:r>
    </w:p>
  </w:endnote>
  <w:endnote w:type="continuationSeparator" w:id="0">
    <w:p w14:paraId="5A2E92CB" w14:textId="77777777" w:rsidR="00D43BB4" w:rsidRDefault="00D4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FEF1A" w14:textId="77777777" w:rsidR="001B3F61" w:rsidRDefault="001B3F61">
    <w:pPr>
      <w:pStyle w:val="Footer"/>
      <w:pBdr>
        <w:top w:val="single" w:sz="4" w:space="1" w:color="D9D9D9"/>
      </w:pBdr>
      <w:jc w:val="right"/>
    </w:pPr>
    <w:r w:rsidRPr="006765EA">
      <w:rPr>
        <w:sz w:val="16"/>
        <w:szCs w:val="16"/>
      </w:rPr>
      <w:fldChar w:fldCharType="begin"/>
    </w:r>
    <w:r w:rsidRPr="006765EA">
      <w:rPr>
        <w:sz w:val="16"/>
        <w:szCs w:val="16"/>
      </w:rPr>
      <w:instrText xml:space="preserve"> PAGE   \* MERGEFORMAT </w:instrText>
    </w:r>
    <w:r w:rsidRPr="006765EA">
      <w:rPr>
        <w:sz w:val="16"/>
        <w:szCs w:val="16"/>
      </w:rPr>
      <w:fldChar w:fldCharType="separate"/>
    </w:r>
    <w:r>
      <w:rPr>
        <w:noProof/>
        <w:sz w:val="16"/>
        <w:szCs w:val="16"/>
      </w:rPr>
      <w:t>1</w:t>
    </w:r>
    <w:r w:rsidRPr="006765EA">
      <w:rPr>
        <w:sz w:val="16"/>
        <w:szCs w:val="16"/>
      </w:rPr>
      <w:fldChar w:fldCharType="end"/>
    </w:r>
    <w:r w:rsidRPr="006765EA">
      <w:rPr>
        <w:sz w:val="16"/>
        <w:szCs w:val="16"/>
      </w:rPr>
      <w:t xml:space="preserve"> | </w:t>
    </w:r>
    <w:r w:rsidRPr="006765EA">
      <w:rPr>
        <w:color w:val="7F7F7F"/>
        <w:spacing w:val="60"/>
        <w:sz w:val="16"/>
        <w:szCs w:val="16"/>
      </w:rPr>
      <w:t>Page</w:t>
    </w:r>
  </w:p>
  <w:p w14:paraId="26346AA6" w14:textId="77777777" w:rsidR="001B3F61" w:rsidRDefault="001B3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9F353" w14:textId="77777777" w:rsidR="00D43BB4" w:rsidRDefault="00D43BB4">
      <w:r>
        <w:separator/>
      </w:r>
    </w:p>
  </w:footnote>
  <w:footnote w:type="continuationSeparator" w:id="0">
    <w:p w14:paraId="65D03B41" w14:textId="77777777" w:rsidR="00D43BB4" w:rsidRDefault="00D4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1E93"/>
    <w:multiLevelType w:val="hybridMultilevel"/>
    <w:tmpl w:val="5142D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058C6"/>
    <w:multiLevelType w:val="hybridMultilevel"/>
    <w:tmpl w:val="9018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803BA"/>
    <w:multiLevelType w:val="hybridMultilevel"/>
    <w:tmpl w:val="AAA64F2E"/>
    <w:lvl w:ilvl="0" w:tplc="3A620DDA">
      <w:start w:val="1"/>
      <w:numFmt w:val="decimal"/>
      <w:lvlText w:val="%1)"/>
      <w:lvlJc w:val="left"/>
      <w:pPr>
        <w:ind w:left="720" w:hanging="360"/>
      </w:pPr>
      <w:rPr>
        <w:rFonts w:eastAsia="+mn-e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52445"/>
    <w:multiLevelType w:val="hybridMultilevel"/>
    <w:tmpl w:val="5EF08684"/>
    <w:lvl w:ilvl="0" w:tplc="EB4422FA">
      <w:start w:val="1"/>
      <w:numFmt w:val="bullet"/>
      <w:lvlText w:val=""/>
      <w:lvlJc w:val="left"/>
      <w:pPr>
        <w:tabs>
          <w:tab w:val="num" w:pos="720"/>
        </w:tabs>
        <w:ind w:left="720" w:hanging="360"/>
      </w:pPr>
      <w:rPr>
        <w:rFonts w:ascii="Wingdings" w:hAnsi="Wingdings" w:hint="default"/>
      </w:rPr>
    </w:lvl>
    <w:lvl w:ilvl="1" w:tplc="52C6EA50" w:tentative="1">
      <w:start w:val="1"/>
      <w:numFmt w:val="bullet"/>
      <w:lvlText w:val=""/>
      <w:lvlJc w:val="left"/>
      <w:pPr>
        <w:tabs>
          <w:tab w:val="num" w:pos="1440"/>
        </w:tabs>
        <w:ind w:left="1440" w:hanging="360"/>
      </w:pPr>
      <w:rPr>
        <w:rFonts w:ascii="Wingdings" w:hAnsi="Wingdings" w:hint="default"/>
      </w:rPr>
    </w:lvl>
    <w:lvl w:ilvl="2" w:tplc="AA04DC50" w:tentative="1">
      <w:start w:val="1"/>
      <w:numFmt w:val="bullet"/>
      <w:lvlText w:val=""/>
      <w:lvlJc w:val="left"/>
      <w:pPr>
        <w:tabs>
          <w:tab w:val="num" w:pos="2160"/>
        </w:tabs>
        <w:ind w:left="2160" w:hanging="360"/>
      </w:pPr>
      <w:rPr>
        <w:rFonts w:ascii="Wingdings" w:hAnsi="Wingdings" w:hint="default"/>
      </w:rPr>
    </w:lvl>
    <w:lvl w:ilvl="3" w:tplc="69881404" w:tentative="1">
      <w:start w:val="1"/>
      <w:numFmt w:val="bullet"/>
      <w:lvlText w:val=""/>
      <w:lvlJc w:val="left"/>
      <w:pPr>
        <w:tabs>
          <w:tab w:val="num" w:pos="2880"/>
        </w:tabs>
        <w:ind w:left="2880" w:hanging="360"/>
      </w:pPr>
      <w:rPr>
        <w:rFonts w:ascii="Wingdings" w:hAnsi="Wingdings" w:hint="default"/>
      </w:rPr>
    </w:lvl>
    <w:lvl w:ilvl="4" w:tplc="4E9E5900" w:tentative="1">
      <w:start w:val="1"/>
      <w:numFmt w:val="bullet"/>
      <w:lvlText w:val=""/>
      <w:lvlJc w:val="left"/>
      <w:pPr>
        <w:tabs>
          <w:tab w:val="num" w:pos="3600"/>
        </w:tabs>
        <w:ind w:left="3600" w:hanging="360"/>
      </w:pPr>
      <w:rPr>
        <w:rFonts w:ascii="Wingdings" w:hAnsi="Wingdings" w:hint="default"/>
      </w:rPr>
    </w:lvl>
    <w:lvl w:ilvl="5" w:tplc="D82A65FE" w:tentative="1">
      <w:start w:val="1"/>
      <w:numFmt w:val="bullet"/>
      <w:lvlText w:val=""/>
      <w:lvlJc w:val="left"/>
      <w:pPr>
        <w:tabs>
          <w:tab w:val="num" w:pos="4320"/>
        </w:tabs>
        <w:ind w:left="4320" w:hanging="360"/>
      </w:pPr>
      <w:rPr>
        <w:rFonts w:ascii="Wingdings" w:hAnsi="Wingdings" w:hint="default"/>
      </w:rPr>
    </w:lvl>
    <w:lvl w:ilvl="6" w:tplc="5D1EBFEE" w:tentative="1">
      <w:start w:val="1"/>
      <w:numFmt w:val="bullet"/>
      <w:lvlText w:val=""/>
      <w:lvlJc w:val="left"/>
      <w:pPr>
        <w:tabs>
          <w:tab w:val="num" w:pos="5040"/>
        </w:tabs>
        <w:ind w:left="5040" w:hanging="360"/>
      </w:pPr>
      <w:rPr>
        <w:rFonts w:ascii="Wingdings" w:hAnsi="Wingdings" w:hint="default"/>
      </w:rPr>
    </w:lvl>
    <w:lvl w:ilvl="7" w:tplc="B6125264" w:tentative="1">
      <w:start w:val="1"/>
      <w:numFmt w:val="bullet"/>
      <w:lvlText w:val=""/>
      <w:lvlJc w:val="left"/>
      <w:pPr>
        <w:tabs>
          <w:tab w:val="num" w:pos="5760"/>
        </w:tabs>
        <w:ind w:left="5760" w:hanging="360"/>
      </w:pPr>
      <w:rPr>
        <w:rFonts w:ascii="Wingdings" w:hAnsi="Wingdings" w:hint="default"/>
      </w:rPr>
    </w:lvl>
    <w:lvl w:ilvl="8" w:tplc="359E47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045E6C"/>
    <w:multiLevelType w:val="hybridMultilevel"/>
    <w:tmpl w:val="4B743956"/>
    <w:lvl w:ilvl="0" w:tplc="0338DDA4">
      <w:start w:val="1"/>
      <w:numFmt w:val="lowerLetter"/>
      <w:lvlText w:val="%1."/>
      <w:lvlJc w:val="left"/>
      <w:pPr>
        <w:ind w:left="0" w:hanging="567"/>
      </w:pPr>
      <w:rPr>
        <w:rFonts w:ascii="Times New Roman" w:eastAsia="Times New Roman" w:hAnsi="Times New Roman" w:cs="Times New Roman" w:hint="default"/>
        <w:spacing w:val="-1"/>
        <w:w w:val="99"/>
        <w:sz w:val="24"/>
        <w:szCs w:val="24"/>
      </w:rPr>
    </w:lvl>
    <w:lvl w:ilvl="1" w:tplc="827AE9B2">
      <w:start w:val="1"/>
      <w:numFmt w:val="bullet"/>
      <w:lvlText w:val="•"/>
      <w:lvlJc w:val="left"/>
      <w:pPr>
        <w:ind w:left="0" w:hanging="567"/>
      </w:pPr>
      <w:rPr>
        <w:rFonts w:ascii="Arial" w:eastAsia="Arial" w:hAnsi="Arial" w:cs="Times New Roman" w:hint="default"/>
        <w:w w:val="131"/>
        <w:sz w:val="24"/>
        <w:szCs w:val="24"/>
      </w:rPr>
    </w:lvl>
    <w:lvl w:ilvl="2" w:tplc="08C27272">
      <w:start w:val="1"/>
      <w:numFmt w:val="bullet"/>
      <w:lvlText w:val="•"/>
      <w:lvlJc w:val="left"/>
      <w:pPr>
        <w:ind w:left="0" w:firstLine="0"/>
      </w:pPr>
    </w:lvl>
    <w:lvl w:ilvl="3" w:tplc="F690B132">
      <w:start w:val="1"/>
      <w:numFmt w:val="bullet"/>
      <w:lvlText w:val="•"/>
      <w:lvlJc w:val="left"/>
      <w:pPr>
        <w:ind w:left="0" w:firstLine="0"/>
      </w:pPr>
    </w:lvl>
    <w:lvl w:ilvl="4" w:tplc="4FD03110">
      <w:start w:val="1"/>
      <w:numFmt w:val="bullet"/>
      <w:lvlText w:val="•"/>
      <w:lvlJc w:val="left"/>
      <w:pPr>
        <w:ind w:left="0" w:firstLine="0"/>
      </w:pPr>
    </w:lvl>
    <w:lvl w:ilvl="5" w:tplc="946A2A92">
      <w:start w:val="1"/>
      <w:numFmt w:val="bullet"/>
      <w:lvlText w:val="•"/>
      <w:lvlJc w:val="left"/>
      <w:pPr>
        <w:ind w:left="0" w:firstLine="0"/>
      </w:pPr>
    </w:lvl>
    <w:lvl w:ilvl="6" w:tplc="A72A8E32">
      <w:start w:val="1"/>
      <w:numFmt w:val="bullet"/>
      <w:lvlText w:val="•"/>
      <w:lvlJc w:val="left"/>
      <w:pPr>
        <w:ind w:left="0" w:firstLine="0"/>
      </w:pPr>
    </w:lvl>
    <w:lvl w:ilvl="7" w:tplc="A23C509C">
      <w:start w:val="1"/>
      <w:numFmt w:val="bullet"/>
      <w:lvlText w:val="•"/>
      <w:lvlJc w:val="left"/>
      <w:pPr>
        <w:ind w:left="0" w:firstLine="0"/>
      </w:pPr>
    </w:lvl>
    <w:lvl w:ilvl="8" w:tplc="C5D4ED2C">
      <w:start w:val="1"/>
      <w:numFmt w:val="bullet"/>
      <w:lvlText w:val="•"/>
      <w:lvlJc w:val="left"/>
      <w:pPr>
        <w:ind w:left="0" w:firstLine="0"/>
      </w:pPr>
    </w:lvl>
  </w:abstractNum>
  <w:abstractNum w:abstractNumId="5" w15:restartNumberingAfterBreak="0">
    <w:nsid w:val="417147B6"/>
    <w:multiLevelType w:val="hybridMultilevel"/>
    <w:tmpl w:val="69AA2BB6"/>
    <w:lvl w:ilvl="0" w:tplc="42E49BFA">
      <w:start w:val="1"/>
      <w:numFmt w:val="decimal"/>
      <w:lvlText w:val="%1."/>
      <w:lvlJc w:val="left"/>
      <w:pPr>
        <w:ind w:left="390" w:hanging="360"/>
      </w:pPr>
      <w:rPr>
        <w:rFonts w:ascii="Arial" w:eastAsia="Calibri" w:hAnsi="Arial" w:cs="Aria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15:restartNumberingAfterBreak="0">
    <w:nsid w:val="55D4638B"/>
    <w:multiLevelType w:val="hybridMultilevel"/>
    <w:tmpl w:val="027E0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1257C"/>
    <w:multiLevelType w:val="hybridMultilevel"/>
    <w:tmpl w:val="9976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A183E"/>
    <w:multiLevelType w:val="hybridMultilevel"/>
    <w:tmpl w:val="542A662C"/>
    <w:lvl w:ilvl="0" w:tplc="22E4F364">
      <w:start w:val="1"/>
      <w:numFmt w:val="bullet"/>
      <w:lvlText w:val=""/>
      <w:lvlJc w:val="left"/>
      <w:pPr>
        <w:tabs>
          <w:tab w:val="num" w:pos="720"/>
        </w:tabs>
        <w:ind w:left="720" w:hanging="360"/>
      </w:pPr>
      <w:rPr>
        <w:rFonts w:ascii="Wingdings" w:hAnsi="Wingdings" w:hint="default"/>
      </w:rPr>
    </w:lvl>
    <w:lvl w:ilvl="1" w:tplc="EE3287B2" w:tentative="1">
      <w:start w:val="1"/>
      <w:numFmt w:val="bullet"/>
      <w:lvlText w:val=""/>
      <w:lvlJc w:val="left"/>
      <w:pPr>
        <w:tabs>
          <w:tab w:val="num" w:pos="1440"/>
        </w:tabs>
        <w:ind w:left="1440" w:hanging="360"/>
      </w:pPr>
      <w:rPr>
        <w:rFonts w:ascii="Wingdings" w:hAnsi="Wingdings" w:hint="default"/>
      </w:rPr>
    </w:lvl>
    <w:lvl w:ilvl="2" w:tplc="59FC750E" w:tentative="1">
      <w:start w:val="1"/>
      <w:numFmt w:val="bullet"/>
      <w:lvlText w:val=""/>
      <w:lvlJc w:val="left"/>
      <w:pPr>
        <w:tabs>
          <w:tab w:val="num" w:pos="2160"/>
        </w:tabs>
        <w:ind w:left="2160" w:hanging="360"/>
      </w:pPr>
      <w:rPr>
        <w:rFonts w:ascii="Wingdings" w:hAnsi="Wingdings" w:hint="default"/>
      </w:rPr>
    </w:lvl>
    <w:lvl w:ilvl="3" w:tplc="30FA6ED0" w:tentative="1">
      <w:start w:val="1"/>
      <w:numFmt w:val="bullet"/>
      <w:lvlText w:val=""/>
      <w:lvlJc w:val="left"/>
      <w:pPr>
        <w:tabs>
          <w:tab w:val="num" w:pos="2880"/>
        </w:tabs>
        <w:ind w:left="2880" w:hanging="360"/>
      </w:pPr>
      <w:rPr>
        <w:rFonts w:ascii="Wingdings" w:hAnsi="Wingdings" w:hint="default"/>
      </w:rPr>
    </w:lvl>
    <w:lvl w:ilvl="4" w:tplc="B10223D6" w:tentative="1">
      <w:start w:val="1"/>
      <w:numFmt w:val="bullet"/>
      <w:lvlText w:val=""/>
      <w:lvlJc w:val="left"/>
      <w:pPr>
        <w:tabs>
          <w:tab w:val="num" w:pos="3600"/>
        </w:tabs>
        <w:ind w:left="3600" w:hanging="360"/>
      </w:pPr>
      <w:rPr>
        <w:rFonts w:ascii="Wingdings" w:hAnsi="Wingdings" w:hint="default"/>
      </w:rPr>
    </w:lvl>
    <w:lvl w:ilvl="5" w:tplc="37A89DF8" w:tentative="1">
      <w:start w:val="1"/>
      <w:numFmt w:val="bullet"/>
      <w:lvlText w:val=""/>
      <w:lvlJc w:val="left"/>
      <w:pPr>
        <w:tabs>
          <w:tab w:val="num" w:pos="4320"/>
        </w:tabs>
        <w:ind w:left="4320" w:hanging="360"/>
      </w:pPr>
      <w:rPr>
        <w:rFonts w:ascii="Wingdings" w:hAnsi="Wingdings" w:hint="default"/>
      </w:rPr>
    </w:lvl>
    <w:lvl w:ilvl="6" w:tplc="B50C43DC" w:tentative="1">
      <w:start w:val="1"/>
      <w:numFmt w:val="bullet"/>
      <w:lvlText w:val=""/>
      <w:lvlJc w:val="left"/>
      <w:pPr>
        <w:tabs>
          <w:tab w:val="num" w:pos="5040"/>
        </w:tabs>
        <w:ind w:left="5040" w:hanging="360"/>
      </w:pPr>
      <w:rPr>
        <w:rFonts w:ascii="Wingdings" w:hAnsi="Wingdings" w:hint="default"/>
      </w:rPr>
    </w:lvl>
    <w:lvl w:ilvl="7" w:tplc="D47C52E2" w:tentative="1">
      <w:start w:val="1"/>
      <w:numFmt w:val="bullet"/>
      <w:lvlText w:val=""/>
      <w:lvlJc w:val="left"/>
      <w:pPr>
        <w:tabs>
          <w:tab w:val="num" w:pos="5760"/>
        </w:tabs>
        <w:ind w:left="5760" w:hanging="360"/>
      </w:pPr>
      <w:rPr>
        <w:rFonts w:ascii="Wingdings" w:hAnsi="Wingdings" w:hint="default"/>
      </w:rPr>
    </w:lvl>
    <w:lvl w:ilvl="8" w:tplc="4202CA4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1B0F46"/>
    <w:multiLevelType w:val="hybridMultilevel"/>
    <w:tmpl w:val="21F8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3224C"/>
    <w:multiLevelType w:val="multilevel"/>
    <w:tmpl w:val="E796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774215"/>
    <w:multiLevelType w:val="hybridMultilevel"/>
    <w:tmpl w:val="69AA2BB6"/>
    <w:lvl w:ilvl="0" w:tplc="42E49BFA">
      <w:start w:val="1"/>
      <w:numFmt w:val="decimal"/>
      <w:lvlText w:val="%1."/>
      <w:lvlJc w:val="left"/>
      <w:pPr>
        <w:ind w:left="390" w:hanging="360"/>
      </w:pPr>
      <w:rPr>
        <w:rFonts w:ascii="Arial" w:eastAsia="Calibri" w:hAnsi="Arial" w:cs="Aria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15:restartNumberingAfterBreak="0">
    <w:nsid w:val="72AD3470"/>
    <w:multiLevelType w:val="hybridMultilevel"/>
    <w:tmpl w:val="CDE8C81C"/>
    <w:lvl w:ilvl="0" w:tplc="7256B256">
      <w:start w:val="1"/>
      <w:numFmt w:val="lowerLetter"/>
      <w:lvlText w:val="%1."/>
      <w:lvlJc w:val="left"/>
      <w:pPr>
        <w:ind w:left="0" w:hanging="567"/>
      </w:pPr>
      <w:rPr>
        <w:rFonts w:ascii="Times New Roman" w:eastAsia="Times New Roman" w:hAnsi="Times New Roman" w:cs="Times New Roman" w:hint="default"/>
        <w:spacing w:val="-1"/>
        <w:w w:val="99"/>
        <w:sz w:val="24"/>
        <w:szCs w:val="24"/>
      </w:rPr>
    </w:lvl>
    <w:lvl w:ilvl="1" w:tplc="3F0CFFCA">
      <w:start w:val="1"/>
      <w:numFmt w:val="bullet"/>
      <w:lvlText w:val="•"/>
      <w:lvlJc w:val="left"/>
      <w:pPr>
        <w:ind w:left="0" w:firstLine="0"/>
      </w:pPr>
    </w:lvl>
    <w:lvl w:ilvl="2" w:tplc="73B0BA64">
      <w:start w:val="1"/>
      <w:numFmt w:val="bullet"/>
      <w:lvlText w:val="•"/>
      <w:lvlJc w:val="left"/>
      <w:pPr>
        <w:ind w:left="0" w:firstLine="0"/>
      </w:pPr>
    </w:lvl>
    <w:lvl w:ilvl="3" w:tplc="159C673A">
      <w:start w:val="1"/>
      <w:numFmt w:val="bullet"/>
      <w:lvlText w:val="•"/>
      <w:lvlJc w:val="left"/>
      <w:pPr>
        <w:ind w:left="0" w:firstLine="0"/>
      </w:pPr>
    </w:lvl>
    <w:lvl w:ilvl="4" w:tplc="A6C8F0E4">
      <w:start w:val="1"/>
      <w:numFmt w:val="bullet"/>
      <w:lvlText w:val="•"/>
      <w:lvlJc w:val="left"/>
      <w:pPr>
        <w:ind w:left="0" w:firstLine="0"/>
      </w:pPr>
    </w:lvl>
    <w:lvl w:ilvl="5" w:tplc="0B60A664">
      <w:start w:val="1"/>
      <w:numFmt w:val="bullet"/>
      <w:lvlText w:val="•"/>
      <w:lvlJc w:val="left"/>
      <w:pPr>
        <w:ind w:left="0" w:firstLine="0"/>
      </w:pPr>
    </w:lvl>
    <w:lvl w:ilvl="6" w:tplc="FE28E022">
      <w:start w:val="1"/>
      <w:numFmt w:val="bullet"/>
      <w:lvlText w:val="•"/>
      <w:lvlJc w:val="left"/>
      <w:pPr>
        <w:ind w:left="0" w:firstLine="0"/>
      </w:pPr>
    </w:lvl>
    <w:lvl w:ilvl="7" w:tplc="22708892">
      <w:start w:val="1"/>
      <w:numFmt w:val="bullet"/>
      <w:lvlText w:val="•"/>
      <w:lvlJc w:val="left"/>
      <w:pPr>
        <w:ind w:left="0" w:firstLine="0"/>
      </w:pPr>
    </w:lvl>
    <w:lvl w:ilvl="8" w:tplc="B1E896AA">
      <w:start w:val="1"/>
      <w:numFmt w:val="bullet"/>
      <w:lvlText w:val="•"/>
      <w:lvlJc w:val="left"/>
      <w:pPr>
        <w:ind w:left="0" w:firstLine="0"/>
      </w:pPr>
    </w:lvl>
  </w:abstractNum>
  <w:abstractNum w:abstractNumId="13" w15:restartNumberingAfterBreak="0">
    <w:nsid w:val="74BF1068"/>
    <w:multiLevelType w:val="hybridMultilevel"/>
    <w:tmpl w:val="32D22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85EC3"/>
    <w:multiLevelType w:val="multilevel"/>
    <w:tmpl w:val="65A4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5E3D9A"/>
    <w:multiLevelType w:val="hybridMultilevel"/>
    <w:tmpl w:val="C94E4D36"/>
    <w:lvl w:ilvl="0" w:tplc="18DACE10">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17B36"/>
    <w:multiLevelType w:val="multilevel"/>
    <w:tmpl w:val="1C4A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6B7B0A"/>
    <w:multiLevelType w:val="multilevel"/>
    <w:tmpl w:val="12A6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3"/>
  </w:num>
  <w:num w:numId="4">
    <w:abstractNumId w:val="6"/>
  </w:num>
  <w:num w:numId="5">
    <w:abstractNumId w:val="2"/>
  </w:num>
  <w:num w:numId="6">
    <w:abstractNumId w:val="13"/>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16"/>
  </w:num>
  <w:num w:numId="11">
    <w:abstractNumId w:val="14"/>
  </w:num>
  <w:num w:numId="12">
    <w:abstractNumId w:val="17"/>
  </w:num>
  <w:num w:numId="13">
    <w:abstractNumId w:val="5"/>
  </w:num>
  <w:num w:numId="14">
    <w:abstractNumId w:val="1"/>
  </w:num>
  <w:num w:numId="15">
    <w:abstractNumId w:val="0"/>
  </w:num>
  <w:num w:numId="16">
    <w:abstractNumId w:val="9"/>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B5"/>
    <w:rsid w:val="00031224"/>
    <w:rsid w:val="000E0238"/>
    <w:rsid w:val="001B3F61"/>
    <w:rsid w:val="00260034"/>
    <w:rsid w:val="002615DE"/>
    <w:rsid w:val="003D3AAC"/>
    <w:rsid w:val="004035B5"/>
    <w:rsid w:val="00586464"/>
    <w:rsid w:val="008E316D"/>
    <w:rsid w:val="009C216D"/>
    <w:rsid w:val="00AA7BB7"/>
    <w:rsid w:val="00BF563B"/>
    <w:rsid w:val="00C26644"/>
    <w:rsid w:val="00D10C1D"/>
    <w:rsid w:val="00D30816"/>
    <w:rsid w:val="00D43BB4"/>
    <w:rsid w:val="00DD477B"/>
    <w:rsid w:val="00F7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4A87"/>
  <w15:chartTrackingRefBased/>
  <w15:docId w15:val="{103244D7-8625-4C69-A30D-0D6A561E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5B5"/>
    <w:pPr>
      <w:spacing w:after="0" w:line="240" w:lineRule="auto"/>
    </w:pPr>
    <w:rPr>
      <w:rFonts w:ascii="Helvetica" w:eastAsia="Times New Roman" w:hAnsi="Helvetica" w:cs="Times New Roman"/>
      <w:sz w:val="24"/>
      <w:szCs w:val="24"/>
    </w:rPr>
  </w:style>
  <w:style w:type="paragraph" w:styleId="Heading1">
    <w:name w:val="heading 1"/>
    <w:basedOn w:val="Normal"/>
    <w:link w:val="Heading1Char"/>
    <w:uiPriority w:val="9"/>
    <w:qFormat/>
    <w:rsid w:val="004035B5"/>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5B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035B5"/>
    <w:pPr>
      <w:ind w:left="720"/>
      <w:contextualSpacing/>
    </w:pPr>
  </w:style>
  <w:style w:type="paragraph" w:styleId="Footer">
    <w:name w:val="footer"/>
    <w:basedOn w:val="Normal"/>
    <w:link w:val="FooterChar"/>
    <w:uiPriority w:val="99"/>
    <w:unhideWhenUsed/>
    <w:rsid w:val="004035B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035B5"/>
    <w:rPr>
      <w:rFonts w:ascii="Helvetica" w:eastAsia="Times New Roman" w:hAnsi="Helvetica" w:cs="Times New Roman"/>
      <w:sz w:val="24"/>
      <w:szCs w:val="24"/>
      <w:lang w:val="x-none" w:eastAsia="x-none"/>
    </w:rPr>
  </w:style>
  <w:style w:type="character" w:styleId="Hyperlink">
    <w:name w:val="Hyperlink"/>
    <w:uiPriority w:val="99"/>
    <w:unhideWhenUsed/>
    <w:rsid w:val="004035B5"/>
    <w:rPr>
      <w:color w:val="0000FF"/>
      <w:u w:val="single"/>
    </w:rPr>
  </w:style>
  <w:style w:type="character" w:customStyle="1" w:styleId="full-video-title">
    <w:name w:val="full-video-title"/>
    <w:rsid w:val="004035B5"/>
  </w:style>
  <w:style w:type="paragraph" w:styleId="BodyText">
    <w:name w:val="Body Text"/>
    <w:basedOn w:val="Normal"/>
    <w:link w:val="BodyTextChar"/>
    <w:uiPriority w:val="1"/>
    <w:unhideWhenUsed/>
    <w:qFormat/>
    <w:rsid w:val="004035B5"/>
    <w:pPr>
      <w:widowControl w:val="0"/>
      <w:spacing w:before="1"/>
      <w:ind w:left="2375" w:hanging="567"/>
    </w:pPr>
    <w:rPr>
      <w:rFonts w:ascii="Times New Roman" w:hAnsi="Times New Roman"/>
      <w:lang w:val="x-none" w:eastAsia="x-none"/>
    </w:rPr>
  </w:style>
  <w:style w:type="character" w:customStyle="1" w:styleId="BodyTextChar">
    <w:name w:val="Body Text Char"/>
    <w:basedOn w:val="DefaultParagraphFont"/>
    <w:link w:val="BodyText"/>
    <w:uiPriority w:val="1"/>
    <w:rsid w:val="004035B5"/>
    <w:rPr>
      <w:rFonts w:ascii="Times New Roman" w:eastAsia="Times New Roman" w:hAnsi="Times New Roman" w:cs="Times New Roman"/>
      <w:sz w:val="24"/>
      <w:szCs w:val="24"/>
      <w:lang w:val="x-none" w:eastAsia="x-none"/>
    </w:rPr>
  </w:style>
  <w:style w:type="character" w:customStyle="1" w:styleId="apple-converted-space">
    <w:name w:val="apple-converted-space"/>
    <w:rsid w:val="004035B5"/>
  </w:style>
  <w:style w:type="paragraph" w:styleId="NormalWeb">
    <w:name w:val="Normal (Web)"/>
    <w:basedOn w:val="Normal"/>
    <w:uiPriority w:val="99"/>
    <w:semiHidden/>
    <w:unhideWhenUsed/>
    <w:rsid w:val="004035B5"/>
    <w:pPr>
      <w:spacing w:before="100" w:beforeAutospacing="1" w:after="100" w:afterAutospacing="1"/>
    </w:pPr>
    <w:rPr>
      <w:rFonts w:ascii="Times New Roman" w:hAnsi="Times New Roman"/>
    </w:rPr>
  </w:style>
  <w:style w:type="character" w:styleId="Strong">
    <w:name w:val="Strong"/>
    <w:uiPriority w:val="22"/>
    <w:qFormat/>
    <w:rsid w:val="004035B5"/>
    <w:rPr>
      <w:b/>
      <w:bCs/>
    </w:rPr>
  </w:style>
  <w:style w:type="table" w:styleId="TableGrid">
    <w:name w:val="Table Grid"/>
    <w:basedOn w:val="TableNormal"/>
    <w:uiPriority w:val="39"/>
    <w:rsid w:val="004035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72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6-8/7/" TargetMode="External"/><Relationship Id="rId13" Type="http://schemas.openxmlformats.org/officeDocument/2006/relationships/hyperlink" Target="https://bcps.discoveryeducation.com/learn/player/84d5ee09-b7fe-4257-8eee-0b2d1b82eca1" TargetMode="External"/><Relationship Id="rId3" Type="http://schemas.openxmlformats.org/officeDocument/2006/relationships/settings" Target="settings.xml"/><Relationship Id="rId7" Type="http://schemas.openxmlformats.org/officeDocument/2006/relationships/hyperlink" Target="http://www.corestandards.org/ELA-Literacy/RI/4" TargetMode="External"/><Relationship Id="rId12" Type="http://schemas.openxmlformats.org/officeDocument/2006/relationships/hyperlink" Target="https://www.youtube.com/watch?v=c2q9uZZeWf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cduYq_C9pdQ"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0Ftrq5qmUn0" TargetMode="External"/><Relationship Id="rId4" Type="http://schemas.openxmlformats.org/officeDocument/2006/relationships/webSettings" Target="webSettings.xml"/><Relationship Id="rId9" Type="http://schemas.openxmlformats.org/officeDocument/2006/relationships/hyperlink" Target="https://www.youtube.com/watch?v=0nydKlpZdIU" TargetMode="External"/><Relationship Id="rId14" Type="http://schemas.openxmlformats.org/officeDocument/2006/relationships/hyperlink" Target="https://www.youtube.com/watch?v=RLHMT097Q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Speaks, Lastelshia</dc:creator>
  <cp:keywords/>
  <dc:description/>
  <cp:lastModifiedBy>Speaks, Lastelshia</cp:lastModifiedBy>
  <cp:revision>2</cp:revision>
  <dcterms:created xsi:type="dcterms:W3CDTF">2021-03-03T16:44:00Z</dcterms:created>
  <dcterms:modified xsi:type="dcterms:W3CDTF">2021-03-03T16:44:00Z</dcterms:modified>
</cp:coreProperties>
</file>