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01" w:rsidRPr="00B81B13" w:rsidRDefault="00ED1B01" w:rsidP="00ED1B01">
      <w:pPr>
        <w:jc w:val="center"/>
        <w:rPr>
          <w:rFonts w:ascii="Garamond" w:hAnsi="Garamond"/>
          <w:b/>
        </w:rPr>
      </w:pPr>
      <w:r w:rsidRPr="00B81B13">
        <w:rPr>
          <w:rFonts w:ascii="Garamond" w:hAnsi="Garamond"/>
          <w:b/>
        </w:rPr>
        <w:t>EENV</w:t>
      </w:r>
      <w:proofErr w:type="gramStart"/>
      <w:r w:rsidRPr="00B81B13">
        <w:rPr>
          <w:rFonts w:ascii="Garamond" w:hAnsi="Garamond"/>
          <w:b/>
        </w:rPr>
        <w:t>:242</w:t>
      </w:r>
      <w:proofErr w:type="gramEnd"/>
      <w:r w:rsidRPr="00B81B13">
        <w:rPr>
          <w:rFonts w:ascii="Garamond" w:hAnsi="Garamond"/>
          <w:b/>
        </w:rPr>
        <w:t xml:space="preserve"> CLIMATE AND GLOBAL CHANGE</w:t>
      </w:r>
    </w:p>
    <w:p w:rsidR="00ED1B01" w:rsidRPr="00B81B13" w:rsidRDefault="009D7427" w:rsidP="00ED1B01">
      <w:pPr>
        <w:jc w:val="center"/>
        <w:rPr>
          <w:rFonts w:ascii="Garamond" w:hAnsi="Garamond"/>
          <w:b/>
        </w:rPr>
      </w:pPr>
      <w:r w:rsidRPr="00B81B13">
        <w:rPr>
          <w:rFonts w:ascii="Garamond" w:hAnsi="Garamond"/>
          <w:b/>
        </w:rPr>
        <w:t>FALL</w:t>
      </w:r>
      <w:r w:rsidR="00ED1B01" w:rsidRPr="00B81B13">
        <w:rPr>
          <w:rFonts w:ascii="Garamond" w:hAnsi="Garamond"/>
          <w:b/>
        </w:rPr>
        <w:t xml:space="preserve"> 20</w:t>
      </w:r>
      <w:r w:rsidR="00B81B13">
        <w:rPr>
          <w:rFonts w:ascii="Garamond" w:hAnsi="Garamond"/>
          <w:b/>
        </w:rPr>
        <w:t>11</w:t>
      </w:r>
      <w:r w:rsidR="00ED1B01" w:rsidRPr="00B81B13">
        <w:rPr>
          <w:rFonts w:ascii="Garamond" w:hAnsi="Garamond"/>
          <w:b/>
        </w:rPr>
        <w:t xml:space="preserve"> SYLLABUS</w:t>
      </w:r>
    </w:p>
    <w:p w:rsidR="00ED1B01" w:rsidRPr="00B81B13" w:rsidRDefault="00ED1B01" w:rsidP="00ED1B01">
      <w:pPr>
        <w:rPr>
          <w:rFonts w:ascii="Garamond" w:hAnsi="Garamond"/>
        </w:rPr>
      </w:pPr>
    </w:p>
    <w:p w:rsidR="00ED1B01" w:rsidRPr="00B81B13" w:rsidRDefault="00ED1B01" w:rsidP="00ED1B01">
      <w:pPr>
        <w:jc w:val="center"/>
        <w:rPr>
          <w:rFonts w:ascii="Garamond" w:hAnsi="Garamond"/>
        </w:rPr>
      </w:pPr>
      <w:r w:rsidRPr="00B81B13">
        <w:rPr>
          <w:rFonts w:ascii="Garamond" w:hAnsi="Garamond"/>
        </w:rPr>
        <w:t xml:space="preserve">Lecture: MWF </w:t>
      </w:r>
      <w:r w:rsidR="003411EE" w:rsidRPr="00B81B13">
        <w:rPr>
          <w:rFonts w:ascii="Garamond" w:hAnsi="Garamond"/>
        </w:rPr>
        <w:t>10:00-11:05</w:t>
      </w:r>
      <w:r w:rsidRPr="00B81B13">
        <w:rPr>
          <w:rFonts w:ascii="Garamond" w:hAnsi="Garamond"/>
        </w:rPr>
        <w:t xml:space="preserve">, </w:t>
      </w:r>
      <w:r w:rsidR="00B81B13">
        <w:rPr>
          <w:rFonts w:ascii="Garamond" w:hAnsi="Garamond"/>
        </w:rPr>
        <w:t>NSB128A</w:t>
      </w:r>
    </w:p>
    <w:p w:rsidR="00ED1B01" w:rsidRPr="00B81B13" w:rsidRDefault="00ED1B01" w:rsidP="00ED1B01">
      <w:pPr>
        <w:jc w:val="center"/>
        <w:rPr>
          <w:rFonts w:ascii="Garamond" w:hAnsi="Garamond"/>
        </w:rPr>
      </w:pPr>
      <w:r w:rsidRPr="00B81B13">
        <w:rPr>
          <w:rFonts w:ascii="Garamond" w:hAnsi="Garamond"/>
        </w:rPr>
        <w:t xml:space="preserve">Lab: </w:t>
      </w:r>
      <w:r w:rsidR="00B81B13">
        <w:rPr>
          <w:rFonts w:ascii="Garamond" w:hAnsi="Garamond"/>
        </w:rPr>
        <w:t>Monday</w:t>
      </w:r>
      <w:r w:rsidRPr="00B81B13">
        <w:rPr>
          <w:rFonts w:ascii="Garamond" w:hAnsi="Garamond"/>
        </w:rPr>
        <w:t xml:space="preserve"> 1-4, </w:t>
      </w:r>
      <w:r w:rsidR="00B81B13">
        <w:rPr>
          <w:rFonts w:ascii="Garamond" w:hAnsi="Garamond"/>
        </w:rPr>
        <w:t>NSB133</w:t>
      </w:r>
    </w:p>
    <w:p w:rsidR="00ED1B01" w:rsidRPr="00B81B13" w:rsidRDefault="00ED1B01" w:rsidP="00ED1B01">
      <w:pPr>
        <w:jc w:val="center"/>
        <w:rPr>
          <w:rFonts w:ascii="Garamond" w:hAnsi="Garamond"/>
          <w:b/>
        </w:rPr>
      </w:pPr>
    </w:p>
    <w:p w:rsidR="00ED1B01" w:rsidRPr="00B81B13" w:rsidRDefault="00ED1B01" w:rsidP="00ED1B01">
      <w:pPr>
        <w:rPr>
          <w:rFonts w:ascii="Garamond" w:hAnsi="Garamond"/>
          <w:bCs/>
        </w:rPr>
      </w:pPr>
      <w:r w:rsidRPr="00B81B13">
        <w:rPr>
          <w:rFonts w:ascii="Garamond" w:hAnsi="Garamond"/>
          <w:b/>
        </w:rPr>
        <w:t xml:space="preserve">Instructor: </w:t>
      </w:r>
      <w:r w:rsidRPr="00B81B13">
        <w:rPr>
          <w:rFonts w:ascii="Garamond" w:hAnsi="Garamond"/>
          <w:b/>
        </w:rPr>
        <w:tab/>
      </w:r>
      <w:r w:rsidRPr="00B81B13">
        <w:rPr>
          <w:rFonts w:ascii="Garamond" w:hAnsi="Garamond"/>
        </w:rPr>
        <w:t>Dr. Katherine Straub</w:t>
      </w:r>
      <w:r w:rsidR="00C2389B" w:rsidRPr="00B81B13">
        <w:rPr>
          <w:rFonts w:ascii="Garamond" w:hAnsi="Garamond"/>
        </w:rPr>
        <w:tab/>
        <w:t>(</w:t>
      </w:r>
      <w:r w:rsidR="00B81B13">
        <w:rPr>
          <w:rFonts w:ascii="Garamond" w:hAnsi="Garamond"/>
        </w:rPr>
        <w:t>NSB111E</w:t>
      </w:r>
      <w:r w:rsidR="00C2389B" w:rsidRPr="00B81B13">
        <w:rPr>
          <w:rFonts w:ascii="Garamond" w:hAnsi="Garamond"/>
        </w:rPr>
        <w:t xml:space="preserve">, </w:t>
      </w:r>
      <w:r w:rsidRPr="00B81B13">
        <w:rPr>
          <w:rFonts w:ascii="Garamond" w:hAnsi="Garamond"/>
        </w:rPr>
        <w:t>372-4318</w:t>
      </w:r>
      <w:r w:rsidR="00C2389B" w:rsidRPr="00B81B13">
        <w:rPr>
          <w:rFonts w:ascii="Garamond" w:hAnsi="Garamond"/>
          <w:bCs/>
        </w:rPr>
        <w:t xml:space="preserve">, </w:t>
      </w:r>
      <w:r w:rsidRPr="00B81B13">
        <w:rPr>
          <w:rFonts w:ascii="Garamond" w:hAnsi="Garamond"/>
          <w:bCs/>
        </w:rPr>
        <w:t>straubk@susqu.edu</w:t>
      </w:r>
      <w:r w:rsidR="00C2389B" w:rsidRPr="00B81B13">
        <w:rPr>
          <w:rFonts w:ascii="Garamond" w:hAnsi="Garamond"/>
          <w:bCs/>
        </w:rPr>
        <w:t>)</w:t>
      </w:r>
    </w:p>
    <w:p w:rsidR="00ED1B01" w:rsidRPr="00B81B13" w:rsidRDefault="00ED1B01" w:rsidP="00ED1B01">
      <w:pPr>
        <w:rPr>
          <w:rFonts w:ascii="Garamond" w:hAnsi="Garamond"/>
          <w:b/>
        </w:rPr>
      </w:pPr>
    </w:p>
    <w:p w:rsidR="00ED1B01" w:rsidRPr="00B81B13" w:rsidRDefault="00ED1B01" w:rsidP="00ED1B01">
      <w:pPr>
        <w:rPr>
          <w:rFonts w:ascii="Garamond" w:hAnsi="Garamond"/>
        </w:rPr>
      </w:pPr>
      <w:r w:rsidRPr="00B81B13">
        <w:rPr>
          <w:rFonts w:ascii="Garamond" w:hAnsi="Garamond"/>
          <w:b/>
        </w:rPr>
        <w:t>Office hours:</w:t>
      </w:r>
      <w:r w:rsidRPr="00B81B13">
        <w:rPr>
          <w:rFonts w:ascii="Garamond" w:hAnsi="Garamond"/>
        </w:rPr>
        <w:tab/>
      </w:r>
      <w:r w:rsidR="00B81B13">
        <w:rPr>
          <w:rFonts w:ascii="Garamond" w:hAnsi="Garamond"/>
        </w:rPr>
        <w:t>MWF</w:t>
      </w:r>
      <w:r w:rsidR="00E90CB3">
        <w:rPr>
          <w:rFonts w:ascii="Garamond" w:hAnsi="Garamond"/>
        </w:rPr>
        <w:t xml:space="preserve"> </w:t>
      </w:r>
      <w:r w:rsidR="00B81B13">
        <w:rPr>
          <w:rFonts w:ascii="Garamond" w:hAnsi="Garamond"/>
        </w:rPr>
        <w:t>11-12</w:t>
      </w:r>
      <w:r w:rsidRPr="00B81B13">
        <w:rPr>
          <w:rFonts w:ascii="Garamond" w:hAnsi="Garamond"/>
        </w:rPr>
        <w:t xml:space="preserve">, or by appointment.  I work half time, and am </w:t>
      </w:r>
      <w:r w:rsidR="004D6A92" w:rsidRPr="00B81B13">
        <w:rPr>
          <w:rFonts w:ascii="Garamond" w:hAnsi="Garamond"/>
        </w:rPr>
        <w:t>on campus</w:t>
      </w:r>
      <w:r w:rsidRPr="00B81B13">
        <w:rPr>
          <w:rFonts w:ascii="Garamond" w:hAnsi="Garamond"/>
        </w:rPr>
        <w:t xml:space="preserve"> </w:t>
      </w:r>
      <w:r w:rsidR="00195222" w:rsidRPr="00B81B13">
        <w:rPr>
          <w:rFonts w:ascii="Garamond" w:hAnsi="Garamond"/>
        </w:rPr>
        <w:t xml:space="preserve">all day </w:t>
      </w:r>
      <w:r w:rsidRPr="00B81B13">
        <w:rPr>
          <w:rFonts w:ascii="Garamond" w:hAnsi="Garamond"/>
        </w:rPr>
        <w:t xml:space="preserve">on </w:t>
      </w:r>
      <w:r w:rsidR="00195222" w:rsidRPr="00B81B13">
        <w:rPr>
          <w:rFonts w:ascii="Garamond" w:hAnsi="Garamond"/>
        </w:rPr>
        <w:t>Mondays and</w:t>
      </w:r>
      <w:r w:rsidR="00F10E12" w:rsidRPr="00B81B13">
        <w:rPr>
          <w:rFonts w:ascii="Garamond" w:hAnsi="Garamond"/>
        </w:rPr>
        <w:t xml:space="preserve"> Wednesd</w:t>
      </w:r>
      <w:r w:rsidR="00C5079B" w:rsidRPr="00B81B13">
        <w:rPr>
          <w:rFonts w:ascii="Garamond" w:hAnsi="Garamond"/>
        </w:rPr>
        <w:t xml:space="preserve">ays, </w:t>
      </w:r>
      <w:r w:rsidR="00195222" w:rsidRPr="00B81B13">
        <w:rPr>
          <w:rFonts w:ascii="Garamond" w:hAnsi="Garamond"/>
        </w:rPr>
        <w:t>as well as</w:t>
      </w:r>
      <w:r w:rsidR="00C5079B" w:rsidRPr="00B81B13">
        <w:rPr>
          <w:rFonts w:ascii="Garamond" w:hAnsi="Garamond"/>
        </w:rPr>
        <w:t xml:space="preserve"> Friday </w:t>
      </w:r>
      <w:r w:rsidR="008B2618" w:rsidRPr="00B81B13">
        <w:rPr>
          <w:rFonts w:ascii="Garamond" w:hAnsi="Garamond"/>
        </w:rPr>
        <w:t>mornings (8-12)</w:t>
      </w:r>
      <w:r w:rsidR="005E5CEB" w:rsidRPr="00B81B13">
        <w:rPr>
          <w:rFonts w:ascii="Garamond" w:hAnsi="Garamond"/>
        </w:rPr>
        <w:t>.</w:t>
      </w:r>
      <w:r w:rsidRPr="00B81B13">
        <w:rPr>
          <w:rFonts w:ascii="Garamond" w:hAnsi="Garamond"/>
        </w:rPr>
        <w:t xml:space="preserve">  I can be r</w:t>
      </w:r>
      <w:r w:rsidR="00F1064D">
        <w:rPr>
          <w:rFonts w:ascii="Garamond" w:hAnsi="Garamond"/>
        </w:rPr>
        <w:t>eached by email on other days.</w:t>
      </w:r>
    </w:p>
    <w:p w:rsidR="00ED1B01" w:rsidRPr="00B81B13" w:rsidRDefault="00ED1B01" w:rsidP="00ED1B01">
      <w:pPr>
        <w:rPr>
          <w:rFonts w:ascii="Garamond" w:hAnsi="Garamond"/>
        </w:rPr>
      </w:pPr>
    </w:p>
    <w:p w:rsidR="00F1064D" w:rsidRPr="00044272" w:rsidRDefault="00ED1B01" w:rsidP="00ED1B01">
      <w:pPr>
        <w:rPr>
          <w:rFonts w:ascii="Garamond" w:hAnsi="Garamond"/>
          <w:bCs/>
        </w:rPr>
      </w:pPr>
      <w:r w:rsidRPr="00B81B13">
        <w:rPr>
          <w:rFonts w:ascii="Garamond" w:hAnsi="Garamond"/>
          <w:b/>
        </w:rPr>
        <w:t xml:space="preserve">Objective: </w:t>
      </w:r>
      <w:r w:rsidRPr="00B81B13">
        <w:rPr>
          <w:rFonts w:ascii="Garamond" w:hAnsi="Garamond"/>
          <w:bCs/>
        </w:rPr>
        <w:t xml:space="preserve">The objective of this course is </w:t>
      </w:r>
      <w:r w:rsidR="0074530F" w:rsidRPr="00B81B13">
        <w:rPr>
          <w:rFonts w:ascii="Garamond" w:hAnsi="Garamond"/>
          <w:bCs/>
        </w:rPr>
        <w:t xml:space="preserve">to </w:t>
      </w:r>
      <w:r w:rsidR="00041B47" w:rsidRPr="00B81B13">
        <w:rPr>
          <w:rFonts w:ascii="Garamond" w:hAnsi="Garamond"/>
          <w:bCs/>
        </w:rPr>
        <w:t xml:space="preserve">analyze the </w:t>
      </w:r>
      <w:r w:rsidR="00F60E03" w:rsidRPr="00B81B13">
        <w:rPr>
          <w:rFonts w:ascii="Garamond" w:hAnsi="Garamond"/>
          <w:bCs/>
        </w:rPr>
        <w:t>issue of global warming</w:t>
      </w:r>
      <w:r w:rsidR="00041B47" w:rsidRPr="00B81B13">
        <w:rPr>
          <w:rFonts w:ascii="Garamond" w:hAnsi="Garamond"/>
          <w:bCs/>
        </w:rPr>
        <w:t xml:space="preserve"> from </w:t>
      </w:r>
      <w:r w:rsidR="00F60E03" w:rsidRPr="00B81B13">
        <w:rPr>
          <w:rFonts w:ascii="Garamond" w:hAnsi="Garamond"/>
          <w:bCs/>
        </w:rPr>
        <w:t>multiple perspectives</w:t>
      </w:r>
      <w:r w:rsidR="00577B28" w:rsidRPr="00B81B13">
        <w:rPr>
          <w:rFonts w:ascii="Garamond" w:hAnsi="Garamond"/>
          <w:bCs/>
        </w:rPr>
        <w:t>, with a particular emphasis on critical reading and writing skills</w:t>
      </w:r>
      <w:r w:rsidR="00041B47" w:rsidRPr="00B81B13">
        <w:rPr>
          <w:rFonts w:ascii="Garamond" w:hAnsi="Garamond"/>
          <w:bCs/>
        </w:rPr>
        <w:t xml:space="preserve">.  </w:t>
      </w:r>
      <w:r w:rsidR="000D1894" w:rsidRPr="00B81B13">
        <w:rPr>
          <w:rFonts w:ascii="Garamond" w:hAnsi="Garamond"/>
          <w:bCs/>
        </w:rPr>
        <w:t xml:space="preserve">The first half of the course focuses on the science of climate change and its representation in both peer-reviewed and popular literature.  The second half of the course focuses on predictions of future </w:t>
      </w:r>
      <w:r w:rsidR="00367D74" w:rsidRPr="00B81B13">
        <w:rPr>
          <w:rFonts w:ascii="Garamond" w:hAnsi="Garamond"/>
          <w:bCs/>
        </w:rPr>
        <w:t xml:space="preserve">climate </w:t>
      </w:r>
      <w:r w:rsidR="000D1894" w:rsidRPr="00B81B13">
        <w:rPr>
          <w:rFonts w:ascii="Garamond" w:hAnsi="Garamond"/>
          <w:bCs/>
        </w:rPr>
        <w:t>change an</w:t>
      </w:r>
      <w:r w:rsidR="00D62B4D" w:rsidRPr="00B81B13">
        <w:rPr>
          <w:rFonts w:ascii="Garamond" w:hAnsi="Garamond"/>
          <w:bCs/>
        </w:rPr>
        <w:t xml:space="preserve">d possible responses, from international policies to individual </w:t>
      </w:r>
      <w:r w:rsidR="00D62B4D" w:rsidRPr="00044272">
        <w:rPr>
          <w:rFonts w:ascii="Garamond" w:hAnsi="Garamond"/>
          <w:bCs/>
        </w:rPr>
        <w:t>actions.</w:t>
      </w:r>
      <w:r w:rsidR="00044272" w:rsidRPr="00044272">
        <w:rPr>
          <w:rFonts w:ascii="Garamond" w:hAnsi="Garamond"/>
          <w:bCs/>
        </w:rPr>
        <w:t xml:space="preserve">  Guest speakers include experts in </w:t>
      </w:r>
      <w:r w:rsidR="00044272">
        <w:rPr>
          <w:rFonts w:ascii="Garamond" w:hAnsi="Garamond"/>
          <w:bCs/>
        </w:rPr>
        <w:t xml:space="preserve">political science, </w:t>
      </w:r>
      <w:r w:rsidR="00044272" w:rsidRPr="00044272">
        <w:rPr>
          <w:rFonts w:ascii="Garamond" w:hAnsi="Garamond"/>
          <w:bCs/>
        </w:rPr>
        <w:t xml:space="preserve">economics, </w:t>
      </w:r>
      <w:r w:rsidR="00044272">
        <w:rPr>
          <w:rFonts w:ascii="Garamond" w:hAnsi="Garamond"/>
          <w:bCs/>
        </w:rPr>
        <w:t xml:space="preserve">religion, and </w:t>
      </w:r>
      <w:r w:rsidR="003E5303">
        <w:rPr>
          <w:rFonts w:ascii="Garamond" w:hAnsi="Garamond"/>
          <w:bCs/>
        </w:rPr>
        <w:t>carbon policy</w:t>
      </w:r>
      <w:r w:rsidR="00044272" w:rsidRPr="00044272">
        <w:rPr>
          <w:rFonts w:ascii="Garamond" w:hAnsi="Garamond"/>
          <w:bCs/>
        </w:rPr>
        <w:t>.</w:t>
      </w:r>
    </w:p>
    <w:p w:rsidR="00F1064D" w:rsidRPr="00B81B13" w:rsidRDefault="00F1064D" w:rsidP="00ED1B01">
      <w:pPr>
        <w:rPr>
          <w:rFonts w:ascii="Garamond" w:hAnsi="Garamond"/>
          <w:bCs/>
        </w:rPr>
      </w:pPr>
    </w:p>
    <w:p w:rsidR="00ED1B01" w:rsidRPr="00B81B13" w:rsidRDefault="00ED1B01" w:rsidP="00077A50">
      <w:pPr>
        <w:spacing w:after="120"/>
        <w:rPr>
          <w:rFonts w:ascii="Garamond" w:hAnsi="Garamond"/>
          <w:b/>
        </w:rPr>
      </w:pPr>
      <w:r w:rsidRPr="00B81B13">
        <w:rPr>
          <w:rFonts w:ascii="Garamond" w:hAnsi="Garamond"/>
          <w:b/>
        </w:rPr>
        <w:t>Required text</w:t>
      </w:r>
      <w:r w:rsidR="008C2F9C" w:rsidRPr="00B81B13">
        <w:rPr>
          <w:rFonts w:ascii="Garamond" w:hAnsi="Garamond"/>
          <w:b/>
        </w:rPr>
        <w:t>s</w:t>
      </w:r>
      <w:r w:rsidRPr="00B81B13">
        <w:rPr>
          <w:rFonts w:ascii="Garamond" w:hAnsi="Garamond"/>
          <w:b/>
        </w:rPr>
        <w:t>:</w:t>
      </w:r>
      <w:r w:rsidR="00295D08" w:rsidRPr="00B81B13">
        <w:rPr>
          <w:rFonts w:ascii="Garamond" w:hAnsi="Garamond"/>
          <w:b/>
        </w:rPr>
        <w:t xml:space="preserve"> </w:t>
      </w:r>
    </w:p>
    <w:p w:rsidR="00642AC7" w:rsidRPr="00642AC7" w:rsidRDefault="00642AC7" w:rsidP="00152B49">
      <w:pPr>
        <w:numPr>
          <w:ilvl w:val="0"/>
          <w:numId w:val="7"/>
        </w:numPr>
        <w:rPr>
          <w:rFonts w:ascii="Garamond" w:hAnsi="Garamond"/>
        </w:rPr>
      </w:pPr>
      <w:r>
        <w:rPr>
          <w:rFonts w:ascii="Garamond" w:hAnsi="Garamond"/>
          <w:i/>
        </w:rPr>
        <w:t>The Rough Guide to Climate Change</w:t>
      </w:r>
      <w:r>
        <w:rPr>
          <w:rFonts w:ascii="Garamond" w:hAnsi="Garamond"/>
        </w:rPr>
        <w:t>, Robert Henson (</w:t>
      </w:r>
      <w:r w:rsidR="00ED45C9">
        <w:rPr>
          <w:rFonts w:ascii="Garamond" w:hAnsi="Garamond"/>
        </w:rPr>
        <w:t>3rd e</w:t>
      </w:r>
      <w:r>
        <w:rPr>
          <w:rFonts w:ascii="Garamond" w:hAnsi="Garamond"/>
        </w:rPr>
        <w:t>dition, 2011)</w:t>
      </w:r>
    </w:p>
    <w:p w:rsidR="008C2F9C" w:rsidRPr="00B81B13" w:rsidRDefault="003C7B4D" w:rsidP="00152B49">
      <w:pPr>
        <w:numPr>
          <w:ilvl w:val="0"/>
          <w:numId w:val="7"/>
        </w:numPr>
        <w:rPr>
          <w:rFonts w:ascii="Garamond" w:hAnsi="Garamond"/>
        </w:rPr>
      </w:pPr>
      <w:r w:rsidRPr="00B81B13">
        <w:rPr>
          <w:rFonts w:ascii="Garamond" w:hAnsi="Garamond"/>
          <w:i/>
        </w:rPr>
        <w:t>Field Notes from a Catastrophe: Man, Nature, and Climate Change</w:t>
      </w:r>
      <w:r w:rsidRPr="00B81B13">
        <w:rPr>
          <w:rFonts w:ascii="Garamond" w:hAnsi="Garamond"/>
        </w:rPr>
        <w:t xml:space="preserve">, Elizabeth </w:t>
      </w:r>
      <w:proofErr w:type="spellStart"/>
      <w:r w:rsidRPr="00B81B13">
        <w:rPr>
          <w:rFonts w:ascii="Garamond" w:hAnsi="Garamond"/>
        </w:rPr>
        <w:t>Kolbert</w:t>
      </w:r>
      <w:proofErr w:type="spellEnd"/>
      <w:r w:rsidRPr="00B81B13">
        <w:rPr>
          <w:rFonts w:ascii="Garamond" w:hAnsi="Garamond"/>
        </w:rPr>
        <w:t xml:space="preserve"> (2006)</w:t>
      </w:r>
    </w:p>
    <w:p w:rsidR="003C7B4D" w:rsidRPr="00B81B13" w:rsidRDefault="009C67FB" w:rsidP="00152B49">
      <w:pPr>
        <w:numPr>
          <w:ilvl w:val="0"/>
          <w:numId w:val="7"/>
        </w:numPr>
        <w:rPr>
          <w:rFonts w:ascii="Garamond" w:hAnsi="Garamond"/>
        </w:rPr>
      </w:pPr>
      <w:r w:rsidRPr="00B81B13">
        <w:rPr>
          <w:rFonts w:ascii="Garamond" w:hAnsi="Garamond"/>
          <w:i/>
        </w:rPr>
        <w:t>The Science and Politics of Global Climate Change: A Guide to the Debate</w:t>
      </w:r>
      <w:r w:rsidRPr="00B81B13">
        <w:rPr>
          <w:rFonts w:ascii="Garamond" w:hAnsi="Garamond"/>
        </w:rPr>
        <w:t xml:space="preserve">, Andrew E. </w:t>
      </w:r>
      <w:proofErr w:type="spellStart"/>
      <w:r w:rsidRPr="00B81B13">
        <w:rPr>
          <w:rFonts w:ascii="Garamond" w:hAnsi="Garamond"/>
        </w:rPr>
        <w:t>Dessler</w:t>
      </w:r>
      <w:proofErr w:type="spellEnd"/>
      <w:r w:rsidRPr="00B81B13">
        <w:rPr>
          <w:rFonts w:ascii="Garamond" w:hAnsi="Garamond"/>
        </w:rPr>
        <w:t xml:space="preserve"> and Edward A. Parson (</w:t>
      </w:r>
      <w:r w:rsidR="00ED45C9">
        <w:rPr>
          <w:rFonts w:ascii="Garamond" w:hAnsi="Garamond"/>
        </w:rPr>
        <w:t>2nd e</w:t>
      </w:r>
      <w:r w:rsidR="00642AC7">
        <w:rPr>
          <w:rFonts w:ascii="Garamond" w:hAnsi="Garamond"/>
        </w:rPr>
        <w:t>dition, 2010</w:t>
      </w:r>
      <w:r w:rsidRPr="00B81B13">
        <w:rPr>
          <w:rFonts w:ascii="Garamond" w:hAnsi="Garamond"/>
        </w:rPr>
        <w:t>)</w:t>
      </w:r>
    </w:p>
    <w:p w:rsidR="00891D1F" w:rsidRPr="00B81B13" w:rsidRDefault="00891D1F" w:rsidP="00152B49">
      <w:pPr>
        <w:numPr>
          <w:ilvl w:val="0"/>
          <w:numId w:val="7"/>
        </w:numPr>
        <w:rPr>
          <w:rFonts w:ascii="Garamond" w:hAnsi="Garamond"/>
        </w:rPr>
      </w:pPr>
      <w:r w:rsidRPr="00B81B13">
        <w:rPr>
          <w:rFonts w:ascii="Garamond" w:hAnsi="Garamond"/>
          <w:i/>
        </w:rPr>
        <w:t xml:space="preserve">State of </w:t>
      </w:r>
      <w:smartTag w:uri="urn:schemas-microsoft-com:office:smarttags" w:element="State">
        <w:smartTag w:uri="urn:schemas-microsoft-com:office:smarttags" w:element="place">
          <w:r w:rsidRPr="00B81B13">
            <w:rPr>
              <w:rFonts w:ascii="Garamond" w:hAnsi="Garamond"/>
              <w:i/>
            </w:rPr>
            <w:t>Fear</w:t>
          </w:r>
        </w:smartTag>
      </w:smartTag>
      <w:r w:rsidRPr="00B81B13">
        <w:rPr>
          <w:rFonts w:ascii="Garamond" w:hAnsi="Garamond"/>
        </w:rPr>
        <w:t>, Michael Crichton (2004)</w:t>
      </w:r>
    </w:p>
    <w:p w:rsidR="00ED1B01" w:rsidRPr="00B81B13" w:rsidRDefault="00ED1B01" w:rsidP="00ED1B01">
      <w:pPr>
        <w:rPr>
          <w:rFonts w:ascii="Garamond" w:hAnsi="Garamond"/>
          <w:b/>
          <w:bCs/>
        </w:rPr>
      </w:pPr>
    </w:p>
    <w:p w:rsidR="00F47CE5" w:rsidRPr="00B81B13" w:rsidRDefault="00F47CE5" w:rsidP="00F47CE5">
      <w:pPr>
        <w:spacing w:after="120"/>
        <w:rPr>
          <w:rFonts w:ascii="Garamond" w:hAnsi="Garamond"/>
        </w:rPr>
      </w:pPr>
      <w:r w:rsidRPr="00B81B13">
        <w:rPr>
          <w:rFonts w:ascii="Garamond" w:hAnsi="Garamond"/>
          <w:b/>
        </w:rPr>
        <w:t>Grading:</w:t>
      </w:r>
    </w:p>
    <w:p w:rsidR="00F47CE5" w:rsidRPr="00B81B13" w:rsidRDefault="001F098C" w:rsidP="00F47CE5">
      <w:pPr>
        <w:ind w:left="720"/>
        <w:rPr>
          <w:rFonts w:ascii="Garamond" w:hAnsi="Garamond"/>
        </w:rPr>
      </w:pPr>
      <w:r w:rsidRPr="00B81B13">
        <w:rPr>
          <w:rFonts w:ascii="Garamond" w:hAnsi="Garamond"/>
        </w:rPr>
        <w:t>Short papers</w:t>
      </w:r>
      <w:r w:rsidRPr="00B81B13">
        <w:rPr>
          <w:rFonts w:ascii="Garamond" w:hAnsi="Garamond"/>
        </w:rPr>
        <w:tab/>
      </w:r>
      <w:r w:rsidRPr="00B81B13">
        <w:rPr>
          <w:rFonts w:ascii="Garamond" w:hAnsi="Garamond"/>
        </w:rPr>
        <w:tab/>
      </w:r>
      <w:r w:rsidR="00E61D69">
        <w:rPr>
          <w:rFonts w:ascii="Garamond" w:hAnsi="Garamond"/>
        </w:rPr>
        <w:t>30</w:t>
      </w:r>
      <w:r w:rsidR="000D1E26">
        <w:rPr>
          <w:rFonts w:ascii="Garamond" w:hAnsi="Garamond"/>
        </w:rPr>
        <w:t>%</w:t>
      </w:r>
    </w:p>
    <w:p w:rsidR="00F47CE5" w:rsidRPr="00B81B13" w:rsidRDefault="00F47CE5" w:rsidP="00F47CE5">
      <w:pPr>
        <w:ind w:left="720"/>
        <w:rPr>
          <w:rFonts w:ascii="Garamond" w:hAnsi="Garamond"/>
        </w:rPr>
      </w:pPr>
      <w:r w:rsidRPr="00B81B13">
        <w:rPr>
          <w:rFonts w:ascii="Garamond" w:hAnsi="Garamond"/>
        </w:rPr>
        <w:t>Term paper</w:t>
      </w:r>
      <w:r w:rsidRPr="00B81B13">
        <w:rPr>
          <w:rFonts w:ascii="Garamond" w:hAnsi="Garamond"/>
        </w:rPr>
        <w:tab/>
      </w:r>
      <w:r w:rsidRPr="00B81B13">
        <w:rPr>
          <w:rFonts w:ascii="Garamond" w:hAnsi="Garamond"/>
        </w:rPr>
        <w:tab/>
      </w:r>
      <w:r w:rsidR="00CC6069">
        <w:rPr>
          <w:rFonts w:ascii="Garamond" w:hAnsi="Garamond"/>
        </w:rPr>
        <w:t>20</w:t>
      </w:r>
      <w:r w:rsidRPr="00B81B13">
        <w:rPr>
          <w:rFonts w:ascii="Garamond" w:hAnsi="Garamond"/>
        </w:rPr>
        <w:t>% (1</w:t>
      </w:r>
      <w:r w:rsidR="00CC6069">
        <w:rPr>
          <w:rFonts w:ascii="Garamond" w:hAnsi="Garamond"/>
        </w:rPr>
        <w:t>5</w:t>
      </w:r>
      <w:r w:rsidRPr="00B81B13">
        <w:rPr>
          <w:rFonts w:ascii="Garamond" w:hAnsi="Garamond"/>
        </w:rPr>
        <w:t>% draft, 5% final)</w:t>
      </w:r>
    </w:p>
    <w:p w:rsidR="00B138B6" w:rsidRPr="00B81B13" w:rsidRDefault="00B138B6" w:rsidP="00B138B6">
      <w:pPr>
        <w:ind w:left="720"/>
        <w:rPr>
          <w:rFonts w:ascii="Garamond" w:hAnsi="Garamond"/>
        </w:rPr>
      </w:pPr>
      <w:r w:rsidRPr="00B81B13">
        <w:rPr>
          <w:rFonts w:ascii="Garamond" w:hAnsi="Garamond"/>
        </w:rPr>
        <w:t>Lab</w:t>
      </w:r>
      <w:r w:rsidR="008626C3">
        <w:rPr>
          <w:rFonts w:ascii="Garamond" w:hAnsi="Garamond"/>
        </w:rPr>
        <w:t>s</w:t>
      </w:r>
      <w:r w:rsidR="008626C3">
        <w:rPr>
          <w:rFonts w:ascii="Garamond" w:hAnsi="Garamond"/>
        </w:rPr>
        <w:tab/>
      </w:r>
      <w:r w:rsidR="008626C3">
        <w:rPr>
          <w:rFonts w:ascii="Garamond" w:hAnsi="Garamond"/>
        </w:rPr>
        <w:tab/>
      </w:r>
      <w:r w:rsidRPr="00B81B13">
        <w:rPr>
          <w:rFonts w:ascii="Garamond" w:hAnsi="Garamond"/>
        </w:rPr>
        <w:tab/>
      </w:r>
      <w:r>
        <w:rPr>
          <w:rFonts w:ascii="Garamond" w:hAnsi="Garamond"/>
        </w:rPr>
        <w:t>15</w:t>
      </w:r>
      <w:r w:rsidRPr="00B81B13">
        <w:rPr>
          <w:rFonts w:ascii="Garamond" w:hAnsi="Garamond"/>
        </w:rPr>
        <w:t>%</w:t>
      </w:r>
    </w:p>
    <w:p w:rsidR="00F47CE5" w:rsidRPr="00B81B13" w:rsidRDefault="00FC4F3D" w:rsidP="00F47CE5">
      <w:pPr>
        <w:ind w:left="720"/>
        <w:rPr>
          <w:rFonts w:ascii="Garamond" w:hAnsi="Garamond"/>
        </w:rPr>
      </w:pPr>
      <w:r>
        <w:rPr>
          <w:rFonts w:ascii="Garamond" w:hAnsi="Garamond"/>
        </w:rPr>
        <w:t>Quizzes</w:t>
      </w:r>
      <w:r w:rsidR="00F47CE5" w:rsidRPr="00B81B13">
        <w:rPr>
          <w:rFonts w:ascii="Garamond" w:hAnsi="Garamond"/>
        </w:rPr>
        <w:tab/>
      </w:r>
      <w:r w:rsidR="00F47CE5" w:rsidRPr="00B81B13">
        <w:rPr>
          <w:rFonts w:ascii="Garamond" w:hAnsi="Garamond"/>
        </w:rPr>
        <w:tab/>
      </w:r>
      <w:r w:rsidR="000D1E26">
        <w:rPr>
          <w:rFonts w:ascii="Garamond" w:hAnsi="Garamond"/>
        </w:rPr>
        <w:t>20</w:t>
      </w:r>
      <w:r w:rsidR="006526C5">
        <w:rPr>
          <w:rFonts w:ascii="Garamond" w:hAnsi="Garamond"/>
        </w:rPr>
        <w:t>%</w:t>
      </w:r>
    </w:p>
    <w:p w:rsidR="00F47CE5" w:rsidRPr="00B81B13" w:rsidRDefault="00347B7B" w:rsidP="00F47CE5">
      <w:pPr>
        <w:ind w:left="720"/>
        <w:rPr>
          <w:rFonts w:ascii="Garamond" w:hAnsi="Garamond"/>
        </w:rPr>
      </w:pPr>
      <w:r>
        <w:rPr>
          <w:rFonts w:ascii="Garamond" w:hAnsi="Garamond"/>
        </w:rPr>
        <w:t>Class discussions</w:t>
      </w:r>
      <w:r>
        <w:rPr>
          <w:rFonts w:ascii="Garamond" w:hAnsi="Garamond"/>
        </w:rPr>
        <w:tab/>
      </w:r>
      <w:r w:rsidR="00CC6069">
        <w:rPr>
          <w:rFonts w:ascii="Garamond" w:hAnsi="Garamond"/>
        </w:rPr>
        <w:t>15</w:t>
      </w:r>
      <w:r w:rsidR="00432043">
        <w:rPr>
          <w:rFonts w:ascii="Garamond" w:hAnsi="Garamond"/>
        </w:rPr>
        <w:t>%</w:t>
      </w:r>
    </w:p>
    <w:p w:rsidR="00F47CE5" w:rsidRPr="00B81B13" w:rsidRDefault="00F47CE5" w:rsidP="00F47CE5">
      <w:pPr>
        <w:rPr>
          <w:rFonts w:ascii="Garamond" w:hAnsi="Garamond"/>
        </w:rPr>
      </w:pPr>
    </w:p>
    <w:p w:rsidR="00152B49" w:rsidRPr="00B81B13" w:rsidRDefault="00152B49" w:rsidP="00152B49">
      <w:pPr>
        <w:rPr>
          <w:rFonts w:ascii="Garamond" w:hAnsi="Garamond"/>
        </w:rPr>
      </w:pPr>
      <w:r w:rsidRPr="00B81B13">
        <w:rPr>
          <w:rFonts w:ascii="Garamond" w:hAnsi="Garamond"/>
        </w:rPr>
        <w:t>Midterm grades will be calculated according to the above percentages, based on work that has been graded during the first seven weeks of class</w:t>
      </w:r>
      <w:r w:rsidR="00EF1384" w:rsidRPr="00B81B13">
        <w:rPr>
          <w:rFonts w:ascii="Garamond" w:hAnsi="Garamond"/>
        </w:rPr>
        <w:t>.</w:t>
      </w:r>
    </w:p>
    <w:p w:rsidR="00152B49" w:rsidRPr="00B81B13" w:rsidRDefault="00152B49" w:rsidP="00152B49">
      <w:pPr>
        <w:rPr>
          <w:rFonts w:ascii="Garamond" w:hAnsi="Garamond"/>
          <w:b/>
          <w:bCs/>
        </w:rPr>
      </w:pPr>
    </w:p>
    <w:p w:rsidR="00696AF6" w:rsidRPr="00B81B13" w:rsidRDefault="00696AF6" w:rsidP="00F17032">
      <w:pPr>
        <w:spacing w:after="120"/>
        <w:rPr>
          <w:rFonts w:ascii="Garamond" w:hAnsi="Garamond"/>
          <w:b/>
        </w:rPr>
      </w:pPr>
      <w:r w:rsidRPr="00B81B13">
        <w:rPr>
          <w:rFonts w:ascii="Garamond" w:hAnsi="Garamond"/>
          <w:b/>
        </w:rPr>
        <w:t>G</w:t>
      </w:r>
      <w:r w:rsidR="00F17032" w:rsidRPr="00B81B13">
        <w:rPr>
          <w:rFonts w:ascii="Garamond" w:hAnsi="Garamond"/>
          <w:b/>
        </w:rPr>
        <w:t>raded components of the course:</w:t>
      </w:r>
    </w:p>
    <w:p w:rsidR="00696AF6" w:rsidRPr="00B81B13" w:rsidRDefault="00696AF6" w:rsidP="000E1591">
      <w:pPr>
        <w:numPr>
          <w:ilvl w:val="0"/>
          <w:numId w:val="8"/>
        </w:numPr>
        <w:spacing w:after="120"/>
        <w:rPr>
          <w:rFonts w:ascii="Garamond" w:hAnsi="Garamond"/>
        </w:rPr>
      </w:pPr>
      <w:r w:rsidRPr="00642AC7">
        <w:rPr>
          <w:rFonts w:ascii="Garamond" w:hAnsi="Garamond"/>
          <w:b/>
        </w:rPr>
        <w:t>Short papers:</w:t>
      </w:r>
      <w:r w:rsidRPr="00B81B13">
        <w:rPr>
          <w:rFonts w:ascii="Garamond" w:hAnsi="Garamond"/>
        </w:rPr>
        <w:t xml:space="preserve"> Short papers will be assigned on </w:t>
      </w:r>
      <w:r w:rsidR="002076B3" w:rsidRPr="00B81B13">
        <w:rPr>
          <w:rFonts w:ascii="Garamond" w:hAnsi="Garamond"/>
        </w:rPr>
        <w:t>Mondays</w:t>
      </w:r>
      <w:r w:rsidRPr="00B81B13">
        <w:rPr>
          <w:rFonts w:ascii="Garamond" w:hAnsi="Garamond"/>
        </w:rPr>
        <w:t xml:space="preserve">, and will be due on the following Monday, so that they may be graded before class discussion on Friday.  Papers should be 2-3 pages of typed, double-spaced text, not including figures or references.  </w:t>
      </w:r>
      <w:r w:rsidR="00D03985" w:rsidRPr="00B81B13">
        <w:rPr>
          <w:rFonts w:ascii="Garamond" w:hAnsi="Garamond"/>
        </w:rPr>
        <w:t>S</w:t>
      </w:r>
      <w:r w:rsidRPr="00B81B13">
        <w:rPr>
          <w:rFonts w:ascii="Garamond" w:hAnsi="Garamond"/>
        </w:rPr>
        <w:t>eparate handout</w:t>
      </w:r>
      <w:r w:rsidR="00D03985" w:rsidRPr="00B81B13">
        <w:rPr>
          <w:rFonts w:ascii="Garamond" w:hAnsi="Garamond"/>
        </w:rPr>
        <w:t>s detail</w:t>
      </w:r>
      <w:r w:rsidRPr="00B81B13">
        <w:rPr>
          <w:rFonts w:ascii="Garamond" w:hAnsi="Garamond"/>
        </w:rPr>
        <w:t xml:space="preserve"> these assignments </w:t>
      </w:r>
      <w:r w:rsidR="00D03985" w:rsidRPr="00B81B13">
        <w:rPr>
          <w:rFonts w:ascii="Garamond" w:hAnsi="Garamond"/>
        </w:rPr>
        <w:t xml:space="preserve">and the grading scale </w:t>
      </w:r>
      <w:r w:rsidRPr="00B81B13">
        <w:rPr>
          <w:rFonts w:ascii="Garamond" w:hAnsi="Garamond"/>
        </w:rPr>
        <w:t>more thoroughly.</w:t>
      </w:r>
    </w:p>
    <w:p w:rsidR="008E2613" w:rsidRPr="008E2613" w:rsidRDefault="00696AF6" w:rsidP="000E1591">
      <w:pPr>
        <w:numPr>
          <w:ilvl w:val="0"/>
          <w:numId w:val="8"/>
        </w:numPr>
        <w:spacing w:after="120"/>
        <w:rPr>
          <w:rFonts w:ascii="Garamond" w:hAnsi="Garamond"/>
        </w:rPr>
      </w:pPr>
      <w:r w:rsidRPr="008E2613">
        <w:rPr>
          <w:rFonts w:ascii="Garamond" w:hAnsi="Garamond"/>
          <w:b/>
        </w:rPr>
        <w:t>T</w:t>
      </w:r>
      <w:r w:rsidR="004E5EAC" w:rsidRPr="008E2613">
        <w:rPr>
          <w:rFonts w:ascii="Garamond" w:hAnsi="Garamond"/>
          <w:b/>
        </w:rPr>
        <w:t>erm paper:</w:t>
      </w:r>
      <w:r w:rsidR="004E5EAC" w:rsidRPr="008E2613">
        <w:rPr>
          <w:rFonts w:ascii="Garamond" w:hAnsi="Garamond"/>
        </w:rPr>
        <w:t xml:space="preserve"> A term paper of no more than 10</w:t>
      </w:r>
      <w:r w:rsidRPr="008E2613">
        <w:rPr>
          <w:rFonts w:ascii="Garamond" w:hAnsi="Garamond"/>
        </w:rPr>
        <w:t xml:space="preserve"> typed pages, not including figure</w:t>
      </w:r>
      <w:r w:rsidR="0010065F" w:rsidRPr="008E2613">
        <w:rPr>
          <w:rFonts w:ascii="Garamond" w:hAnsi="Garamond"/>
        </w:rPr>
        <w:t xml:space="preserve">s or references, is required.  </w:t>
      </w:r>
      <w:r w:rsidR="003D10B3">
        <w:rPr>
          <w:rFonts w:ascii="Garamond" w:hAnsi="Garamond"/>
        </w:rPr>
        <w:t>A choice of term paper topics will be given.</w:t>
      </w:r>
    </w:p>
    <w:p w:rsidR="0039261F" w:rsidRPr="00B81B13" w:rsidRDefault="0039261F" w:rsidP="0039261F">
      <w:pPr>
        <w:numPr>
          <w:ilvl w:val="0"/>
          <w:numId w:val="8"/>
        </w:numPr>
        <w:spacing w:after="120"/>
        <w:rPr>
          <w:rFonts w:ascii="Garamond" w:hAnsi="Garamond"/>
        </w:rPr>
      </w:pPr>
      <w:r w:rsidRPr="00642AC7">
        <w:rPr>
          <w:rFonts w:ascii="Garamond" w:hAnsi="Garamond"/>
          <w:b/>
        </w:rPr>
        <w:t>Lab</w:t>
      </w:r>
      <w:r w:rsidR="005A64AF">
        <w:rPr>
          <w:rFonts w:ascii="Garamond" w:hAnsi="Garamond"/>
          <w:b/>
        </w:rPr>
        <w:t>s</w:t>
      </w:r>
      <w:r w:rsidRPr="00642AC7">
        <w:rPr>
          <w:rFonts w:ascii="Garamond" w:hAnsi="Garamond"/>
          <w:b/>
        </w:rPr>
        <w:t>:</w:t>
      </w:r>
      <w:r w:rsidRPr="00B81B13">
        <w:rPr>
          <w:rFonts w:ascii="Garamond" w:hAnsi="Garamond"/>
        </w:rPr>
        <w:t xml:space="preserve"> Attendance</w:t>
      </w:r>
      <w:r>
        <w:rPr>
          <w:rFonts w:ascii="Garamond" w:hAnsi="Garamond"/>
        </w:rPr>
        <w:t xml:space="preserve"> at lab</w:t>
      </w:r>
      <w:r w:rsidRPr="00B81B13">
        <w:rPr>
          <w:rFonts w:ascii="Garamond" w:hAnsi="Garamond"/>
        </w:rPr>
        <w:t xml:space="preserve"> is mandatory.  </w:t>
      </w:r>
      <w:r>
        <w:rPr>
          <w:rFonts w:ascii="Garamond" w:hAnsi="Garamond"/>
        </w:rPr>
        <w:t>Some labs will require that written work be handed in during lab period; others will require the submission of a short response paper by the following lab meeting.</w:t>
      </w:r>
      <w:r w:rsidR="005A64AF">
        <w:rPr>
          <w:rFonts w:ascii="Garamond" w:hAnsi="Garamond"/>
        </w:rPr>
        <w:t xml:space="preserve">  Graded discussions will occur after each film</w:t>
      </w:r>
      <w:r w:rsidR="00693C89">
        <w:rPr>
          <w:rFonts w:ascii="Garamond" w:hAnsi="Garamond"/>
        </w:rPr>
        <w:t xml:space="preserve"> (see #5)</w:t>
      </w:r>
      <w:r w:rsidR="005A64AF">
        <w:rPr>
          <w:rFonts w:ascii="Garamond" w:hAnsi="Garamond"/>
        </w:rPr>
        <w:t>.</w:t>
      </w:r>
    </w:p>
    <w:p w:rsidR="00696AF6" w:rsidRPr="008E2613" w:rsidRDefault="00DE7D6E" w:rsidP="000E1591">
      <w:pPr>
        <w:numPr>
          <w:ilvl w:val="0"/>
          <w:numId w:val="8"/>
        </w:numPr>
        <w:spacing w:after="120"/>
        <w:rPr>
          <w:rFonts w:ascii="Garamond" w:hAnsi="Garamond"/>
        </w:rPr>
      </w:pPr>
      <w:r w:rsidRPr="008E2613">
        <w:rPr>
          <w:rFonts w:ascii="Garamond" w:hAnsi="Garamond"/>
          <w:b/>
        </w:rPr>
        <w:lastRenderedPageBreak/>
        <w:t>Quizzes</w:t>
      </w:r>
      <w:r w:rsidR="00696AF6" w:rsidRPr="008E2613">
        <w:rPr>
          <w:rFonts w:ascii="Garamond" w:hAnsi="Garamond"/>
          <w:b/>
        </w:rPr>
        <w:t>:</w:t>
      </w:r>
      <w:r w:rsidR="00696AF6" w:rsidRPr="008E2613">
        <w:rPr>
          <w:rFonts w:ascii="Garamond" w:hAnsi="Garamond"/>
        </w:rPr>
        <w:t xml:space="preserve"> </w:t>
      </w:r>
      <w:r w:rsidRPr="008E2613">
        <w:rPr>
          <w:rFonts w:ascii="Garamond" w:hAnsi="Garamond"/>
        </w:rPr>
        <w:t xml:space="preserve">There will be </w:t>
      </w:r>
      <w:r w:rsidR="00E918C5">
        <w:rPr>
          <w:rFonts w:ascii="Garamond" w:hAnsi="Garamond"/>
        </w:rPr>
        <w:t>6</w:t>
      </w:r>
      <w:r w:rsidRPr="008E2613">
        <w:rPr>
          <w:rFonts w:ascii="Garamond" w:hAnsi="Garamond"/>
        </w:rPr>
        <w:t xml:space="preserve"> announc</w:t>
      </w:r>
      <w:r w:rsidR="00A34E9F">
        <w:rPr>
          <w:rFonts w:ascii="Garamond" w:hAnsi="Garamond"/>
        </w:rPr>
        <w:t xml:space="preserve">ed quizzes during the semester.  There is no midterm </w:t>
      </w:r>
      <w:r w:rsidRPr="008E2613">
        <w:rPr>
          <w:rFonts w:ascii="Garamond" w:hAnsi="Garamond"/>
        </w:rPr>
        <w:t>and no final exam.</w:t>
      </w:r>
    </w:p>
    <w:p w:rsidR="00FA516F" w:rsidRPr="00642AC7" w:rsidRDefault="00696AF6" w:rsidP="00FA516F">
      <w:pPr>
        <w:numPr>
          <w:ilvl w:val="0"/>
          <w:numId w:val="8"/>
        </w:numPr>
        <w:spacing w:after="120"/>
        <w:rPr>
          <w:rFonts w:ascii="Garamond" w:hAnsi="Garamond"/>
        </w:rPr>
      </w:pPr>
      <w:r w:rsidRPr="00642AC7">
        <w:rPr>
          <w:rFonts w:ascii="Garamond" w:hAnsi="Garamond"/>
          <w:b/>
        </w:rPr>
        <w:t>Discussions:</w:t>
      </w:r>
      <w:r w:rsidRPr="00B81B13">
        <w:rPr>
          <w:rFonts w:ascii="Garamond" w:hAnsi="Garamond"/>
        </w:rPr>
        <w:t xml:space="preserve"> Class discussions occur frequently in this course.  These discussions will </w:t>
      </w:r>
      <w:r w:rsidR="001F5E78">
        <w:rPr>
          <w:rFonts w:ascii="Garamond" w:hAnsi="Garamond"/>
        </w:rPr>
        <w:t xml:space="preserve">each </w:t>
      </w:r>
      <w:r w:rsidRPr="00B81B13">
        <w:rPr>
          <w:rFonts w:ascii="Garamond" w:hAnsi="Garamond"/>
        </w:rPr>
        <w:t>be graded on a 10 point scale.  If you choose not to participate, you will receive a 0; if you participate and make thoughtful references to the readings and/or papers being discussed, you will receive a 10</w:t>
      </w:r>
      <w:r w:rsidR="00642AC7">
        <w:rPr>
          <w:rFonts w:ascii="Garamond" w:hAnsi="Garamond"/>
        </w:rPr>
        <w:t>.</w:t>
      </w:r>
    </w:p>
    <w:p w:rsidR="00FA516F" w:rsidRPr="00B81B13" w:rsidRDefault="00FA516F" w:rsidP="00FA516F">
      <w:pPr>
        <w:rPr>
          <w:rFonts w:ascii="Garamond" w:hAnsi="Garamond"/>
        </w:rPr>
      </w:pPr>
      <w:r w:rsidRPr="00BC756E">
        <w:rPr>
          <w:rFonts w:ascii="Garamond" w:hAnsi="Garamond"/>
          <w:b/>
        </w:rPr>
        <w:t>Note:</w:t>
      </w:r>
      <w:r w:rsidRPr="00B81B13">
        <w:rPr>
          <w:rFonts w:ascii="Garamond" w:hAnsi="Garamond"/>
        </w:rPr>
        <w:t xml:space="preserve"> </w:t>
      </w:r>
      <w:r w:rsidR="005513F3">
        <w:rPr>
          <w:rFonts w:ascii="Garamond" w:hAnsi="Garamond"/>
        </w:rPr>
        <w:t>A</w:t>
      </w:r>
      <w:r w:rsidRPr="00B81B13">
        <w:rPr>
          <w:rFonts w:ascii="Garamond" w:hAnsi="Garamond"/>
        </w:rPr>
        <w:t xml:space="preserve">ssignments must be </w:t>
      </w:r>
      <w:r w:rsidR="00E61D69">
        <w:rPr>
          <w:rFonts w:ascii="Garamond" w:hAnsi="Garamond"/>
        </w:rPr>
        <w:t xml:space="preserve">submitted </w:t>
      </w:r>
      <w:r w:rsidR="005513F3">
        <w:rPr>
          <w:rFonts w:ascii="Garamond" w:hAnsi="Garamond"/>
        </w:rPr>
        <w:t>electronically</w:t>
      </w:r>
      <w:r w:rsidRPr="00B81B13">
        <w:rPr>
          <w:rFonts w:ascii="Garamond" w:hAnsi="Garamond"/>
        </w:rPr>
        <w:t xml:space="preserve"> </w:t>
      </w:r>
      <w:r w:rsidR="00E61D69">
        <w:rPr>
          <w:rFonts w:ascii="Garamond" w:hAnsi="Garamond"/>
        </w:rPr>
        <w:t>before class</w:t>
      </w:r>
      <w:r w:rsidR="00642AC7">
        <w:rPr>
          <w:rFonts w:ascii="Garamond" w:hAnsi="Garamond"/>
        </w:rPr>
        <w:t xml:space="preserve"> on the day t</w:t>
      </w:r>
      <w:r w:rsidR="00E61D69">
        <w:rPr>
          <w:rFonts w:ascii="Garamond" w:hAnsi="Garamond"/>
        </w:rPr>
        <w:t>h</w:t>
      </w:r>
      <w:r w:rsidRPr="00B81B13">
        <w:rPr>
          <w:rFonts w:ascii="Garamond" w:hAnsi="Garamond"/>
        </w:rPr>
        <w:t>ey are due</w:t>
      </w:r>
      <w:r w:rsidR="005417B2">
        <w:rPr>
          <w:rFonts w:ascii="Garamond" w:hAnsi="Garamond"/>
        </w:rPr>
        <w:t xml:space="preserve">, and a paper copy must </w:t>
      </w:r>
      <w:r w:rsidR="000D7E66">
        <w:rPr>
          <w:rFonts w:ascii="Garamond" w:hAnsi="Garamond"/>
        </w:rPr>
        <w:t xml:space="preserve">also </w:t>
      </w:r>
      <w:r w:rsidR="005417B2">
        <w:rPr>
          <w:rFonts w:ascii="Garamond" w:hAnsi="Garamond"/>
        </w:rPr>
        <w:t>be turned in during class</w:t>
      </w:r>
      <w:r w:rsidRPr="00B81B13">
        <w:rPr>
          <w:rFonts w:ascii="Garamond" w:hAnsi="Garamond"/>
        </w:rPr>
        <w:t xml:space="preserve">.  Assignments </w:t>
      </w:r>
      <w:r w:rsidR="006C46D0">
        <w:rPr>
          <w:rFonts w:ascii="Garamond" w:hAnsi="Garamond"/>
        </w:rPr>
        <w:t>submitted</w:t>
      </w:r>
      <w:r w:rsidRPr="00B81B13">
        <w:rPr>
          <w:rFonts w:ascii="Garamond" w:hAnsi="Garamond"/>
        </w:rPr>
        <w:t xml:space="preserve"> after </w:t>
      </w:r>
      <w:r w:rsidR="00096C01">
        <w:rPr>
          <w:rFonts w:ascii="Garamond" w:hAnsi="Garamond"/>
        </w:rPr>
        <w:t>the due date will not be accepted.</w:t>
      </w:r>
    </w:p>
    <w:p w:rsidR="00696AF6" w:rsidRPr="00B81B13" w:rsidRDefault="00696AF6" w:rsidP="00696AF6">
      <w:pPr>
        <w:rPr>
          <w:rFonts w:ascii="Garamond" w:hAnsi="Garamond"/>
          <w:b/>
          <w:bCs/>
        </w:rPr>
      </w:pPr>
    </w:p>
    <w:p w:rsidR="003B4589" w:rsidRPr="00B81B13" w:rsidRDefault="003B4589" w:rsidP="00696AF6">
      <w:pPr>
        <w:rPr>
          <w:rFonts w:ascii="Garamond" w:hAnsi="Garamond"/>
          <w:bCs/>
        </w:rPr>
      </w:pPr>
      <w:r w:rsidRPr="00B81B13">
        <w:rPr>
          <w:rFonts w:ascii="Garamond" w:hAnsi="Garamond"/>
          <w:b/>
          <w:bCs/>
        </w:rPr>
        <w:t>Use of turnitin.com:</w:t>
      </w:r>
      <w:r w:rsidR="00183D1A" w:rsidRPr="00B81B13">
        <w:rPr>
          <w:rFonts w:ascii="Garamond" w:hAnsi="Garamond"/>
          <w:bCs/>
        </w:rPr>
        <w:t xml:space="preserve"> To prevent plagiarism, s</w:t>
      </w:r>
      <w:r w:rsidRPr="00B81B13">
        <w:rPr>
          <w:rFonts w:ascii="Garamond" w:hAnsi="Garamond"/>
          <w:bCs/>
        </w:rPr>
        <w:t>tudents will be required to submi</w:t>
      </w:r>
      <w:r w:rsidR="00E36252" w:rsidRPr="00B81B13">
        <w:rPr>
          <w:rFonts w:ascii="Garamond" w:hAnsi="Garamond"/>
          <w:bCs/>
        </w:rPr>
        <w:t>t papers through turni</w:t>
      </w:r>
      <w:r w:rsidR="00183D1A" w:rsidRPr="00B81B13">
        <w:rPr>
          <w:rFonts w:ascii="Garamond" w:hAnsi="Garamond"/>
          <w:bCs/>
        </w:rPr>
        <w:t>tin.com.</w:t>
      </w:r>
      <w:r w:rsidR="00CD6D5B" w:rsidRPr="00B81B13">
        <w:rPr>
          <w:rFonts w:ascii="Garamond" w:hAnsi="Garamond"/>
          <w:bCs/>
        </w:rPr>
        <w:t xml:space="preserve">  To enroll, go to </w:t>
      </w:r>
      <w:hyperlink r:id="rId8" w:history="1">
        <w:r w:rsidR="00CD6D5B" w:rsidRPr="00B81B13">
          <w:rPr>
            <w:rStyle w:val="Hyperlink"/>
            <w:rFonts w:ascii="Garamond" w:hAnsi="Garamond"/>
            <w:bCs/>
          </w:rPr>
          <w:t>www.turnitin.com</w:t>
        </w:r>
      </w:hyperlink>
      <w:r w:rsidR="00CD6D5B" w:rsidRPr="00B81B13">
        <w:rPr>
          <w:rFonts w:ascii="Garamond" w:hAnsi="Garamond"/>
          <w:bCs/>
        </w:rPr>
        <w:t xml:space="preserve"> and click on “</w:t>
      </w:r>
      <w:r w:rsidR="00642AC7">
        <w:rPr>
          <w:rFonts w:ascii="Garamond" w:hAnsi="Garamond"/>
          <w:bCs/>
        </w:rPr>
        <w:t>Create Account</w:t>
      </w:r>
      <w:r w:rsidR="00CD6D5B" w:rsidRPr="00B81B13">
        <w:rPr>
          <w:rFonts w:ascii="Garamond" w:hAnsi="Garamond"/>
          <w:bCs/>
        </w:rPr>
        <w:t>” in the upper right hand corner.  Click on “student,” then enter the class ID (</w:t>
      </w:r>
      <w:r w:rsidR="00642AC7">
        <w:rPr>
          <w:rFonts w:ascii="Garamond" w:hAnsi="Garamond"/>
        </w:rPr>
        <w:t>4213171</w:t>
      </w:r>
      <w:r w:rsidR="00CD6D5B" w:rsidRPr="00B81B13">
        <w:rPr>
          <w:rFonts w:ascii="Garamond" w:hAnsi="Garamond"/>
          <w:bCs/>
        </w:rPr>
        <w:t>) and class enrollment password (</w:t>
      </w:r>
      <w:r w:rsidR="002B044B" w:rsidRPr="00B81B13">
        <w:rPr>
          <w:rFonts w:ascii="Garamond" w:hAnsi="Garamond"/>
          <w:bCs/>
        </w:rPr>
        <w:t>climate</w:t>
      </w:r>
      <w:r w:rsidR="00CD6D5B" w:rsidRPr="00B81B13">
        <w:rPr>
          <w:rFonts w:ascii="Garamond" w:hAnsi="Garamond"/>
          <w:bCs/>
        </w:rPr>
        <w:t>).  Enroll yourself with a password of your choice.</w:t>
      </w:r>
      <w:r w:rsidR="00AF3626" w:rsidRPr="00B81B13">
        <w:rPr>
          <w:rFonts w:ascii="Garamond" w:hAnsi="Garamond"/>
          <w:bCs/>
        </w:rPr>
        <w:t xml:space="preserve">  Instructions for submitting a paper will be given during class.</w:t>
      </w:r>
    </w:p>
    <w:p w:rsidR="003B4589" w:rsidRPr="00B81B13" w:rsidRDefault="003B4589" w:rsidP="00696AF6">
      <w:pPr>
        <w:rPr>
          <w:rFonts w:ascii="Garamond" w:hAnsi="Garamond"/>
          <w:b/>
          <w:bCs/>
        </w:rPr>
      </w:pPr>
    </w:p>
    <w:p w:rsidR="00696AF6" w:rsidRPr="00B81B13" w:rsidRDefault="003C176D" w:rsidP="00086AD7">
      <w:pPr>
        <w:spacing w:after="120"/>
        <w:rPr>
          <w:rFonts w:ascii="Garamond" w:hAnsi="Garamond"/>
        </w:rPr>
      </w:pPr>
      <w:r w:rsidRPr="00B81B13">
        <w:rPr>
          <w:rFonts w:ascii="Garamond" w:hAnsi="Garamond"/>
          <w:b/>
          <w:bCs/>
        </w:rPr>
        <w:t>Grading scale</w:t>
      </w:r>
      <w:r w:rsidR="00696AF6" w:rsidRPr="00B81B13">
        <w:rPr>
          <w:rFonts w:ascii="Garamond" w:hAnsi="Garamond"/>
          <w:b/>
          <w:bCs/>
        </w:rPr>
        <w:t>:</w:t>
      </w:r>
      <w:r w:rsidR="00696AF6" w:rsidRPr="00B81B13">
        <w:rPr>
          <w:rFonts w:ascii="Garamond" w:hAnsi="Garamond"/>
        </w:rPr>
        <w:t xml:space="preserve"> </w:t>
      </w:r>
    </w:p>
    <w:p w:rsidR="00696AF6" w:rsidRPr="00B81B13" w:rsidRDefault="00BE01F5" w:rsidP="00696AF6">
      <w:pPr>
        <w:rPr>
          <w:rFonts w:ascii="Garamond" w:hAnsi="Garamond"/>
        </w:rPr>
      </w:pPr>
      <w:r>
        <w:rPr>
          <w:rFonts w:ascii="Garamond" w:hAnsi="Garamond"/>
        </w:rPr>
        <w:t>A</w:t>
      </w:r>
      <w:r>
        <w:rPr>
          <w:rFonts w:ascii="Garamond" w:hAnsi="Garamond"/>
        </w:rPr>
        <w:tab/>
        <w:t>93-</w:t>
      </w:r>
      <w:r w:rsidR="00696AF6" w:rsidRPr="00B81B13">
        <w:rPr>
          <w:rFonts w:ascii="Garamond" w:hAnsi="Garamond"/>
        </w:rPr>
        <w:t>100</w:t>
      </w:r>
      <w:r w:rsidR="00642AC7">
        <w:rPr>
          <w:rFonts w:ascii="Garamond" w:hAnsi="Garamond"/>
        </w:rPr>
        <w:tab/>
      </w:r>
      <w:r w:rsidR="00696AF6" w:rsidRPr="00B81B13">
        <w:rPr>
          <w:rFonts w:ascii="Garamond" w:hAnsi="Garamond"/>
        </w:rPr>
        <w:tab/>
        <w:t>C+</w:t>
      </w:r>
      <w:r w:rsidR="00696AF6" w:rsidRPr="00B81B13">
        <w:rPr>
          <w:rFonts w:ascii="Garamond" w:hAnsi="Garamond"/>
        </w:rPr>
        <w:tab/>
        <w:t>77-79</w:t>
      </w:r>
      <w:r w:rsidR="00696AF6" w:rsidRPr="00B81B13">
        <w:rPr>
          <w:rFonts w:ascii="Garamond" w:hAnsi="Garamond"/>
        </w:rPr>
        <w:tab/>
      </w:r>
      <w:r w:rsidR="00696AF6" w:rsidRPr="00B81B13">
        <w:rPr>
          <w:rFonts w:ascii="Garamond" w:hAnsi="Garamond"/>
        </w:rPr>
        <w:tab/>
        <w:t>D-</w:t>
      </w:r>
      <w:r w:rsidR="00696AF6" w:rsidRPr="00B81B13">
        <w:rPr>
          <w:rFonts w:ascii="Garamond" w:hAnsi="Garamond"/>
        </w:rPr>
        <w:tab/>
        <w:t>60-62</w:t>
      </w:r>
    </w:p>
    <w:p w:rsidR="00696AF6" w:rsidRPr="00B81B13" w:rsidRDefault="00696AF6" w:rsidP="00696AF6">
      <w:pPr>
        <w:rPr>
          <w:rFonts w:ascii="Garamond" w:hAnsi="Garamond"/>
        </w:rPr>
      </w:pPr>
      <w:r w:rsidRPr="00B81B13">
        <w:rPr>
          <w:rFonts w:ascii="Garamond" w:hAnsi="Garamond"/>
        </w:rPr>
        <w:t>A-</w:t>
      </w:r>
      <w:r w:rsidRPr="00B81B13">
        <w:rPr>
          <w:rFonts w:ascii="Garamond" w:hAnsi="Garamond"/>
        </w:rPr>
        <w:tab/>
        <w:t>90-92</w:t>
      </w:r>
      <w:r w:rsidRPr="00B81B13">
        <w:rPr>
          <w:rFonts w:ascii="Garamond" w:hAnsi="Garamond"/>
        </w:rPr>
        <w:tab/>
      </w:r>
      <w:r w:rsidRPr="00B81B13">
        <w:rPr>
          <w:rFonts w:ascii="Garamond" w:hAnsi="Garamond"/>
        </w:rPr>
        <w:tab/>
        <w:t>C</w:t>
      </w:r>
      <w:r w:rsidRPr="00B81B13">
        <w:rPr>
          <w:rFonts w:ascii="Garamond" w:hAnsi="Garamond"/>
        </w:rPr>
        <w:tab/>
        <w:t>73-76</w:t>
      </w:r>
      <w:r w:rsidRPr="00B81B13">
        <w:rPr>
          <w:rFonts w:ascii="Garamond" w:hAnsi="Garamond"/>
        </w:rPr>
        <w:tab/>
      </w:r>
      <w:r w:rsidRPr="00B81B13">
        <w:rPr>
          <w:rFonts w:ascii="Garamond" w:hAnsi="Garamond"/>
        </w:rPr>
        <w:tab/>
        <w:t>F</w:t>
      </w:r>
      <w:r w:rsidRPr="00B81B13">
        <w:rPr>
          <w:rFonts w:ascii="Garamond" w:hAnsi="Garamond"/>
        </w:rPr>
        <w:tab/>
        <w:t>&lt;60</w:t>
      </w:r>
    </w:p>
    <w:p w:rsidR="00696AF6" w:rsidRPr="00B81B13" w:rsidRDefault="00696AF6" w:rsidP="00696AF6">
      <w:pPr>
        <w:rPr>
          <w:rFonts w:ascii="Garamond" w:hAnsi="Garamond"/>
        </w:rPr>
      </w:pPr>
      <w:r w:rsidRPr="00B81B13">
        <w:rPr>
          <w:rFonts w:ascii="Garamond" w:hAnsi="Garamond"/>
        </w:rPr>
        <w:t>B+</w:t>
      </w:r>
      <w:r w:rsidRPr="00B81B13">
        <w:rPr>
          <w:rFonts w:ascii="Garamond" w:hAnsi="Garamond"/>
        </w:rPr>
        <w:tab/>
        <w:t>87-89</w:t>
      </w:r>
      <w:r w:rsidRPr="00B81B13">
        <w:rPr>
          <w:rFonts w:ascii="Garamond" w:hAnsi="Garamond"/>
        </w:rPr>
        <w:tab/>
      </w:r>
      <w:r w:rsidRPr="00B81B13">
        <w:rPr>
          <w:rFonts w:ascii="Garamond" w:hAnsi="Garamond"/>
        </w:rPr>
        <w:tab/>
        <w:t>C-</w:t>
      </w:r>
      <w:r w:rsidRPr="00B81B13">
        <w:rPr>
          <w:rFonts w:ascii="Garamond" w:hAnsi="Garamond"/>
        </w:rPr>
        <w:tab/>
        <w:t>70-</w:t>
      </w:r>
      <w:proofErr w:type="gramStart"/>
      <w:r w:rsidRPr="00B81B13">
        <w:rPr>
          <w:rFonts w:ascii="Garamond" w:hAnsi="Garamond"/>
        </w:rPr>
        <w:t>72</w:t>
      </w:r>
      <w:proofErr w:type="gramEnd"/>
    </w:p>
    <w:p w:rsidR="00696AF6" w:rsidRPr="00B81B13" w:rsidRDefault="00696AF6" w:rsidP="00696AF6">
      <w:pPr>
        <w:rPr>
          <w:rFonts w:ascii="Garamond" w:hAnsi="Garamond"/>
        </w:rPr>
      </w:pPr>
      <w:r w:rsidRPr="00B81B13">
        <w:rPr>
          <w:rFonts w:ascii="Garamond" w:hAnsi="Garamond"/>
        </w:rPr>
        <w:t>B</w:t>
      </w:r>
      <w:r w:rsidRPr="00B81B13">
        <w:rPr>
          <w:rFonts w:ascii="Garamond" w:hAnsi="Garamond"/>
        </w:rPr>
        <w:tab/>
        <w:t>83-86</w:t>
      </w:r>
      <w:r w:rsidRPr="00B81B13">
        <w:rPr>
          <w:rFonts w:ascii="Garamond" w:hAnsi="Garamond"/>
        </w:rPr>
        <w:tab/>
      </w:r>
      <w:r w:rsidRPr="00B81B13">
        <w:rPr>
          <w:rFonts w:ascii="Garamond" w:hAnsi="Garamond"/>
        </w:rPr>
        <w:tab/>
        <w:t>D+</w:t>
      </w:r>
      <w:r w:rsidRPr="00B81B13">
        <w:rPr>
          <w:rFonts w:ascii="Garamond" w:hAnsi="Garamond"/>
        </w:rPr>
        <w:tab/>
        <w:t>67-69</w:t>
      </w:r>
      <w:r w:rsidR="00F60AD0" w:rsidRPr="00B81B13">
        <w:rPr>
          <w:rFonts w:ascii="Garamond" w:hAnsi="Garamond"/>
        </w:rPr>
        <w:tab/>
      </w:r>
      <w:r w:rsidR="00F60AD0" w:rsidRPr="00B81B13">
        <w:rPr>
          <w:rFonts w:ascii="Garamond" w:hAnsi="Garamond"/>
        </w:rPr>
        <w:tab/>
        <w:t>Grades are not curved.</w:t>
      </w:r>
    </w:p>
    <w:p w:rsidR="00696AF6" w:rsidRPr="00B81B13" w:rsidRDefault="00696AF6" w:rsidP="00696AF6">
      <w:pPr>
        <w:rPr>
          <w:rFonts w:ascii="Garamond" w:hAnsi="Garamond"/>
        </w:rPr>
      </w:pPr>
      <w:r w:rsidRPr="00B81B13">
        <w:rPr>
          <w:rFonts w:ascii="Garamond" w:hAnsi="Garamond"/>
        </w:rPr>
        <w:t>B-</w:t>
      </w:r>
      <w:r w:rsidRPr="00B81B13">
        <w:rPr>
          <w:rFonts w:ascii="Garamond" w:hAnsi="Garamond"/>
        </w:rPr>
        <w:tab/>
        <w:t>80-82</w:t>
      </w:r>
      <w:r w:rsidRPr="00B81B13">
        <w:rPr>
          <w:rFonts w:ascii="Garamond" w:hAnsi="Garamond"/>
        </w:rPr>
        <w:tab/>
      </w:r>
      <w:r w:rsidRPr="00B81B13">
        <w:rPr>
          <w:rFonts w:ascii="Garamond" w:hAnsi="Garamond"/>
        </w:rPr>
        <w:tab/>
        <w:t>D</w:t>
      </w:r>
      <w:r w:rsidRPr="00B81B13">
        <w:rPr>
          <w:rFonts w:ascii="Garamond" w:hAnsi="Garamond"/>
        </w:rPr>
        <w:tab/>
        <w:t>63-66</w:t>
      </w:r>
      <w:r w:rsidR="008762B4" w:rsidRPr="00B81B13">
        <w:rPr>
          <w:rFonts w:ascii="Garamond" w:hAnsi="Garamond"/>
        </w:rPr>
        <w:tab/>
      </w:r>
      <w:r w:rsidR="008762B4" w:rsidRPr="00B81B13">
        <w:rPr>
          <w:rFonts w:ascii="Garamond" w:hAnsi="Garamond"/>
        </w:rPr>
        <w:tab/>
      </w:r>
    </w:p>
    <w:p w:rsidR="00696AF6" w:rsidRPr="00B81B13" w:rsidRDefault="00696AF6" w:rsidP="00696AF6">
      <w:pPr>
        <w:rPr>
          <w:rFonts w:ascii="Garamond" w:hAnsi="Garamond"/>
        </w:rPr>
      </w:pPr>
    </w:p>
    <w:p w:rsidR="00152B49" w:rsidRPr="00B81B13" w:rsidRDefault="00152B49" w:rsidP="00152B49">
      <w:pPr>
        <w:rPr>
          <w:rFonts w:ascii="Garamond" w:hAnsi="Garamond"/>
          <w:b/>
          <w:bCs/>
        </w:rPr>
      </w:pPr>
      <w:r w:rsidRPr="00B81B13">
        <w:rPr>
          <w:rFonts w:ascii="Garamond" w:hAnsi="Garamond"/>
          <w:b/>
          <w:bCs/>
        </w:rPr>
        <w:t xml:space="preserve">Attendance policy: </w:t>
      </w:r>
      <w:r w:rsidRPr="00B81B13">
        <w:rPr>
          <w:rFonts w:ascii="Garamond" w:hAnsi="Garamond"/>
        </w:rPr>
        <w:t xml:space="preserve">The attendance policy for this class is based on the standards established by </w:t>
      </w:r>
      <w:smartTag w:uri="urn:schemas-microsoft-com:office:smarttags" w:element="place">
        <w:smartTag w:uri="urn:schemas-microsoft-com:office:smarttags" w:element="PlaceName">
          <w:r w:rsidRPr="00B81B13">
            <w:rPr>
              <w:rFonts w:ascii="Garamond" w:hAnsi="Garamond"/>
            </w:rPr>
            <w:t>Susquehanna</w:t>
          </w:r>
        </w:smartTag>
        <w:r w:rsidRPr="00B81B13">
          <w:rPr>
            <w:rFonts w:ascii="Garamond" w:hAnsi="Garamond"/>
          </w:rPr>
          <w:t xml:space="preserve"> </w:t>
        </w:r>
        <w:smartTag w:uri="urn:schemas-microsoft-com:office:smarttags" w:element="PlaceType">
          <w:r w:rsidRPr="00B81B13">
            <w:rPr>
              <w:rFonts w:ascii="Garamond" w:hAnsi="Garamond"/>
            </w:rPr>
            <w:t>University</w:t>
          </w:r>
        </w:smartTag>
      </w:smartTag>
      <w:r w:rsidRPr="00B81B13">
        <w:rPr>
          <w:rFonts w:ascii="Garamond" w:hAnsi="Garamond"/>
        </w:rPr>
        <w:t xml:space="preserve"> and described in the Student Handbook.  After </w:t>
      </w:r>
      <w:r w:rsidR="0085666B" w:rsidRPr="00B81B13">
        <w:rPr>
          <w:rFonts w:ascii="Garamond" w:hAnsi="Garamond"/>
        </w:rPr>
        <w:t>3</w:t>
      </w:r>
      <w:r w:rsidRPr="00B81B13">
        <w:rPr>
          <w:rFonts w:ascii="Garamond" w:hAnsi="Garamond"/>
        </w:rPr>
        <w:t xml:space="preserve"> class absences, the student will be given a warning.  After </w:t>
      </w:r>
      <w:r w:rsidR="0085666B" w:rsidRPr="00B81B13">
        <w:rPr>
          <w:rFonts w:ascii="Garamond" w:hAnsi="Garamond"/>
        </w:rPr>
        <w:t>6</w:t>
      </w:r>
      <w:r w:rsidRPr="00B81B13">
        <w:rPr>
          <w:rFonts w:ascii="Garamond" w:hAnsi="Garamond"/>
        </w:rPr>
        <w:t xml:space="preserve"> class absences, the student </w:t>
      </w:r>
      <w:r w:rsidR="0085666B" w:rsidRPr="00B81B13">
        <w:rPr>
          <w:rFonts w:ascii="Garamond" w:hAnsi="Garamond"/>
        </w:rPr>
        <w:t>will</w:t>
      </w:r>
      <w:r w:rsidRPr="00B81B13">
        <w:rPr>
          <w:rFonts w:ascii="Garamond" w:hAnsi="Garamond"/>
        </w:rPr>
        <w:t xml:space="preserve"> be given a failing grade for the semester.</w:t>
      </w:r>
      <w:r w:rsidR="00386CF8" w:rsidRPr="00B81B13">
        <w:rPr>
          <w:rFonts w:ascii="Garamond" w:hAnsi="Garamond"/>
        </w:rPr>
        <w:t xml:space="preserve">  Lab attendance is mandatory.</w:t>
      </w:r>
      <w:r w:rsidRPr="00B81B13">
        <w:rPr>
          <w:rFonts w:ascii="Garamond" w:hAnsi="Garamond"/>
        </w:rPr>
        <w:t xml:space="preserve">  </w:t>
      </w:r>
    </w:p>
    <w:p w:rsidR="00152B49" w:rsidRPr="00B81B13" w:rsidRDefault="00152B49" w:rsidP="00152B49">
      <w:pPr>
        <w:rPr>
          <w:rFonts w:ascii="Garamond" w:hAnsi="Garamond"/>
        </w:rPr>
      </w:pPr>
    </w:p>
    <w:p w:rsidR="00152B49" w:rsidRPr="00B81B13" w:rsidRDefault="00152B49" w:rsidP="00152B49">
      <w:pPr>
        <w:rPr>
          <w:rFonts w:ascii="Garamond" w:hAnsi="Garamond"/>
        </w:rPr>
      </w:pPr>
      <w:r w:rsidRPr="00B81B13">
        <w:rPr>
          <w:rFonts w:ascii="Garamond" w:hAnsi="Garamond"/>
          <w:b/>
          <w:bCs/>
        </w:rPr>
        <w:t xml:space="preserve">Collaboration on labs and assignments: </w:t>
      </w:r>
      <w:r w:rsidRPr="00B81B13">
        <w:rPr>
          <w:rFonts w:ascii="Garamond" w:hAnsi="Garamond"/>
        </w:rPr>
        <w:t>Students are expected to adhere to the standards on academic honesty described in the Student Handbook.  Cases of plagiarism will be reported.  While collaboration on assignments is acceptable and encouraged, the work you hand in should be your own.</w:t>
      </w:r>
    </w:p>
    <w:p w:rsidR="00152B49" w:rsidRPr="00B81B13" w:rsidRDefault="00152B49" w:rsidP="00152B49">
      <w:pPr>
        <w:pStyle w:val="BodyText"/>
        <w:jc w:val="left"/>
        <w:rPr>
          <w:rFonts w:ascii="Garamond" w:hAnsi="Garamond"/>
          <w:szCs w:val="24"/>
        </w:rPr>
      </w:pPr>
    </w:p>
    <w:p w:rsidR="00152B49" w:rsidRPr="00B81B13" w:rsidRDefault="00152B49" w:rsidP="00152B49">
      <w:pPr>
        <w:pStyle w:val="BodyText"/>
        <w:jc w:val="left"/>
        <w:rPr>
          <w:rFonts w:ascii="Garamond" w:hAnsi="Garamond"/>
          <w:b/>
          <w:szCs w:val="24"/>
        </w:rPr>
      </w:pPr>
      <w:r w:rsidRPr="00B81B13">
        <w:rPr>
          <w:rFonts w:ascii="Garamond" w:hAnsi="Garamond"/>
          <w:b/>
          <w:bCs/>
          <w:szCs w:val="24"/>
        </w:rPr>
        <w:t xml:space="preserve">Statement on students with disabilities: </w:t>
      </w:r>
      <w:r w:rsidRPr="00B81B13">
        <w:rPr>
          <w:rFonts w:ascii="Garamond" w:hAnsi="Garamond"/>
          <w:szCs w:val="24"/>
        </w:rPr>
        <w:t xml:space="preserve">If you have a disability that affects your participation or performance in the lecture, lab, or exams, please notify </w:t>
      </w:r>
      <w:r w:rsidR="00BE01F5">
        <w:rPr>
          <w:rFonts w:ascii="Garamond" w:hAnsi="Garamond"/>
          <w:szCs w:val="24"/>
        </w:rPr>
        <w:t>me</w:t>
      </w:r>
      <w:r w:rsidRPr="00B81B13">
        <w:rPr>
          <w:rFonts w:ascii="Garamond" w:hAnsi="Garamond"/>
          <w:szCs w:val="24"/>
        </w:rPr>
        <w:t xml:space="preserve"> as soon as possible.  The disability must be documented so that we may work to provide you with the appropriate teaching aids, help, and time you may require.</w:t>
      </w:r>
    </w:p>
    <w:p w:rsidR="008E2E58" w:rsidRPr="00B81B13" w:rsidRDefault="008264CF" w:rsidP="00513352">
      <w:pPr>
        <w:jc w:val="center"/>
        <w:rPr>
          <w:rFonts w:ascii="Garamond" w:hAnsi="Garamond"/>
          <w:b/>
        </w:rPr>
      </w:pPr>
      <w:r w:rsidRPr="00B81B13">
        <w:rPr>
          <w:rFonts w:ascii="Garamond" w:hAnsi="Garamond"/>
          <w:b/>
        </w:rPr>
        <w:br w:type="page"/>
      </w:r>
      <w:r w:rsidR="0092636F" w:rsidRPr="00B81B13">
        <w:rPr>
          <w:rFonts w:ascii="Garamond" w:hAnsi="Garamond"/>
          <w:b/>
        </w:rPr>
        <w:lastRenderedPageBreak/>
        <w:t>EENV</w:t>
      </w:r>
      <w:proofErr w:type="gramStart"/>
      <w:r w:rsidR="0092636F" w:rsidRPr="00B81B13">
        <w:rPr>
          <w:rFonts w:ascii="Garamond" w:hAnsi="Garamond"/>
          <w:b/>
        </w:rPr>
        <w:t>:242</w:t>
      </w:r>
      <w:proofErr w:type="gramEnd"/>
      <w:r w:rsidR="0092636F" w:rsidRPr="00B81B13">
        <w:rPr>
          <w:rFonts w:ascii="Garamond" w:hAnsi="Garamond"/>
          <w:b/>
        </w:rPr>
        <w:t xml:space="preserve"> CLIMATE AND GLOBAL CHANGE</w:t>
      </w:r>
    </w:p>
    <w:p w:rsidR="0092636F" w:rsidRPr="00B81B13" w:rsidRDefault="00D62471" w:rsidP="0092636F">
      <w:pPr>
        <w:jc w:val="center"/>
        <w:rPr>
          <w:rFonts w:ascii="Garamond" w:hAnsi="Garamond"/>
          <w:b/>
        </w:rPr>
      </w:pPr>
      <w:r w:rsidRPr="00B81B13">
        <w:rPr>
          <w:rFonts w:ascii="Garamond" w:hAnsi="Garamond"/>
          <w:b/>
        </w:rPr>
        <w:t>FALL 20</w:t>
      </w:r>
      <w:r w:rsidR="00766C13">
        <w:rPr>
          <w:rFonts w:ascii="Garamond" w:hAnsi="Garamond"/>
          <w:b/>
        </w:rPr>
        <w:t>11</w:t>
      </w:r>
      <w:r w:rsidR="0092636F" w:rsidRPr="00B81B13">
        <w:rPr>
          <w:rFonts w:ascii="Garamond" w:hAnsi="Garamond"/>
          <w:b/>
        </w:rPr>
        <w:t xml:space="preserve"> SYLLABUS</w:t>
      </w:r>
    </w:p>
    <w:p w:rsidR="00925E9C" w:rsidRPr="00B81B13" w:rsidRDefault="00925E9C" w:rsidP="0092636F">
      <w:pPr>
        <w:rPr>
          <w:rFonts w:ascii="Garamond" w:hAnsi="Garamond"/>
          <w:b/>
          <w:sz w:val="22"/>
          <w:szCs w:val="22"/>
        </w:rPr>
      </w:pPr>
    </w:p>
    <w:tbl>
      <w:tblPr>
        <w:tblW w:w="9876"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14"/>
        <w:gridCol w:w="5450"/>
        <w:gridCol w:w="3112"/>
      </w:tblGrid>
      <w:tr w:rsidR="006217FC" w:rsidRPr="008918CD" w:rsidTr="008918CD">
        <w:trPr>
          <w:jc w:val="center"/>
        </w:trPr>
        <w:tc>
          <w:tcPr>
            <w:tcW w:w="1314" w:type="dxa"/>
          </w:tcPr>
          <w:p w:rsidR="006217FC" w:rsidRPr="008918CD" w:rsidRDefault="006217FC" w:rsidP="00D44E07">
            <w:pPr>
              <w:rPr>
                <w:rFonts w:ascii="Garamond" w:hAnsi="Garamond"/>
                <w:b/>
              </w:rPr>
            </w:pPr>
            <w:r w:rsidRPr="008918CD">
              <w:rPr>
                <w:rFonts w:ascii="Garamond" w:hAnsi="Garamond"/>
                <w:b/>
              </w:rPr>
              <w:t>DATE</w:t>
            </w:r>
          </w:p>
        </w:tc>
        <w:tc>
          <w:tcPr>
            <w:tcW w:w="5450" w:type="dxa"/>
          </w:tcPr>
          <w:p w:rsidR="006217FC" w:rsidRPr="008918CD" w:rsidRDefault="006217FC" w:rsidP="00D44E07">
            <w:pPr>
              <w:rPr>
                <w:rFonts w:ascii="Garamond" w:hAnsi="Garamond"/>
                <w:b/>
              </w:rPr>
            </w:pPr>
            <w:r w:rsidRPr="008918CD">
              <w:rPr>
                <w:rFonts w:ascii="Garamond" w:hAnsi="Garamond"/>
                <w:b/>
              </w:rPr>
              <w:t>CLASS TOPIC</w:t>
            </w:r>
          </w:p>
        </w:tc>
        <w:tc>
          <w:tcPr>
            <w:tcW w:w="3112" w:type="dxa"/>
          </w:tcPr>
          <w:p w:rsidR="006217FC" w:rsidRPr="008918CD" w:rsidRDefault="006217FC" w:rsidP="00D44E07">
            <w:pPr>
              <w:rPr>
                <w:rFonts w:ascii="Garamond" w:hAnsi="Garamond"/>
                <w:b/>
              </w:rPr>
            </w:pPr>
            <w:smartTag w:uri="urn:schemas-microsoft-com:office:smarttags" w:element="City">
              <w:smartTag w:uri="urn:schemas-microsoft-com:office:smarttags" w:element="place">
                <w:r w:rsidRPr="008918CD">
                  <w:rPr>
                    <w:rFonts w:ascii="Garamond" w:hAnsi="Garamond"/>
                    <w:b/>
                  </w:rPr>
                  <w:t>READING</w:t>
                </w:r>
              </w:smartTag>
            </w:smartTag>
          </w:p>
        </w:tc>
      </w:tr>
      <w:tr w:rsidR="00BA0106" w:rsidRPr="008918CD" w:rsidTr="008918CD">
        <w:trPr>
          <w:jc w:val="center"/>
        </w:trPr>
        <w:tc>
          <w:tcPr>
            <w:tcW w:w="1314" w:type="dxa"/>
          </w:tcPr>
          <w:p w:rsidR="00BA0106" w:rsidRPr="008918CD" w:rsidRDefault="00BA0106" w:rsidP="00D44E07">
            <w:pPr>
              <w:rPr>
                <w:rFonts w:ascii="Garamond" w:hAnsi="Garamond"/>
                <w:sz w:val="22"/>
                <w:szCs w:val="22"/>
              </w:rPr>
            </w:pPr>
          </w:p>
        </w:tc>
        <w:tc>
          <w:tcPr>
            <w:tcW w:w="5450" w:type="dxa"/>
          </w:tcPr>
          <w:p w:rsidR="00BA0106" w:rsidRPr="008918CD" w:rsidRDefault="00BA0106" w:rsidP="00D44E07">
            <w:pPr>
              <w:rPr>
                <w:rFonts w:ascii="Garamond" w:hAnsi="Garamond"/>
                <w:sz w:val="22"/>
                <w:szCs w:val="22"/>
              </w:rPr>
            </w:pPr>
          </w:p>
        </w:tc>
        <w:tc>
          <w:tcPr>
            <w:tcW w:w="3112" w:type="dxa"/>
          </w:tcPr>
          <w:p w:rsidR="00BA0106" w:rsidRPr="008918CD" w:rsidRDefault="00BA0106" w:rsidP="00D44E07">
            <w:pPr>
              <w:rPr>
                <w:rFonts w:ascii="Garamond" w:hAnsi="Garamond"/>
                <w:sz w:val="22"/>
                <w:szCs w:val="22"/>
              </w:rPr>
            </w:pPr>
          </w:p>
        </w:tc>
      </w:tr>
      <w:tr w:rsidR="006217FC" w:rsidRPr="008918CD" w:rsidTr="008918CD">
        <w:trPr>
          <w:jc w:val="center"/>
        </w:trPr>
        <w:tc>
          <w:tcPr>
            <w:tcW w:w="1314" w:type="dxa"/>
          </w:tcPr>
          <w:p w:rsidR="006217FC" w:rsidRPr="008918CD" w:rsidRDefault="00322724" w:rsidP="0006269F">
            <w:pPr>
              <w:rPr>
                <w:rFonts w:ascii="Garamond" w:hAnsi="Garamond"/>
                <w:sz w:val="22"/>
                <w:szCs w:val="22"/>
              </w:rPr>
            </w:pPr>
            <w:r w:rsidRPr="008918CD">
              <w:rPr>
                <w:rFonts w:ascii="Garamond" w:hAnsi="Garamond"/>
                <w:sz w:val="22"/>
                <w:szCs w:val="22"/>
              </w:rPr>
              <w:t>Aug. 2</w:t>
            </w:r>
            <w:r w:rsidR="0006269F" w:rsidRPr="008918CD">
              <w:rPr>
                <w:rFonts w:ascii="Garamond" w:hAnsi="Garamond"/>
                <w:sz w:val="22"/>
                <w:szCs w:val="22"/>
              </w:rPr>
              <w:t>9</w:t>
            </w:r>
          </w:p>
        </w:tc>
        <w:tc>
          <w:tcPr>
            <w:tcW w:w="5450" w:type="dxa"/>
          </w:tcPr>
          <w:p w:rsidR="006217FC" w:rsidRPr="008918CD" w:rsidRDefault="009024CB" w:rsidP="00D44E07">
            <w:pPr>
              <w:rPr>
                <w:rFonts w:ascii="Garamond" w:hAnsi="Garamond"/>
                <w:sz w:val="22"/>
                <w:szCs w:val="22"/>
              </w:rPr>
            </w:pPr>
            <w:r w:rsidRPr="008918CD">
              <w:rPr>
                <w:rFonts w:ascii="Garamond" w:hAnsi="Garamond"/>
                <w:sz w:val="22"/>
                <w:szCs w:val="22"/>
              </w:rPr>
              <w:t>Introduction</w:t>
            </w:r>
            <w:r w:rsidR="008D51C5">
              <w:rPr>
                <w:rFonts w:ascii="Garamond" w:hAnsi="Garamond"/>
                <w:sz w:val="22"/>
                <w:szCs w:val="22"/>
              </w:rPr>
              <w:t>; pretest</w:t>
            </w:r>
          </w:p>
        </w:tc>
        <w:tc>
          <w:tcPr>
            <w:tcW w:w="3112" w:type="dxa"/>
          </w:tcPr>
          <w:p w:rsidR="006217FC" w:rsidRPr="008918CD" w:rsidRDefault="006217FC" w:rsidP="00D44E07">
            <w:pPr>
              <w:rPr>
                <w:rFonts w:ascii="Garamond" w:hAnsi="Garamond"/>
                <w:sz w:val="22"/>
                <w:szCs w:val="22"/>
              </w:rPr>
            </w:pPr>
          </w:p>
        </w:tc>
      </w:tr>
      <w:tr w:rsidR="006217FC" w:rsidRPr="008918CD" w:rsidTr="008918CD">
        <w:trPr>
          <w:jc w:val="center"/>
        </w:trPr>
        <w:tc>
          <w:tcPr>
            <w:tcW w:w="1314" w:type="dxa"/>
          </w:tcPr>
          <w:p w:rsidR="006217FC" w:rsidRPr="008918CD" w:rsidRDefault="00322724" w:rsidP="0006269F">
            <w:pPr>
              <w:rPr>
                <w:rFonts w:ascii="Garamond" w:hAnsi="Garamond"/>
                <w:sz w:val="22"/>
                <w:szCs w:val="22"/>
              </w:rPr>
            </w:pPr>
            <w:r w:rsidRPr="008918CD">
              <w:rPr>
                <w:rFonts w:ascii="Garamond" w:hAnsi="Garamond"/>
                <w:sz w:val="22"/>
                <w:szCs w:val="22"/>
              </w:rPr>
              <w:t xml:space="preserve">Aug. </w:t>
            </w:r>
            <w:r w:rsidR="0006269F" w:rsidRPr="008918CD">
              <w:rPr>
                <w:rFonts w:ascii="Garamond" w:hAnsi="Garamond"/>
                <w:sz w:val="22"/>
                <w:szCs w:val="22"/>
              </w:rPr>
              <w:t>31</w:t>
            </w:r>
          </w:p>
        </w:tc>
        <w:tc>
          <w:tcPr>
            <w:tcW w:w="5450" w:type="dxa"/>
          </w:tcPr>
          <w:p w:rsidR="009D3307" w:rsidRPr="008918CD" w:rsidRDefault="00BD339B" w:rsidP="00D44E07">
            <w:pPr>
              <w:rPr>
                <w:rFonts w:ascii="Garamond" w:hAnsi="Garamond"/>
                <w:sz w:val="22"/>
                <w:szCs w:val="22"/>
              </w:rPr>
            </w:pPr>
            <w:r w:rsidRPr="008918CD">
              <w:rPr>
                <w:rFonts w:ascii="Garamond" w:hAnsi="Garamond"/>
                <w:sz w:val="22"/>
                <w:szCs w:val="22"/>
              </w:rPr>
              <w:t xml:space="preserve">The “consensus” view of climate change; </w:t>
            </w:r>
          </w:p>
          <w:p w:rsidR="006217FC" w:rsidRPr="008918CD" w:rsidRDefault="00A72C21" w:rsidP="00D44E07">
            <w:pPr>
              <w:rPr>
                <w:rFonts w:ascii="Garamond" w:hAnsi="Garamond"/>
                <w:sz w:val="22"/>
                <w:szCs w:val="22"/>
              </w:rPr>
            </w:pPr>
            <w:r w:rsidRPr="008918CD">
              <w:rPr>
                <w:rFonts w:ascii="Garamond" w:hAnsi="Garamond"/>
                <w:sz w:val="22"/>
                <w:szCs w:val="22"/>
              </w:rPr>
              <w:t>o</w:t>
            </w:r>
            <w:r w:rsidR="006217FC" w:rsidRPr="008918CD">
              <w:rPr>
                <w:rFonts w:ascii="Garamond" w:hAnsi="Garamond"/>
                <w:sz w:val="22"/>
                <w:szCs w:val="22"/>
              </w:rPr>
              <w:t>bservations of T and CO</w:t>
            </w:r>
            <w:r w:rsidR="006217FC" w:rsidRPr="008918CD">
              <w:rPr>
                <w:rFonts w:ascii="Garamond" w:hAnsi="Garamond"/>
                <w:sz w:val="22"/>
                <w:szCs w:val="22"/>
                <w:vertAlign w:val="subscript"/>
              </w:rPr>
              <w:t>2</w:t>
            </w:r>
          </w:p>
        </w:tc>
        <w:tc>
          <w:tcPr>
            <w:tcW w:w="3112" w:type="dxa"/>
          </w:tcPr>
          <w:p w:rsidR="006217FC" w:rsidRPr="008918CD" w:rsidRDefault="003C6FD4" w:rsidP="008E0996">
            <w:pPr>
              <w:rPr>
                <w:rFonts w:ascii="Garamond" w:hAnsi="Garamond"/>
                <w:sz w:val="22"/>
                <w:szCs w:val="22"/>
              </w:rPr>
            </w:pPr>
            <w:r w:rsidRPr="008918CD">
              <w:rPr>
                <w:rFonts w:ascii="Garamond" w:hAnsi="Garamond"/>
                <w:sz w:val="22"/>
                <w:szCs w:val="22"/>
              </w:rPr>
              <w:t>*</w:t>
            </w:r>
            <w:r>
              <w:rPr>
                <w:rFonts w:ascii="Garamond" w:hAnsi="Garamond"/>
                <w:sz w:val="22"/>
                <w:szCs w:val="22"/>
              </w:rPr>
              <w:t>RG: 23-35;</w:t>
            </w:r>
            <w:r w:rsidRPr="008918CD">
              <w:rPr>
                <w:rFonts w:ascii="Garamond" w:hAnsi="Garamond"/>
                <w:sz w:val="22"/>
                <w:szCs w:val="22"/>
              </w:rPr>
              <w:t xml:space="preserve"> FN: Ch. 2</w:t>
            </w:r>
          </w:p>
        </w:tc>
      </w:tr>
      <w:tr w:rsidR="006217FC" w:rsidRPr="008918CD" w:rsidTr="008918CD">
        <w:trPr>
          <w:jc w:val="center"/>
        </w:trPr>
        <w:tc>
          <w:tcPr>
            <w:tcW w:w="1314" w:type="dxa"/>
          </w:tcPr>
          <w:p w:rsidR="006217FC" w:rsidRPr="008918CD" w:rsidRDefault="0006269F" w:rsidP="00D44E07">
            <w:pPr>
              <w:rPr>
                <w:rFonts w:ascii="Garamond" w:hAnsi="Garamond"/>
                <w:sz w:val="22"/>
                <w:szCs w:val="22"/>
              </w:rPr>
            </w:pPr>
            <w:r w:rsidRPr="008918CD">
              <w:rPr>
                <w:rFonts w:ascii="Garamond" w:hAnsi="Garamond"/>
                <w:sz w:val="22"/>
                <w:szCs w:val="22"/>
              </w:rPr>
              <w:t>Sep. 2</w:t>
            </w:r>
          </w:p>
        </w:tc>
        <w:tc>
          <w:tcPr>
            <w:tcW w:w="5450" w:type="dxa"/>
          </w:tcPr>
          <w:p w:rsidR="006217FC" w:rsidRPr="008918CD" w:rsidRDefault="006217FC" w:rsidP="00A97AB5">
            <w:pPr>
              <w:rPr>
                <w:rFonts w:ascii="Garamond" w:hAnsi="Garamond"/>
                <w:sz w:val="22"/>
                <w:szCs w:val="22"/>
              </w:rPr>
            </w:pPr>
            <w:r w:rsidRPr="008918CD">
              <w:rPr>
                <w:rFonts w:ascii="Garamond" w:hAnsi="Garamond"/>
                <w:sz w:val="22"/>
                <w:szCs w:val="22"/>
              </w:rPr>
              <w:t>“Nora and Sam”</w:t>
            </w:r>
            <w:r w:rsidR="00AB5F21" w:rsidRPr="008918CD">
              <w:rPr>
                <w:rFonts w:ascii="Garamond" w:hAnsi="Garamond"/>
                <w:sz w:val="22"/>
                <w:szCs w:val="22"/>
              </w:rPr>
              <w:t xml:space="preserve"> </w:t>
            </w:r>
            <w:r w:rsidR="004F4DF2" w:rsidRPr="008918CD">
              <w:rPr>
                <w:rFonts w:ascii="Garamond" w:hAnsi="Garamond"/>
                <w:sz w:val="22"/>
                <w:szCs w:val="22"/>
              </w:rPr>
              <w:t>discussion</w:t>
            </w:r>
            <w:r w:rsidR="00A97AB5">
              <w:rPr>
                <w:rFonts w:ascii="Garamond" w:hAnsi="Garamond"/>
                <w:sz w:val="22"/>
                <w:szCs w:val="22"/>
              </w:rPr>
              <w:t>; library research</w:t>
            </w:r>
          </w:p>
        </w:tc>
        <w:tc>
          <w:tcPr>
            <w:tcW w:w="3112" w:type="dxa"/>
          </w:tcPr>
          <w:p w:rsidR="006217FC" w:rsidRPr="008918CD" w:rsidRDefault="006217FC" w:rsidP="00D44E07">
            <w:pPr>
              <w:rPr>
                <w:rFonts w:ascii="Garamond" w:hAnsi="Garamond"/>
                <w:sz w:val="22"/>
                <w:szCs w:val="22"/>
              </w:rPr>
            </w:pPr>
          </w:p>
        </w:tc>
      </w:tr>
      <w:tr w:rsidR="006217FC" w:rsidRPr="008918CD" w:rsidTr="008918CD">
        <w:trPr>
          <w:jc w:val="center"/>
        </w:trPr>
        <w:tc>
          <w:tcPr>
            <w:tcW w:w="1314" w:type="dxa"/>
          </w:tcPr>
          <w:p w:rsidR="006217FC" w:rsidRPr="008918CD" w:rsidRDefault="006217FC" w:rsidP="00D44E07">
            <w:pPr>
              <w:rPr>
                <w:rFonts w:ascii="Garamond" w:hAnsi="Garamond"/>
                <w:i/>
                <w:sz w:val="22"/>
                <w:szCs w:val="22"/>
              </w:rPr>
            </w:pPr>
            <w:r w:rsidRPr="008918CD">
              <w:rPr>
                <w:rFonts w:ascii="Garamond" w:hAnsi="Garamond"/>
                <w:i/>
                <w:sz w:val="22"/>
                <w:szCs w:val="22"/>
              </w:rPr>
              <w:t>Lab</w:t>
            </w:r>
          </w:p>
        </w:tc>
        <w:tc>
          <w:tcPr>
            <w:tcW w:w="5450" w:type="dxa"/>
          </w:tcPr>
          <w:p w:rsidR="006217FC" w:rsidRPr="008918CD" w:rsidRDefault="00F7110B" w:rsidP="00D44E07">
            <w:pPr>
              <w:rPr>
                <w:rFonts w:ascii="Garamond" w:hAnsi="Garamond"/>
                <w:i/>
                <w:sz w:val="22"/>
                <w:szCs w:val="22"/>
              </w:rPr>
            </w:pPr>
            <w:r>
              <w:rPr>
                <w:rFonts w:ascii="Garamond" w:hAnsi="Garamond"/>
                <w:i/>
                <w:sz w:val="22"/>
                <w:szCs w:val="22"/>
              </w:rPr>
              <w:t>Short paper instructions; intro to library research</w:t>
            </w:r>
          </w:p>
        </w:tc>
        <w:tc>
          <w:tcPr>
            <w:tcW w:w="3112" w:type="dxa"/>
          </w:tcPr>
          <w:p w:rsidR="006217FC" w:rsidRPr="008918CD" w:rsidRDefault="006217FC" w:rsidP="00D44E07">
            <w:pPr>
              <w:rPr>
                <w:rFonts w:ascii="Garamond" w:hAnsi="Garamond"/>
                <w:sz w:val="22"/>
                <w:szCs w:val="22"/>
              </w:rPr>
            </w:pPr>
          </w:p>
        </w:tc>
      </w:tr>
      <w:tr w:rsidR="002C6318" w:rsidRPr="008918CD" w:rsidTr="008918CD">
        <w:trPr>
          <w:jc w:val="center"/>
        </w:trPr>
        <w:tc>
          <w:tcPr>
            <w:tcW w:w="1314" w:type="dxa"/>
          </w:tcPr>
          <w:p w:rsidR="002C6318" w:rsidRPr="008918CD" w:rsidRDefault="002C6318" w:rsidP="00D44E07">
            <w:pPr>
              <w:rPr>
                <w:rFonts w:ascii="Garamond" w:hAnsi="Garamond"/>
                <w:i/>
                <w:sz w:val="22"/>
                <w:szCs w:val="22"/>
              </w:rPr>
            </w:pPr>
          </w:p>
        </w:tc>
        <w:tc>
          <w:tcPr>
            <w:tcW w:w="5450" w:type="dxa"/>
          </w:tcPr>
          <w:p w:rsidR="002C6318" w:rsidRPr="008918CD" w:rsidRDefault="002C6318" w:rsidP="00D44E07">
            <w:pPr>
              <w:rPr>
                <w:rFonts w:ascii="Garamond" w:hAnsi="Garamond"/>
                <w:i/>
                <w:sz w:val="22"/>
                <w:szCs w:val="22"/>
              </w:rPr>
            </w:pPr>
          </w:p>
        </w:tc>
        <w:tc>
          <w:tcPr>
            <w:tcW w:w="3112" w:type="dxa"/>
          </w:tcPr>
          <w:p w:rsidR="002C6318" w:rsidRPr="008918CD" w:rsidRDefault="002C6318" w:rsidP="00D44E07">
            <w:pPr>
              <w:rPr>
                <w:rFonts w:ascii="Garamond" w:hAnsi="Garamond"/>
                <w:sz w:val="22"/>
                <w:szCs w:val="22"/>
              </w:rPr>
            </w:pPr>
          </w:p>
        </w:tc>
      </w:tr>
      <w:tr w:rsidR="006217FC" w:rsidRPr="008918CD" w:rsidTr="008918CD">
        <w:trPr>
          <w:jc w:val="center"/>
        </w:trPr>
        <w:tc>
          <w:tcPr>
            <w:tcW w:w="1314" w:type="dxa"/>
          </w:tcPr>
          <w:p w:rsidR="006217FC" w:rsidRPr="008918CD" w:rsidRDefault="00322724" w:rsidP="0006269F">
            <w:pPr>
              <w:rPr>
                <w:rFonts w:ascii="Garamond" w:hAnsi="Garamond"/>
                <w:sz w:val="22"/>
                <w:szCs w:val="22"/>
              </w:rPr>
            </w:pPr>
            <w:r w:rsidRPr="008918CD">
              <w:rPr>
                <w:rFonts w:ascii="Garamond" w:hAnsi="Garamond"/>
                <w:sz w:val="22"/>
                <w:szCs w:val="22"/>
              </w:rPr>
              <w:t xml:space="preserve">Sep. </w:t>
            </w:r>
            <w:r w:rsidR="0006269F" w:rsidRPr="008918CD">
              <w:rPr>
                <w:rFonts w:ascii="Garamond" w:hAnsi="Garamond"/>
                <w:sz w:val="22"/>
                <w:szCs w:val="22"/>
              </w:rPr>
              <w:t>5</w:t>
            </w:r>
            <w:r w:rsidR="003E7EC1" w:rsidRPr="008918CD">
              <w:rPr>
                <w:rFonts w:ascii="Garamond" w:hAnsi="Garamond"/>
                <w:sz w:val="22"/>
                <w:szCs w:val="22"/>
              </w:rPr>
              <w:t>**</w:t>
            </w:r>
          </w:p>
        </w:tc>
        <w:tc>
          <w:tcPr>
            <w:tcW w:w="5450" w:type="dxa"/>
          </w:tcPr>
          <w:p w:rsidR="006217FC" w:rsidRPr="008918CD" w:rsidRDefault="00117CB2" w:rsidP="00071816">
            <w:pPr>
              <w:rPr>
                <w:rFonts w:ascii="Garamond" w:hAnsi="Garamond"/>
                <w:sz w:val="22"/>
                <w:szCs w:val="22"/>
              </w:rPr>
            </w:pPr>
            <w:r>
              <w:rPr>
                <w:rFonts w:ascii="Garamond" w:hAnsi="Garamond"/>
                <w:sz w:val="22"/>
                <w:szCs w:val="22"/>
              </w:rPr>
              <w:t xml:space="preserve">The physics of </w:t>
            </w:r>
            <w:r w:rsidR="00071816">
              <w:rPr>
                <w:rFonts w:ascii="Garamond" w:hAnsi="Garamond"/>
                <w:sz w:val="22"/>
                <w:szCs w:val="22"/>
              </w:rPr>
              <w:t>global warming</w:t>
            </w:r>
          </w:p>
        </w:tc>
        <w:tc>
          <w:tcPr>
            <w:tcW w:w="3112" w:type="dxa"/>
          </w:tcPr>
          <w:p w:rsidR="006217FC" w:rsidRPr="008918CD" w:rsidRDefault="008D78D0" w:rsidP="00D12052">
            <w:pPr>
              <w:rPr>
                <w:rFonts w:ascii="Garamond" w:hAnsi="Garamond"/>
                <w:sz w:val="22"/>
                <w:szCs w:val="22"/>
              </w:rPr>
            </w:pPr>
            <w:r w:rsidRPr="008918CD">
              <w:rPr>
                <w:rFonts w:ascii="Garamond" w:hAnsi="Garamond"/>
                <w:sz w:val="22"/>
                <w:szCs w:val="22"/>
              </w:rPr>
              <w:t xml:space="preserve">GCC: </w:t>
            </w:r>
            <w:r>
              <w:rPr>
                <w:rFonts w:ascii="Garamond" w:hAnsi="Garamond"/>
                <w:sz w:val="22"/>
                <w:szCs w:val="22"/>
              </w:rPr>
              <w:t>7-16 (top)</w:t>
            </w:r>
          </w:p>
        </w:tc>
      </w:tr>
      <w:tr w:rsidR="00117CB2" w:rsidRPr="008918CD" w:rsidTr="008918CD">
        <w:trPr>
          <w:jc w:val="center"/>
        </w:trPr>
        <w:tc>
          <w:tcPr>
            <w:tcW w:w="1314" w:type="dxa"/>
          </w:tcPr>
          <w:p w:rsidR="00117CB2" w:rsidRPr="008918CD" w:rsidRDefault="00117CB2" w:rsidP="0006269F">
            <w:pPr>
              <w:rPr>
                <w:rFonts w:ascii="Garamond" w:hAnsi="Garamond"/>
                <w:sz w:val="22"/>
                <w:szCs w:val="22"/>
              </w:rPr>
            </w:pPr>
            <w:r w:rsidRPr="008918CD">
              <w:rPr>
                <w:rFonts w:ascii="Garamond" w:hAnsi="Garamond"/>
                <w:sz w:val="22"/>
                <w:szCs w:val="22"/>
              </w:rPr>
              <w:t>Sep. 7</w:t>
            </w:r>
          </w:p>
        </w:tc>
        <w:tc>
          <w:tcPr>
            <w:tcW w:w="5450" w:type="dxa"/>
          </w:tcPr>
          <w:p w:rsidR="00117CB2" w:rsidRPr="008918CD" w:rsidRDefault="00117CB2" w:rsidP="00E94A72">
            <w:pPr>
              <w:rPr>
                <w:rFonts w:ascii="Garamond" w:hAnsi="Garamond"/>
                <w:sz w:val="22"/>
                <w:szCs w:val="22"/>
              </w:rPr>
            </w:pPr>
            <w:r w:rsidRPr="008918CD">
              <w:rPr>
                <w:rFonts w:ascii="Garamond" w:hAnsi="Garamond"/>
                <w:sz w:val="22"/>
                <w:szCs w:val="22"/>
              </w:rPr>
              <w:t>GHG sources and sinks</w:t>
            </w:r>
          </w:p>
        </w:tc>
        <w:tc>
          <w:tcPr>
            <w:tcW w:w="3112" w:type="dxa"/>
          </w:tcPr>
          <w:p w:rsidR="00117CB2" w:rsidRPr="008918CD" w:rsidRDefault="00117CB2" w:rsidP="00E94A72">
            <w:pPr>
              <w:rPr>
                <w:rFonts w:ascii="Garamond" w:hAnsi="Garamond"/>
                <w:sz w:val="22"/>
                <w:szCs w:val="22"/>
              </w:rPr>
            </w:pPr>
            <w:r>
              <w:rPr>
                <w:rFonts w:ascii="Garamond" w:hAnsi="Garamond"/>
                <w:sz w:val="22"/>
                <w:szCs w:val="22"/>
              </w:rPr>
              <w:t>RG: 27-30, 36-48</w:t>
            </w:r>
          </w:p>
        </w:tc>
      </w:tr>
      <w:tr w:rsidR="00117CB2" w:rsidRPr="008918CD" w:rsidTr="008918CD">
        <w:trPr>
          <w:jc w:val="center"/>
        </w:trPr>
        <w:tc>
          <w:tcPr>
            <w:tcW w:w="1314" w:type="dxa"/>
          </w:tcPr>
          <w:p w:rsidR="00117CB2" w:rsidRPr="008918CD" w:rsidRDefault="00117CB2" w:rsidP="0006269F">
            <w:pPr>
              <w:rPr>
                <w:rFonts w:ascii="Garamond" w:hAnsi="Garamond"/>
                <w:sz w:val="22"/>
                <w:szCs w:val="22"/>
              </w:rPr>
            </w:pPr>
            <w:r w:rsidRPr="008918CD">
              <w:rPr>
                <w:rFonts w:ascii="Garamond" w:hAnsi="Garamond"/>
                <w:sz w:val="22"/>
                <w:szCs w:val="22"/>
              </w:rPr>
              <w:t>Sep. 9</w:t>
            </w:r>
          </w:p>
        </w:tc>
        <w:tc>
          <w:tcPr>
            <w:tcW w:w="5450" w:type="dxa"/>
          </w:tcPr>
          <w:p w:rsidR="00117CB2" w:rsidRPr="008918CD" w:rsidRDefault="00117CB2" w:rsidP="00D44E07">
            <w:pPr>
              <w:rPr>
                <w:rFonts w:ascii="Garamond" w:hAnsi="Garamond"/>
                <w:sz w:val="22"/>
                <w:szCs w:val="22"/>
              </w:rPr>
            </w:pPr>
            <w:r>
              <w:rPr>
                <w:rFonts w:ascii="Garamond" w:hAnsi="Garamond"/>
                <w:sz w:val="22"/>
                <w:szCs w:val="22"/>
              </w:rPr>
              <w:t xml:space="preserve">Quiz 1; </w:t>
            </w:r>
            <w:r w:rsidRPr="008918CD">
              <w:rPr>
                <w:rFonts w:ascii="Garamond" w:hAnsi="Garamond"/>
                <w:sz w:val="22"/>
                <w:szCs w:val="22"/>
              </w:rPr>
              <w:t>Short paper discussion</w:t>
            </w:r>
          </w:p>
        </w:tc>
        <w:tc>
          <w:tcPr>
            <w:tcW w:w="3112" w:type="dxa"/>
          </w:tcPr>
          <w:p w:rsidR="00117CB2" w:rsidRPr="008918CD" w:rsidRDefault="00117CB2" w:rsidP="00D44E07">
            <w:pPr>
              <w:rPr>
                <w:rFonts w:ascii="Garamond" w:hAnsi="Garamond"/>
                <w:sz w:val="22"/>
                <w:szCs w:val="22"/>
              </w:rPr>
            </w:pPr>
          </w:p>
        </w:tc>
      </w:tr>
      <w:tr w:rsidR="00117CB2" w:rsidRPr="008918CD" w:rsidTr="008918CD">
        <w:trPr>
          <w:jc w:val="center"/>
        </w:trPr>
        <w:tc>
          <w:tcPr>
            <w:tcW w:w="1314" w:type="dxa"/>
          </w:tcPr>
          <w:p w:rsidR="00117CB2" w:rsidRPr="008918CD" w:rsidRDefault="00117CB2" w:rsidP="00D44E07">
            <w:pPr>
              <w:rPr>
                <w:rFonts w:ascii="Garamond" w:hAnsi="Garamond"/>
                <w:i/>
                <w:sz w:val="22"/>
                <w:szCs w:val="22"/>
              </w:rPr>
            </w:pPr>
            <w:r w:rsidRPr="008918CD">
              <w:rPr>
                <w:rFonts w:ascii="Garamond" w:hAnsi="Garamond"/>
                <w:i/>
                <w:sz w:val="22"/>
                <w:szCs w:val="22"/>
              </w:rPr>
              <w:t>Lab</w:t>
            </w:r>
          </w:p>
        </w:tc>
        <w:tc>
          <w:tcPr>
            <w:tcW w:w="5450" w:type="dxa"/>
          </w:tcPr>
          <w:p w:rsidR="00117CB2" w:rsidRPr="008918CD" w:rsidRDefault="00117CB2" w:rsidP="00D44E07">
            <w:pPr>
              <w:rPr>
                <w:rFonts w:ascii="Garamond" w:hAnsi="Garamond"/>
                <w:i/>
                <w:sz w:val="22"/>
                <w:szCs w:val="22"/>
              </w:rPr>
            </w:pPr>
            <w:r>
              <w:rPr>
                <w:rFonts w:ascii="Garamond" w:hAnsi="Garamond"/>
                <w:i/>
                <w:sz w:val="22"/>
                <w:szCs w:val="22"/>
              </w:rPr>
              <w:t>Film: An Inconvenient Truth</w:t>
            </w:r>
          </w:p>
        </w:tc>
        <w:tc>
          <w:tcPr>
            <w:tcW w:w="3112" w:type="dxa"/>
          </w:tcPr>
          <w:p w:rsidR="00117CB2" w:rsidRPr="008918CD" w:rsidRDefault="00117CB2" w:rsidP="00D44E07">
            <w:pPr>
              <w:rPr>
                <w:rFonts w:ascii="Garamond" w:hAnsi="Garamond"/>
                <w:sz w:val="22"/>
                <w:szCs w:val="22"/>
              </w:rPr>
            </w:pPr>
          </w:p>
        </w:tc>
      </w:tr>
      <w:tr w:rsidR="00117CB2" w:rsidRPr="008918CD" w:rsidTr="008918CD">
        <w:trPr>
          <w:jc w:val="center"/>
        </w:trPr>
        <w:tc>
          <w:tcPr>
            <w:tcW w:w="1314" w:type="dxa"/>
          </w:tcPr>
          <w:p w:rsidR="00117CB2" w:rsidRPr="008918CD" w:rsidRDefault="00117CB2" w:rsidP="00D44E07">
            <w:pPr>
              <w:rPr>
                <w:rFonts w:ascii="Garamond" w:hAnsi="Garamond"/>
                <w:i/>
                <w:sz w:val="22"/>
                <w:szCs w:val="22"/>
              </w:rPr>
            </w:pPr>
          </w:p>
        </w:tc>
        <w:tc>
          <w:tcPr>
            <w:tcW w:w="5450" w:type="dxa"/>
          </w:tcPr>
          <w:p w:rsidR="00117CB2" w:rsidRPr="008918CD" w:rsidRDefault="00117CB2" w:rsidP="00D44E07">
            <w:pPr>
              <w:rPr>
                <w:rFonts w:ascii="Garamond" w:hAnsi="Garamond"/>
                <w:i/>
                <w:sz w:val="22"/>
                <w:szCs w:val="22"/>
              </w:rPr>
            </w:pPr>
          </w:p>
        </w:tc>
        <w:tc>
          <w:tcPr>
            <w:tcW w:w="3112" w:type="dxa"/>
          </w:tcPr>
          <w:p w:rsidR="00117CB2" w:rsidRPr="008918CD" w:rsidRDefault="00117CB2" w:rsidP="00D44E07">
            <w:pPr>
              <w:rPr>
                <w:rFonts w:ascii="Garamond" w:hAnsi="Garamond"/>
                <w:sz w:val="22"/>
                <w:szCs w:val="22"/>
              </w:rPr>
            </w:pPr>
          </w:p>
        </w:tc>
      </w:tr>
      <w:tr w:rsidR="000556E8" w:rsidRPr="008918CD" w:rsidTr="008918CD">
        <w:trPr>
          <w:jc w:val="center"/>
        </w:trPr>
        <w:tc>
          <w:tcPr>
            <w:tcW w:w="1314" w:type="dxa"/>
          </w:tcPr>
          <w:p w:rsidR="000556E8" w:rsidRPr="008918CD" w:rsidRDefault="000556E8" w:rsidP="0006269F">
            <w:pPr>
              <w:rPr>
                <w:rFonts w:ascii="Garamond" w:hAnsi="Garamond"/>
                <w:sz w:val="22"/>
                <w:szCs w:val="22"/>
              </w:rPr>
            </w:pPr>
            <w:r w:rsidRPr="008918CD">
              <w:rPr>
                <w:rFonts w:ascii="Garamond" w:hAnsi="Garamond"/>
                <w:sz w:val="22"/>
                <w:szCs w:val="22"/>
              </w:rPr>
              <w:t>Sep. 12</w:t>
            </w:r>
          </w:p>
        </w:tc>
        <w:tc>
          <w:tcPr>
            <w:tcW w:w="5450" w:type="dxa"/>
          </w:tcPr>
          <w:p w:rsidR="000556E8" w:rsidRPr="008918CD" w:rsidRDefault="000556E8" w:rsidP="00E94A72">
            <w:pPr>
              <w:rPr>
                <w:rFonts w:ascii="Garamond" w:hAnsi="Garamond"/>
                <w:sz w:val="22"/>
                <w:szCs w:val="22"/>
              </w:rPr>
            </w:pPr>
            <w:r w:rsidRPr="008918CD">
              <w:rPr>
                <w:rFonts w:ascii="Garamond" w:hAnsi="Garamond"/>
                <w:sz w:val="22"/>
                <w:szCs w:val="22"/>
              </w:rPr>
              <w:t>Sources of climate data</w:t>
            </w:r>
          </w:p>
        </w:tc>
        <w:tc>
          <w:tcPr>
            <w:tcW w:w="3112" w:type="dxa"/>
          </w:tcPr>
          <w:p w:rsidR="000556E8" w:rsidRPr="008918CD" w:rsidRDefault="000556E8" w:rsidP="00E94A72">
            <w:pPr>
              <w:rPr>
                <w:rFonts w:ascii="Garamond" w:hAnsi="Garamond"/>
                <w:sz w:val="22"/>
                <w:szCs w:val="22"/>
              </w:rPr>
            </w:pPr>
            <w:r>
              <w:rPr>
                <w:rFonts w:ascii="Garamond" w:hAnsi="Garamond"/>
                <w:sz w:val="22"/>
                <w:szCs w:val="22"/>
              </w:rPr>
              <w:t>GCC: 61-81; RG: 189-211</w:t>
            </w:r>
          </w:p>
        </w:tc>
      </w:tr>
      <w:tr w:rsidR="000556E8" w:rsidRPr="008918CD" w:rsidTr="008918CD">
        <w:trPr>
          <w:jc w:val="center"/>
        </w:trPr>
        <w:tc>
          <w:tcPr>
            <w:tcW w:w="1314" w:type="dxa"/>
          </w:tcPr>
          <w:p w:rsidR="000556E8" w:rsidRPr="008918CD" w:rsidRDefault="000556E8" w:rsidP="0006269F">
            <w:pPr>
              <w:rPr>
                <w:rFonts w:ascii="Garamond" w:hAnsi="Garamond"/>
                <w:sz w:val="22"/>
                <w:szCs w:val="22"/>
              </w:rPr>
            </w:pPr>
            <w:r w:rsidRPr="008918CD">
              <w:rPr>
                <w:rFonts w:ascii="Garamond" w:hAnsi="Garamond"/>
                <w:sz w:val="22"/>
                <w:szCs w:val="22"/>
              </w:rPr>
              <w:t>Sep. 14</w:t>
            </w:r>
          </w:p>
        </w:tc>
        <w:tc>
          <w:tcPr>
            <w:tcW w:w="5450" w:type="dxa"/>
          </w:tcPr>
          <w:p w:rsidR="000556E8" w:rsidRPr="008918CD" w:rsidRDefault="000556E8" w:rsidP="00E94A72">
            <w:pPr>
              <w:rPr>
                <w:rFonts w:ascii="Garamond" w:hAnsi="Garamond"/>
                <w:sz w:val="22"/>
                <w:szCs w:val="22"/>
              </w:rPr>
            </w:pPr>
            <w:r w:rsidRPr="008918CD">
              <w:rPr>
                <w:rFonts w:ascii="Garamond" w:hAnsi="Garamond"/>
                <w:sz w:val="22"/>
                <w:szCs w:val="22"/>
              </w:rPr>
              <w:t>Sources of climate data</w:t>
            </w:r>
          </w:p>
        </w:tc>
        <w:tc>
          <w:tcPr>
            <w:tcW w:w="3112" w:type="dxa"/>
          </w:tcPr>
          <w:p w:rsidR="000556E8" w:rsidRPr="008918CD" w:rsidRDefault="000556E8" w:rsidP="00E94A72">
            <w:pPr>
              <w:rPr>
                <w:rFonts w:ascii="Garamond" w:hAnsi="Garamond"/>
                <w:sz w:val="22"/>
                <w:szCs w:val="22"/>
              </w:rPr>
            </w:pPr>
            <w:r w:rsidRPr="008918CD">
              <w:rPr>
                <w:rFonts w:ascii="Garamond" w:hAnsi="Garamond"/>
                <w:sz w:val="22"/>
                <w:szCs w:val="22"/>
              </w:rPr>
              <w:t xml:space="preserve">FN: </w:t>
            </w:r>
            <w:r>
              <w:rPr>
                <w:rFonts w:ascii="Garamond" w:hAnsi="Garamond"/>
                <w:sz w:val="22"/>
                <w:szCs w:val="22"/>
              </w:rPr>
              <w:t>Chapters 1 and 3</w:t>
            </w:r>
          </w:p>
        </w:tc>
      </w:tr>
      <w:tr w:rsidR="000556E8" w:rsidRPr="008918CD" w:rsidTr="008918CD">
        <w:trPr>
          <w:jc w:val="center"/>
        </w:trPr>
        <w:tc>
          <w:tcPr>
            <w:tcW w:w="1314" w:type="dxa"/>
          </w:tcPr>
          <w:p w:rsidR="000556E8" w:rsidRPr="008918CD" w:rsidRDefault="000556E8" w:rsidP="00D44E07">
            <w:pPr>
              <w:rPr>
                <w:rFonts w:ascii="Garamond" w:hAnsi="Garamond"/>
                <w:sz w:val="22"/>
                <w:szCs w:val="22"/>
              </w:rPr>
            </w:pPr>
            <w:r w:rsidRPr="008918CD">
              <w:rPr>
                <w:rFonts w:ascii="Garamond" w:hAnsi="Garamond"/>
                <w:sz w:val="22"/>
                <w:szCs w:val="22"/>
              </w:rPr>
              <w:t>Sep. 16</w:t>
            </w:r>
          </w:p>
        </w:tc>
        <w:tc>
          <w:tcPr>
            <w:tcW w:w="5450" w:type="dxa"/>
          </w:tcPr>
          <w:p w:rsidR="000556E8" w:rsidRPr="008918CD" w:rsidRDefault="000556E8" w:rsidP="00E94A72">
            <w:pPr>
              <w:rPr>
                <w:rFonts w:ascii="Garamond" w:hAnsi="Garamond"/>
                <w:sz w:val="22"/>
                <w:szCs w:val="22"/>
              </w:rPr>
            </w:pPr>
            <w:r w:rsidRPr="008918CD">
              <w:rPr>
                <w:rFonts w:ascii="Garamond" w:hAnsi="Garamond"/>
                <w:sz w:val="22"/>
                <w:szCs w:val="22"/>
              </w:rPr>
              <w:t xml:space="preserve">“Hockey stick” </w:t>
            </w:r>
            <w:r w:rsidR="0056249D">
              <w:rPr>
                <w:rFonts w:ascii="Garamond" w:hAnsi="Garamond"/>
                <w:sz w:val="22"/>
                <w:szCs w:val="22"/>
              </w:rPr>
              <w:t xml:space="preserve">plot </w:t>
            </w:r>
            <w:r w:rsidRPr="008918CD">
              <w:rPr>
                <w:rFonts w:ascii="Garamond" w:hAnsi="Garamond"/>
                <w:sz w:val="22"/>
                <w:szCs w:val="22"/>
              </w:rPr>
              <w:t>discussion</w:t>
            </w:r>
          </w:p>
        </w:tc>
        <w:tc>
          <w:tcPr>
            <w:tcW w:w="3112" w:type="dxa"/>
          </w:tcPr>
          <w:p w:rsidR="000556E8" w:rsidRPr="008918CD" w:rsidRDefault="000556E8" w:rsidP="00CB3634">
            <w:pPr>
              <w:rPr>
                <w:rFonts w:ascii="Garamond" w:hAnsi="Garamond"/>
                <w:sz w:val="22"/>
                <w:szCs w:val="22"/>
              </w:rPr>
            </w:pPr>
            <w:r w:rsidRPr="008918CD">
              <w:rPr>
                <w:rFonts w:ascii="Garamond" w:hAnsi="Garamond"/>
                <w:sz w:val="22"/>
                <w:szCs w:val="22"/>
              </w:rPr>
              <w:t xml:space="preserve">GCC: </w:t>
            </w:r>
            <w:r>
              <w:rPr>
                <w:rFonts w:ascii="Garamond" w:hAnsi="Garamond"/>
                <w:sz w:val="22"/>
                <w:szCs w:val="22"/>
              </w:rPr>
              <w:t>3</w:t>
            </w:r>
            <w:r w:rsidR="00CB3634">
              <w:rPr>
                <w:rFonts w:ascii="Garamond" w:hAnsi="Garamond"/>
                <w:sz w:val="22"/>
                <w:szCs w:val="22"/>
              </w:rPr>
              <w:t>1</w:t>
            </w:r>
            <w:r>
              <w:rPr>
                <w:rFonts w:ascii="Garamond" w:hAnsi="Garamond"/>
                <w:sz w:val="22"/>
                <w:szCs w:val="22"/>
              </w:rPr>
              <w:t>-46</w:t>
            </w:r>
            <w:r w:rsidRPr="008918CD">
              <w:rPr>
                <w:rFonts w:ascii="Garamond" w:hAnsi="Garamond"/>
                <w:sz w:val="22"/>
                <w:szCs w:val="22"/>
              </w:rPr>
              <w:t xml:space="preserve">, </w:t>
            </w:r>
            <w:r>
              <w:rPr>
                <w:rFonts w:ascii="Garamond" w:hAnsi="Garamond"/>
                <w:sz w:val="22"/>
                <w:szCs w:val="22"/>
              </w:rPr>
              <w:t>55-59</w:t>
            </w:r>
            <w:r w:rsidRPr="008918CD">
              <w:rPr>
                <w:rFonts w:ascii="Garamond" w:hAnsi="Garamond"/>
                <w:sz w:val="22"/>
                <w:szCs w:val="22"/>
              </w:rPr>
              <w:t xml:space="preserve">; </w:t>
            </w:r>
            <w:r>
              <w:rPr>
                <w:rFonts w:ascii="Garamond" w:hAnsi="Garamond"/>
                <w:sz w:val="22"/>
                <w:szCs w:val="22"/>
              </w:rPr>
              <w:t>RG 239-248</w:t>
            </w:r>
          </w:p>
        </w:tc>
      </w:tr>
      <w:tr w:rsidR="000556E8" w:rsidRPr="008918CD" w:rsidTr="008918CD">
        <w:trPr>
          <w:jc w:val="center"/>
        </w:trPr>
        <w:tc>
          <w:tcPr>
            <w:tcW w:w="1314" w:type="dxa"/>
          </w:tcPr>
          <w:p w:rsidR="000556E8" w:rsidRPr="008918CD" w:rsidRDefault="000556E8" w:rsidP="00D44E07">
            <w:pPr>
              <w:rPr>
                <w:rFonts w:ascii="Garamond" w:hAnsi="Garamond"/>
                <w:i/>
                <w:sz w:val="22"/>
                <w:szCs w:val="22"/>
              </w:rPr>
            </w:pPr>
            <w:r w:rsidRPr="008918CD">
              <w:rPr>
                <w:rFonts w:ascii="Garamond" w:hAnsi="Garamond"/>
                <w:i/>
                <w:sz w:val="22"/>
                <w:szCs w:val="22"/>
              </w:rPr>
              <w:t>Lab</w:t>
            </w:r>
          </w:p>
        </w:tc>
        <w:tc>
          <w:tcPr>
            <w:tcW w:w="5450" w:type="dxa"/>
          </w:tcPr>
          <w:p w:rsidR="000556E8" w:rsidRPr="008918CD" w:rsidRDefault="000556E8" w:rsidP="00D44E07">
            <w:pPr>
              <w:rPr>
                <w:rFonts w:ascii="Garamond" w:hAnsi="Garamond"/>
                <w:i/>
                <w:sz w:val="22"/>
                <w:szCs w:val="22"/>
              </w:rPr>
            </w:pPr>
            <w:r>
              <w:rPr>
                <w:rFonts w:ascii="Garamond" w:hAnsi="Garamond"/>
                <w:i/>
                <w:sz w:val="22"/>
                <w:szCs w:val="22"/>
              </w:rPr>
              <w:t>Film: The Day After Tomorrow</w:t>
            </w:r>
          </w:p>
        </w:tc>
        <w:tc>
          <w:tcPr>
            <w:tcW w:w="3112" w:type="dxa"/>
          </w:tcPr>
          <w:p w:rsidR="000556E8" w:rsidRPr="008918CD" w:rsidRDefault="000556E8" w:rsidP="00D44E07">
            <w:pPr>
              <w:rPr>
                <w:rFonts w:ascii="Garamond" w:hAnsi="Garamond"/>
                <w:sz w:val="22"/>
                <w:szCs w:val="22"/>
              </w:rPr>
            </w:pPr>
          </w:p>
        </w:tc>
      </w:tr>
      <w:tr w:rsidR="000556E8" w:rsidRPr="008918CD" w:rsidTr="008918CD">
        <w:trPr>
          <w:jc w:val="center"/>
        </w:trPr>
        <w:tc>
          <w:tcPr>
            <w:tcW w:w="1314" w:type="dxa"/>
          </w:tcPr>
          <w:p w:rsidR="000556E8" w:rsidRPr="008918CD" w:rsidRDefault="000556E8" w:rsidP="00D44E07">
            <w:pPr>
              <w:rPr>
                <w:rFonts w:ascii="Garamond" w:hAnsi="Garamond"/>
                <w:i/>
                <w:sz w:val="22"/>
                <w:szCs w:val="22"/>
              </w:rPr>
            </w:pPr>
          </w:p>
        </w:tc>
        <w:tc>
          <w:tcPr>
            <w:tcW w:w="5450" w:type="dxa"/>
          </w:tcPr>
          <w:p w:rsidR="000556E8" w:rsidRPr="008918CD" w:rsidRDefault="000556E8" w:rsidP="00E94A72">
            <w:pPr>
              <w:rPr>
                <w:rFonts w:ascii="Garamond" w:hAnsi="Garamond"/>
                <w:sz w:val="22"/>
                <w:szCs w:val="22"/>
              </w:rPr>
            </w:pPr>
          </w:p>
        </w:tc>
        <w:tc>
          <w:tcPr>
            <w:tcW w:w="3112" w:type="dxa"/>
          </w:tcPr>
          <w:p w:rsidR="000556E8" w:rsidRPr="008918CD" w:rsidRDefault="000556E8" w:rsidP="00E94A72">
            <w:pPr>
              <w:rPr>
                <w:rFonts w:ascii="Garamond" w:hAnsi="Garamond"/>
                <w:sz w:val="22"/>
                <w:szCs w:val="22"/>
              </w:rPr>
            </w:pPr>
          </w:p>
        </w:tc>
      </w:tr>
      <w:tr w:rsidR="007803A1" w:rsidRPr="008918CD" w:rsidTr="008918CD">
        <w:trPr>
          <w:jc w:val="center"/>
        </w:trPr>
        <w:tc>
          <w:tcPr>
            <w:tcW w:w="1314" w:type="dxa"/>
          </w:tcPr>
          <w:p w:rsidR="007803A1" w:rsidRPr="008918CD" w:rsidRDefault="007803A1" w:rsidP="0006269F">
            <w:pPr>
              <w:rPr>
                <w:rFonts w:ascii="Garamond" w:hAnsi="Garamond"/>
                <w:sz w:val="22"/>
                <w:szCs w:val="22"/>
              </w:rPr>
            </w:pPr>
            <w:r w:rsidRPr="008918CD">
              <w:rPr>
                <w:rFonts w:ascii="Garamond" w:hAnsi="Garamond"/>
                <w:sz w:val="22"/>
                <w:szCs w:val="22"/>
              </w:rPr>
              <w:t>Sep. 19**</w:t>
            </w:r>
          </w:p>
        </w:tc>
        <w:tc>
          <w:tcPr>
            <w:tcW w:w="5450" w:type="dxa"/>
          </w:tcPr>
          <w:p w:rsidR="007803A1" w:rsidRPr="008918CD" w:rsidRDefault="007803A1" w:rsidP="00E94A72">
            <w:pPr>
              <w:rPr>
                <w:rFonts w:ascii="Garamond" w:hAnsi="Garamond"/>
                <w:sz w:val="22"/>
                <w:szCs w:val="22"/>
              </w:rPr>
            </w:pPr>
            <w:r w:rsidRPr="008918CD">
              <w:rPr>
                <w:rFonts w:ascii="Garamond" w:hAnsi="Garamond"/>
                <w:sz w:val="22"/>
                <w:szCs w:val="22"/>
              </w:rPr>
              <w:t>Climate forcing, response, feedbacks, sensitivity</w:t>
            </w:r>
          </w:p>
        </w:tc>
        <w:tc>
          <w:tcPr>
            <w:tcW w:w="3112" w:type="dxa"/>
          </w:tcPr>
          <w:p w:rsidR="007803A1" w:rsidRPr="008918CD" w:rsidRDefault="007803A1" w:rsidP="00E94A72">
            <w:pPr>
              <w:rPr>
                <w:rFonts w:ascii="Garamond" w:hAnsi="Garamond"/>
                <w:sz w:val="22"/>
                <w:szCs w:val="22"/>
              </w:rPr>
            </w:pPr>
            <w:proofErr w:type="spellStart"/>
            <w:r w:rsidRPr="008918CD">
              <w:rPr>
                <w:rFonts w:ascii="Garamond" w:hAnsi="Garamond"/>
                <w:sz w:val="22"/>
                <w:szCs w:val="22"/>
              </w:rPr>
              <w:t>Ruddiman</w:t>
            </w:r>
            <w:proofErr w:type="spellEnd"/>
            <w:r w:rsidRPr="008918CD">
              <w:rPr>
                <w:rFonts w:ascii="Garamond" w:hAnsi="Garamond"/>
                <w:sz w:val="22"/>
                <w:szCs w:val="22"/>
              </w:rPr>
              <w:t xml:space="preserve"> </w:t>
            </w:r>
            <w:smartTag w:uri="urn:schemas-microsoft-com:office:smarttags" w:element="country-region">
              <w:smartTag w:uri="urn:schemas-microsoft-com:office:smarttags" w:element="place">
                <w:r w:rsidRPr="008918CD">
                  <w:rPr>
                    <w:rFonts w:ascii="Garamond" w:hAnsi="Garamond"/>
                    <w:sz w:val="22"/>
                    <w:szCs w:val="22"/>
                  </w:rPr>
                  <w:t>Ch.</w:t>
                </w:r>
              </w:smartTag>
            </w:smartTag>
            <w:r w:rsidRPr="008918CD">
              <w:rPr>
                <w:rFonts w:ascii="Garamond" w:hAnsi="Garamond"/>
                <w:sz w:val="22"/>
                <w:szCs w:val="22"/>
              </w:rPr>
              <w:t xml:space="preserve"> 1</w:t>
            </w:r>
          </w:p>
        </w:tc>
      </w:tr>
      <w:tr w:rsidR="002E72D3" w:rsidRPr="008918CD" w:rsidTr="008918CD">
        <w:trPr>
          <w:jc w:val="center"/>
        </w:trPr>
        <w:tc>
          <w:tcPr>
            <w:tcW w:w="1314" w:type="dxa"/>
          </w:tcPr>
          <w:p w:rsidR="002E72D3" w:rsidRPr="008918CD" w:rsidRDefault="002E72D3" w:rsidP="0006269F">
            <w:pPr>
              <w:rPr>
                <w:rFonts w:ascii="Garamond" w:hAnsi="Garamond"/>
                <w:sz w:val="22"/>
                <w:szCs w:val="22"/>
              </w:rPr>
            </w:pPr>
            <w:r w:rsidRPr="008918CD">
              <w:rPr>
                <w:rFonts w:ascii="Garamond" w:hAnsi="Garamond"/>
                <w:sz w:val="22"/>
                <w:szCs w:val="22"/>
              </w:rPr>
              <w:t>Sep. 21</w:t>
            </w:r>
          </w:p>
        </w:tc>
        <w:tc>
          <w:tcPr>
            <w:tcW w:w="5450" w:type="dxa"/>
          </w:tcPr>
          <w:p w:rsidR="002E72D3" w:rsidRPr="008918CD" w:rsidRDefault="002E72D3" w:rsidP="00E94A72">
            <w:pPr>
              <w:rPr>
                <w:rFonts w:ascii="Garamond" w:hAnsi="Garamond"/>
                <w:sz w:val="22"/>
                <w:szCs w:val="22"/>
              </w:rPr>
            </w:pPr>
            <w:r w:rsidRPr="008918CD">
              <w:rPr>
                <w:rFonts w:ascii="Garamond" w:hAnsi="Garamond"/>
                <w:sz w:val="22"/>
                <w:szCs w:val="22"/>
              </w:rPr>
              <w:t>Natural vs. anthropogenic climate change</w:t>
            </w:r>
          </w:p>
        </w:tc>
        <w:tc>
          <w:tcPr>
            <w:tcW w:w="3112" w:type="dxa"/>
          </w:tcPr>
          <w:p w:rsidR="002E72D3" w:rsidRPr="008918CD" w:rsidRDefault="002E72D3" w:rsidP="00E94A72">
            <w:pPr>
              <w:rPr>
                <w:rFonts w:ascii="Garamond" w:hAnsi="Garamond"/>
                <w:sz w:val="22"/>
                <w:szCs w:val="22"/>
              </w:rPr>
            </w:pPr>
            <w:r w:rsidRPr="008918CD">
              <w:rPr>
                <w:rFonts w:ascii="Garamond" w:hAnsi="Garamond"/>
                <w:sz w:val="22"/>
                <w:szCs w:val="22"/>
              </w:rPr>
              <w:t xml:space="preserve">GCC: </w:t>
            </w:r>
            <w:r>
              <w:rPr>
                <w:rFonts w:ascii="Garamond" w:hAnsi="Garamond"/>
                <w:sz w:val="22"/>
                <w:szCs w:val="22"/>
              </w:rPr>
              <w:t>81-91</w:t>
            </w:r>
            <w:r w:rsidRPr="008918CD">
              <w:rPr>
                <w:rFonts w:ascii="Garamond" w:hAnsi="Garamond"/>
                <w:sz w:val="22"/>
                <w:szCs w:val="22"/>
              </w:rPr>
              <w:t xml:space="preserve">; </w:t>
            </w:r>
            <w:proofErr w:type="spellStart"/>
            <w:r w:rsidRPr="008918CD">
              <w:rPr>
                <w:rFonts w:ascii="Garamond" w:hAnsi="Garamond"/>
                <w:sz w:val="22"/>
                <w:szCs w:val="22"/>
              </w:rPr>
              <w:t>Ruddiman</w:t>
            </w:r>
            <w:proofErr w:type="spellEnd"/>
            <w:r w:rsidRPr="008918CD">
              <w:rPr>
                <w:rFonts w:ascii="Garamond" w:hAnsi="Garamond"/>
                <w:sz w:val="22"/>
                <w:szCs w:val="22"/>
              </w:rPr>
              <w:t xml:space="preserve"> article</w:t>
            </w:r>
          </w:p>
        </w:tc>
      </w:tr>
      <w:tr w:rsidR="002E72D3" w:rsidRPr="008918CD" w:rsidTr="008918CD">
        <w:trPr>
          <w:jc w:val="center"/>
        </w:trPr>
        <w:tc>
          <w:tcPr>
            <w:tcW w:w="1314" w:type="dxa"/>
          </w:tcPr>
          <w:p w:rsidR="002E72D3" w:rsidRPr="008918CD" w:rsidRDefault="002E72D3" w:rsidP="0006269F">
            <w:pPr>
              <w:rPr>
                <w:rFonts w:ascii="Garamond" w:hAnsi="Garamond"/>
                <w:sz w:val="22"/>
                <w:szCs w:val="22"/>
              </w:rPr>
            </w:pPr>
            <w:r w:rsidRPr="008918CD">
              <w:rPr>
                <w:rFonts w:ascii="Garamond" w:hAnsi="Garamond"/>
                <w:sz w:val="22"/>
                <w:szCs w:val="22"/>
              </w:rPr>
              <w:t>Sep. 23</w:t>
            </w:r>
          </w:p>
        </w:tc>
        <w:tc>
          <w:tcPr>
            <w:tcW w:w="5450" w:type="dxa"/>
          </w:tcPr>
          <w:p w:rsidR="002E72D3" w:rsidRPr="008918CD" w:rsidRDefault="002E72D3" w:rsidP="00E94A72">
            <w:pPr>
              <w:rPr>
                <w:rFonts w:ascii="Garamond" w:hAnsi="Garamond"/>
                <w:sz w:val="22"/>
                <w:szCs w:val="22"/>
              </w:rPr>
            </w:pPr>
            <w:r>
              <w:rPr>
                <w:rFonts w:ascii="Garamond" w:hAnsi="Garamond"/>
                <w:sz w:val="22"/>
                <w:szCs w:val="22"/>
              </w:rPr>
              <w:t xml:space="preserve">Quiz 2; </w:t>
            </w:r>
            <w:r w:rsidRPr="008918CD">
              <w:rPr>
                <w:rFonts w:ascii="Garamond" w:hAnsi="Garamond"/>
                <w:sz w:val="22"/>
                <w:szCs w:val="22"/>
              </w:rPr>
              <w:t>Short paper discussion</w:t>
            </w:r>
          </w:p>
        </w:tc>
        <w:tc>
          <w:tcPr>
            <w:tcW w:w="3112" w:type="dxa"/>
          </w:tcPr>
          <w:p w:rsidR="002E72D3" w:rsidRPr="008918CD" w:rsidRDefault="002E72D3" w:rsidP="00E94A72">
            <w:pPr>
              <w:rPr>
                <w:rFonts w:ascii="Garamond" w:hAnsi="Garamond"/>
                <w:sz w:val="22"/>
                <w:szCs w:val="22"/>
              </w:rPr>
            </w:pPr>
          </w:p>
        </w:tc>
      </w:tr>
      <w:tr w:rsidR="002E72D3" w:rsidRPr="008918CD" w:rsidTr="008918CD">
        <w:trPr>
          <w:jc w:val="center"/>
        </w:trPr>
        <w:tc>
          <w:tcPr>
            <w:tcW w:w="1314" w:type="dxa"/>
          </w:tcPr>
          <w:p w:rsidR="002E72D3" w:rsidRPr="008918CD" w:rsidRDefault="002E72D3" w:rsidP="00D44E07">
            <w:pPr>
              <w:rPr>
                <w:rFonts w:ascii="Garamond" w:hAnsi="Garamond"/>
                <w:i/>
                <w:sz w:val="22"/>
                <w:szCs w:val="22"/>
              </w:rPr>
            </w:pPr>
            <w:r w:rsidRPr="008918CD">
              <w:rPr>
                <w:rFonts w:ascii="Garamond" w:hAnsi="Garamond"/>
                <w:i/>
                <w:sz w:val="22"/>
                <w:szCs w:val="22"/>
              </w:rPr>
              <w:t>Lab</w:t>
            </w:r>
          </w:p>
        </w:tc>
        <w:tc>
          <w:tcPr>
            <w:tcW w:w="5450" w:type="dxa"/>
          </w:tcPr>
          <w:p w:rsidR="002E72D3" w:rsidRPr="008918CD" w:rsidRDefault="002E72D3" w:rsidP="00D44E07">
            <w:pPr>
              <w:rPr>
                <w:rFonts w:ascii="Garamond" w:hAnsi="Garamond"/>
                <w:i/>
                <w:sz w:val="22"/>
                <w:szCs w:val="22"/>
              </w:rPr>
            </w:pPr>
            <w:r>
              <w:rPr>
                <w:rFonts w:ascii="Garamond" w:hAnsi="Garamond"/>
                <w:i/>
                <w:sz w:val="22"/>
                <w:szCs w:val="22"/>
              </w:rPr>
              <w:t>Film: The Great Global Warming Swindle</w:t>
            </w:r>
          </w:p>
        </w:tc>
        <w:tc>
          <w:tcPr>
            <w:tcW w:w="3112" w:type="dxa"/>
          </w:tcPr>
          <w:p w:rsidR="002E72D3" w:rsidRPr="008918CD" w:rsidRDefault="002E72D3" w:rsidP="00D44E07">
            <w:pPr>
              <w:rPr>
                <w:rFonts w:ascii="Garamond" w:hAnsi="Garamond"/>
                <w:sz w:val="22"/>
                <w:szCs w:val="22"/>
              </w:rPr>
            </w:pPr>
          </w:p>
        </w:tc>
      </w:tr>
      <w:tr w:rsidR="002E72D3" w:rsidRPr="008918CD" w:rsidTr="008918CD">
        <w:trPr>
          <w:jc w:val="center"/>
        </w:trPr>
        <w:tc>
          <w:tcPr>
            <w:tcW w:w="1314" w:type="dxa"/>
          </w:tcPr>
          <w:p w:rsidR="002E72D3" w:rsidRPr="008918CD" w:rsidRDefault="002E72D3" w:rsidP="00D44E07">
            <w:pPr>
              <w:rPr>
                <w:rFonts w:ascii="Garamond" w:hAnsi="Garamond"/>
                <w:i/>
                <w:sz w:val="22"/>
                <w:szCs w:val="22"/>
              </w:rPr>
            </w:pPr>
          </w:p>
        </w:tc>
        <w:tc>
          <w:tcPr>
            <w:tcW w:w="5450" w:type="dxa"/>
          </w:tcPr>
          <w:p w:rsidR="002E72D3" w:rsidRPr="008918CD" w:rsidRDefault="002E72D3" w:rsidP="00D44E07">
            <w:pPr>
              <w:rPr>
                <w:rFonts w:ascii="Garamond" w:hAnsi="Garamond"/>
                <w:i/>
                <w:sz w:val="22"/>
                <w:szCs w:val="22"/>
              </w:rPr>
            </w:pPr>
          </w:p>
        </w:tc>
        <w:tc>
          <w:tcPr>
            <w:tcW w:w="3112" w:type="dxa"/>
          </w:tcPr>
          <w:p w:rsidR="002E72D3" w:rsidRPr="008918CD" w:rsidRDefault="002E72D3" w:rsidP="00D44E07">
            <w:pPr>
              <w:rPr>
                <w:rFonts w:ascii="Garamond" w:hAnsi="Garamond"/>
                <w:sz w:val="22"/>
                <w:szCs w:val="22"/>
              </w:rPr>
            </w:pP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Sep. 26</w:t>
            </w:r>
          </w:p>
        </w:tc>
        <w:tc>
          <w:tcPr>
            <w:tcW w:w="5450" w:type="dxa"/>
          </w:tcPr>
          <w:p w:rsidR="00E632CB" w:rsidRPr="008918CD" w:rsidRDefault="00E632CB" w:rsidP="00E94A72">
            <w:pPr>
              <w:rPr>
                <w:rFonts w:ascii="Garamond" w:hAnsi="Garamond"/>
                <w:sz w:val="22"/>
                <w:szCs w:val="22"/>
              </w:rPr>
            </w:pPr>
            <w:r>
              <w:rPr>
                <w:rFonts w:ascii="Garamond" w:hAnsi="Garamond"/>
                <w:sz w:val="22"/>
                <w:szCs w:val="22"/>
              </w:rPr>
              <w:t>The “long view” of climate</w:t>
            </w:r>
          </w:p>
        </w:tc>
        <w:tc>
          <w:tcPr>
            <w:tcW w:w="3112" w:type="dxa"/>
          </w:tcPr>
          <w:p w:rsidR="00E632CB" w:rsidRPr="008918CD" w:rsidRDefault="00E632CB" w:rsidP="00E94A72">
            <w:pPr>
              <w:rPr>
                <w:rFonts w:ascii="Garamond" w:hAnsi="Garamond"/>
                <w:sz w:val="22"/>
                <w:szCs w:val="22"/>
              </w:rPr>
            </w:pPr>
            <w:r>
              <w:rPr>
                <w:rFonts w:ascii="Garamond" w:hAnsi="Garamond"/>
                <w:sz w:val="22"/>
                <w:szCs w:val="22"/>
              </w:rPr>
              <w:t>RG: 212-248</w:t>
            </w: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Sep. 28</w:t>
            </w:r>
          </w:p>
        </w:tc>
        <w:tc>
          <w:tcPr>
            <w:tcW w:w="5450" w:type="dxa"/>
          </w:tcPr>
          <w:p w:rsidR="00E632CB" w:rsidRPr="008918CD" w:rsidRDefault="00A10BDE" w:rsidP="00E94A72">
            <w:pPr>
              <w:rPr>
                <w:rFonts w:ascii="Garamond" w:hAnsi="Garamond"/>
                <w:sz w:val="22"/>
                <w:szCs w:val="22"/>
              </w:rPr>
            </w:pPr>
            <w:r>
              <w:rPr>
                <w:rFonts w:ascii="Garamond" w:hAnsi="Garamond"/>
                <w:sz w:val="22"/>
                <w:szCs w:val="22"/>
              </w:rPr>
              <w:t>Recent climate history: Ice, Oceans</w:t>
            </w:r>
          </w:p>
        </w:tc>
        <w:tc>
          <w:tcPr>
            <w:tcW w:w="3112" w:type="dxa"/>
          </w:tcPr>
          <w:p w:rsidR="00E632CB" w:rsidRPr="008918CD" w:rsidRDefault="00352C8C" w:rsidP="00C17950">
            <w:pPr>
              <w:rPr>
                <w:rFonts w:ascii="Garamond" w:hAnsi="Garamond"/>
                <w:sz w:val="22"/>
                <w:szCs w:val="22"/>
              </w:rPr>
            </w:pPr>
            <w:r>
              <w:rPr>
                <w:rFonts w:ascii="Garamond" w:hAnsi="Garamond"/>
                <w:sz w:val="22"/>
                <w:szCs w:val="22"/>
              </w:rPr>
              <w:t>RG: 82-</w:t>
            </w:r>
            <w:r w:rsidR="000D0924">
              <w:rPr>
                <w:rFonts w:ascii="Garamond" w:hAnsi="Garamond"/>
                <w:sz w:val="22"/>
                <w:szCs w:val="22"/>
              </w:rPr>
              <w:t xml:space="preserve">127, </w:t>
            </w:r>
            <w:r w:rsidR="00C17950">
              <w:rPr>
                <w:rFonts w:ascii="Garamond" w:hAnsi="Garamond"/>
                <w:sz w:val="22"/>
                <w:szCs w:val="22"/>
              </w:rPr>
              <w:t>131-</w:t>
            </w:r>
            <w:r w:rsidR="00D87FF6">
              <w:rPr>
                <w:rFonts w:ascii="Garamond" w:hAnsi="Garamond"/>
                <w:sz w:val="22"/>
                <w:szCs w:val="22"/>
              </w:rPr>
              <w:t>135 (top)</w:t>
            </w: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Sep. 30</w:t>
            </w:r>
          </w:p>
        </w:tc>
        <w:tc>
          <w:tcPr>
            <w:tcW w:w="5450" w:type="dxa"/>
          </w:tcPr>
          <w:p w:rsidR="00E632CB" w:rsidRPr="008918CD" w:rsidRDefault="00A10BDE" w:rsidP="00E94A72">
            <w:pPr>
              <w:rPr>
                <w:rFonts w:ascii="Garamond" w:hAnsi="Garamond"/>
                <w:sz w:val="22"/>
                <w:szCs w:val="22"/>
              </w:rPr>
            </w:pPr>
            <w:r>
              <w:rPr>
                <w:rFonts w:ascii="Garamond" w:hAnsi="Garamond"/>
                <w:sz w:val="22"/>
                <w:szCs w:val="22"/>
              </w:rPr>
              <w:t>Recent climate history: Heat, floods and droughts, agriculture</w:t>
            </w:r>
          </w:p>
        </w:tc>
        <w:tc>
          <w:tcPr>
            <w:tcW w:w="3112" w:type="dxa"/>
          </w:tcPr>
          <w:p w:rsidR="00E632CB" w:rsidRPr="008918CD" w:rsidRDefault="00352C8C" w:rsidP="00E94A72">
            <w:pPr>
              <w:rPr>
                <w:rFonts w:ascii="Garamond" w:hAnsi="Garamond"/>
                <w:sz w:val="22"/>
                <w:szCs w:val="22"/>
              </w:rPr>
            </w:pPr>
            <w:r>
              <w:rPr>
                <w:rFonts w:ascii="Garamond" w:hAnsi="Garamond"/>
                <w:sz w:val="22"/>
                <w:szCs w:val="22"/>
              </w:rPr>
              <w:t>RG: 51-81, 162-186</w:t>
            </w:r>
          </w:p>
        </w:tc>
      </w:tr>
      <w:tr w:rsidR="00E632CB" w:rsidRPr="008918CD" w:rsidTr="008918CD">
        <w:trPr>
          <w:jc w:val="center"/>
        </w:trPr>
        <w:tc>
          <w:tcPr>
            <w:tcW w:w="1314" w:type="dxa"/>
          </w:tcPr>
          <w:p w:rsidR="00E632CB" w:rsidRPr="008918CD" w:rsidRDefault="00E632CB" w:rsidP="00D44E07">
            <w:pPr>
              <w:rPr>
                <w:rFonts w:ascii="Garamond" w:hAnsi="Garamond"/>
                <w:i/>
                <w:sz w:val="22"/>
                <w:szCs w:val="22"/>
              </w:rPr>
            </w:pPr>
            <w:r w:rsidRPr="008918CD">
              <w:rPr>
                <w:rFonts w:ascii="Garamond" w:hAnsi="Garamond"/>
                <w:i/>
                <w:sz w:val="22"/>
                <w:szCs w:val="22"/>
              </w:rPr>
              <w:t>Lab</w:t>
            </w:r>
          </w:p>
        </w:tc>
        <w:tc>
          <w:tcPr>
            <w:tcW w:w="5450" w:type="dxa"/>
          </w:tcPr>
          <w:p w:rsidR="00E632CB" w:rsidRPr="008918CD" w:rsidRDefault="00E632CB" w:rsidP="00D44E07">
            <w:pPr>
              <w:rPr>
                <w:rFonts w:ascii="Garamond" w:hAnsi="Garamond"/>
                <w:i/>
                <w:sz w:val="22"/>
                <w:szCs w:val="22"/>
              </w:rPr>
            </w:pPr>
            <w:r>
              <w:rPr>
                <w:rFonts w:ascii="Garamond" w:hAnsi="Garamond"/>
                <w:i/>
                <w:sz w:val="22"/>
                <w:szCs w:val="22"/>
              </w:rPr>
              <w:t>Library research (meet at library)</w:t>
            </w:r>
          </w:p>
        </w:tc>
        <w:tc>
          <w:tcPr>
            <w:tcW w:w="3112" w:type="dxa"/>
          </w:tcPr>
          <w:p w:rsidR="00E632CB" w:rsidRPr="008918CD" w:rsidRDefault="00E632CB" w:rsidP="00D44E07">
            <w:pPr>
              <w:rPr>
                <w:rFonts w:ascii="Garamond" w:hAnsi="Garamond"/>
                <w:sz w:val="22"/>
                <w:szCs w:val="22"/>
              </w:rPr>
            </w:pPr>
          </w:p>
        </w:tc>
      </w:tr>
      <w:tr w:rsidR="00E632CB" w:rsidRPr="008918CD" w:rsidTr="008918CD">
        <w:trPr>
          <w:jc w:val="center"/>
        </w:trPr>
        <w:tc>
          <w:tcPr>
            <w:tcW w:w="1314" w:type="dxa"/>
          </w:tcPr>
          <w:p w:rsidR="00E632CB" w:rsidRPr="008918CD" w:rsidRDefault="00E632CB" w:rsidP="00D44E07">
            <w:pPr>
              <w:rPr>
                <w:rFonts w:ascii="Garamond" w:hAnsi="Garamond"/>
                <w:i/>
                <w:sz w:val="22"/>
                <w:szCs w:val="22"/>
              </w:rPr>
            </w:pPr>
          </w:p>
        </w:tc>
        <w:tc>
          <w:tcPr>
            <w:tcW w:w="5450" w:type="dxa"/>
          </w:tcPr>
          <w:p w:rsidR="00E632CB" w:rsidRPr="000A3D81" w:rsidRDefault="00E632CB" w:rsidP="00E94A72">
            <w:pPr>
              <w:rPr>
                <w:rFonts w:ascii="Garamond" w:hAnsi="Garamond"/>
                <w:sz w:val="22"/>
                <w:szCs w:val="22"/>
              </w:rPr>
            </w:pPr>
          </w:p>
        </w:tc>
        <w:tc>
          <w:tcPr>
            <w:tcW w:w="3112" w:type="dxa"/>
          </w:tcPr>
          <w:p w:rsidR="00E632CB" w:rsidRPr="008918CD" w:rsidRDefault="00E632CB" w:rsidP="00D44E07">
            <w:pPr>
              <w:rPr>
                <w:rFonts w:ascii="Garamond" w:hAnsi="Garamond"/>
                <w:sz w:val="22"/>
                <w:szCs w:val="22"/>
              </w:rPr>
            </w:pPr>
          </w:p>
        </w:tc>
      </w:tr>
      <w:tr w:rsidR="00E632CB" w:rsidRPr="008918CD" w:rsidTr="008918CD">
        <w:trPr>
          <w:jc w:val="center"/>
        </w:trPr>
        <w:tc>
          <w:tcPr>
            <w:tcW w:w="1314" w:type="dxa"/>
          </w:tcPr>
          <w:p w:rsidR="00E632CB" w:rsidRPr="008918CD" w:rsidRDefault="00E632CB" w:rsidP="001A0DD6">
            <w:pPr>
              <w:rPr>
                <w:rFonts w:ascii="Garamond" w:hAnsi="Garamond"/>
                <w:sz w:val="22"/>
                <w:szCs w:val="22"/>
              </w:rPr>
            </w:pPr>
            <w:r w:rsidRPr="008918CD">
              <w:rPr>
                <w:rFonts w:ascii="Garamond" w:hAnsi="Garamond"/>
                <w:sz w:val="22"/>
                <w:szCs w:val="22"/>
              </w:rPr>
              <w:t>Oct. 3</w:t>
            </w:r>
          </w:p>
        </w:tc>
        <w:tc>
          <w:tcPr>
            <w:tcW w:w="5450" w:type="dxa"/>
          </w:tcPr>
          <w:p w:rsidR="00E632CB" w:rsidRPr="008918CD" w:rsidRDefault="00E632CB" w:rsidP="00E94A72">
            <w:pPr>
              <w:rPr>
                <w:rFonts w:ascii="Garamond" w:hAnsi="Garamond"/>
                <w:sz w:val="22"/>
                <w:szCs w:val="22"/>
              </w:rPr>
            </w:pPr>
            <w:r w:rsidRPr="008918CD">
              <w:rPr>
                <w:rFonts w:ascii="Garamond" w:hAnsi="Garamond"/>
                <w:sz w:val="22"/>
                <w:szCs w:val="22"/>
              </w:rPr>
              <w:t xml:space="preserve">Discussion: </w:t>
            </w:r>
            <w:r w:rsidRPr="008918CD">
              <w:rPr>
                <w:rFonts w:ascii="Garamond" w:hAnsi="Garamond"/>
                <w:i/>
                <w:sz w:val="22"/>
                <w:szCs w:val="22"/>
              </w:rPr>
              <w:t xml:space="preserve">State of </w:t>
            </w:r>
            <w:smartTag w:uri="urn:schemas-microsoft-com:office:smarttags" w:element="State">
              <w:smartTag w:uri="urn:schemas-microsoft-com:office:smarttags" w:element="place">
                <w:r w:rsidRPr="008918CD">
                  <w:rPr>
                    <w:rFonts w:ascii="Garamond" w:hAnsi="Garamond"/>
                    <w:i/>
                    <w:sz w:val="22"/>
                    <w:szCs w:val="22"/>
                  </w:rPr>
                  <w:t>Fear</w:t>
                </w:r>
              </w:smartTag>
            </w:smartTag>
          </w:p>
        </w:tc>
        <w:tc>
          <w:tcPr>
            <w:tcW w:w="3112" w:type="dxa"/>
          </w:tcPr>
          <w:p w:rsidR="00E632CB" w:rsidRPr="008918CD" w:rsidRDefault="00E632CB" w:rsidP="00552488">
            <w:pPr>
              <w:rPr>
                <w:rFonts w:ascii="Garamond" w:hAnsi="Garamond"/>
                <w:sz w:val="22"/>
                <w:szCs w:val="22"/>
              </w:rPr>
            </w:pPr>
            <w:r w:rsidRPr="008918CD">
              <w:rPr>
                <w:rFonts w:ascii="Garamond" w:hAnsi="Garamond"/>
                <w:sz w:val="22"/>
                <w:szCs w:val="22"/>
              </w:rPr>
              <w:t>SF: 83-91; 187-196; 244-249; 366-388 (paperback 91-100; 208-218; 270-276; 404-427)</w:t>
            </w: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Oct. 5</w:t>
            </w:r>
          </w:p>
        </w:tc>
        <w:tc>
          <w:tcPr>
            <w:tcW w:w="5450" w:type="dxa"/>
          </w:tcPr>
          <w:p w:rsidR="00E632CB" w:rsidRPr="008918CD" w:rsidRDefault="00E632CB" w:rsidP="00E94A72">
            <w:pPr>
              <w:rPr>
                <w:rFonts w:ascii="Garamond" w:hAnsi="Garamond"/>
                <w:sz w:val="22"/>
                <w:szCs w:val="22"/>
              </w:rPr>
            </w:pPr>
            <w:r w:rsidRPr="008918CD">
              <w:rPr>
                <w:rFonts w:ascii="Garamond" w:hAnsi="Garamond"/>
                <w:sz w:val="22"/>
                <w:szCs w:val="22"/>
              </w:rPr>
              <w:t xml:space="preserve">Discussion: </w:t>
            </w:r>
            <w:r w:rsidRPr="008918CD">
              <w:rPr>
                <w:rFonts w:ascii="Garamond" w:hAnsi="Garamond"/>
                <w:i/>
                <w:sz w:val="22"/>
                <w:szCs w:val="22"/>
              </w:rPr>
              <w:t xml:space="preserve">State of </w:t>
            </w:r>
            <w:smartTag w:uri="urn:schemas-microsoft-com:office:smarttags" w:element="State">
              <w:smartTag w:uri="urn:schemas-microsoft-com:office:smarttags" w:element="place">
                <w:r w:rsidRPr="008918CD">
                  <w:rPr>
                    <w:rFonts w:ascii="Garamond" w:hAnsi="Garamond"/>
                    <w:i/>
                    <w:sz w:val="22"/>
                    <w:szCs w:val="22"/>
                  </w:rPr>
                  <w:t>Fear</w:t>
                </w:r>
              </w:smartTag>
            </w:smartTag>
          </w:p>
        </w:tc>
        <w:tc>
          <w:tcPr>
            <w:tcW w:w="3112" w:type="dxa"/>
          </w:tcPr>
          <w:p w:rsidR="00E632CB" w:rsidRPr="008918CD" w:rsidRDefault="00E632CB" w:rsidP="00E94A72">
            <w:pPr>
              <w:rPr>
                <w:rFonts w:ascii="Garamond" w:hAnsi="Garamond"/>
                <w:sz w:val="22"/>
                <w:szCs w:val="22"/>
              </w:rPr>
            </w:pPr>
            <w:r w:rsidRPr="008918CD">
              <w:rPr>
                <w:rFonts w:ascii="Garamond" w:hAnsi="Garamond"/>
                <w:sz w:val="22"/>
                <w:szCs w:val="22"/>
              </w:rPr>
              <w:t>SF: 420-427; 451-460; 477-489; Author’s message; Appendix I (paperback 462-470; 496-506; 524-537; Author’s message; Appendix I)</w:t>
            </w: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Oct. 7</w:t>
            </w:r>
          </w:p>
        </w:tc>
        <w:tc>
          <w:tcPr>
            <w:tcW w:w="5450" w:type="dxa"/>
          </w:tcPr>
          <w:p w:rsidR="00E632CB" w:rsidRPr="008918CD" w:rsidRDefault="00E632CB" w:rsidP="00937EFE">
            <w:pPr>
              <w:rPr>
                <w:rFonts w:ascii="Garamond" w:hAnsi="Garamond"/>
                <w:sz w:val="22"/>
                <w:szCs w:val="22"/>
              </w:rPr>
            </w:pPr>
            <w:r>
              <w:rPr>
                <w:rFonts w:ascii="Garamond" w:hAnsi="Garamond"/>
                <w:sz w:val="22"/>
                <w:szCs w:val="22"/>
              </w:rPr>
              <w:t xml:space="preserve">“Skeptic” arguments; </w:t>
            </w:r>
            <w:r w:rsidR="00937EFE">
              <w:rPr>
                <w:rFonts w:ascii="Garamond" w:hAnsi="Garamond"/>
                <w:b/>
                <w:sz w:val="22"/>
                <w:szCs w:val="22"/>
              </w:rPr>
              <w:t>BIBLIOGRAPHIES</w:t>
            </w:r>
            <w:r w:rsidRPr="008918CD">
              <w:rPr>
                <w:rFonts w:ascii="Garamond" w:hAnsi="Garamond"/>
                <w:b/>
                <w:sz w:val="22"/>
                <w:szCs w:val="22"/>
              </w:rPr>
              <w:t xml:space="preserve"> DUE</w:t>
            </w:r>
          </w:p>
        </w:tc>
        <w:tc>
          <w:tcPr>
            <w:tcW w:w="3112" w:type="dxa"/>
          </w:tcPr>
          <w:p w:rsidR="00E632CB" w:rsidRPr="008918CD" w:rsidRDefault="00E632CB" w:rsidP="00AE7EEC">
            <w:pPr>
              <w:rPr>
                <w:rFonts w:ascii="Garamond" w:hAnsi="Garamond"/>
                <w:sz w:val="22"/>
                <w:szCs w:val="22"/>
              </w:rPr>
            </w:pPr>
            <w:r>
              <w:rPr>
                <w:rFonts w:ascii="Garamond" w:hAnsi="Garamond"/>
                <w:sz w:val="22"/>
                <w:szCs w:val="22"/>
              </w:rPr>
              <w:t>RG: 269-297</w:t>
            </w:r>
            <w:r w:rsidR="00552488">
              <w:rPr>
                <w:rFonts w:ascii="Garamond" w:hAnsi="Garamond"/>
                <w:sz w:val="22"/>
                <w:szCs w:val="22"/>
              </w:rPr>
              <w:t xml:space="preserve">; GCC: </w:t>
            </w:r>
            <w:r w:rsidR="00CB3634">
              <w:rPr>
                <w:rFonts w:ascii="Garamond" w:hAnsi="Garamond"/>
                <w:sz w:val="22"/>
                <w:szCs w:val="22"/>
              </w:rPr>
              <w:t xml:space="preserve">46-55, </w:t>
            </w:r>
            <w:r w:rsidR="00AE7EEC">
              <w:rPr>
                <w:rFonts w:ascii="Garamond" w:hAnsi="Garamond"/>
                <w:sz w:val="22"/>
                <w:szCs w:val="22"/>
              </w:rPr>
              <w:t>102-109</w:t>
            </w:r>
          </w:p>
        </w:tc>
      </w:tr>
      <w:tr w:rsidR="00E632CB" w:rsidRPr="008918CD" w:rsidTr="008918CD">
        <w:trPr>
          <w:jc w:val="center"/>
        </w:trPr>
        <w:tc>
          <w:tcPr>
            <w:tcW w:w="1314" w:type="dxa"/>
          </w:tcPr>
          <w:p w:rsidR="00E632CB" w:rsidRPr="008918CD" w:rsidRDefault="00E632CB" w:rsidP="00D44E07">
            <w:pPr>
              <w:rPr>
                <w:rFonts w:ascii="Garamond" w:hAnsi="Garamond"/>
                <w:i/>
                <w:sz w:val="22"/>
                <w:szCs w:val="22"/>
              </w:rPr>
            </w:pPr>
            <w:r w:rsidRPr="008918CD">
              <w:rPr>
                <w:rFonts w:ascii="Garamond" w:hAnsi="Garamond"/>
                <w:i/>
                <w:sz w:val="22"/>
                <w:szCs w:val="22"/>
              </w:rPr>
              <w:t>Lab</w:t>
            </w:r>
          </w:p>
        </w:tc>
        <w:tc>
          <w:tcPr>
            <w:tcW w:w="5450" w:type="dxa"/>
          </w:tcPr>
          <w:p w:rsidR="00E632CB" w:rsidRPr="008918CD" w:rsidRDefault="00F564E6" w:rsidP="00762A2D">
            <w:pPr>
              <w:rPr>
                <w:rFonts w:ascii="Garamond" w:hAnsi="Garamond"/>
                <w:i/>
                <w:sz w:val="22"/>
                <w:szCs w:val="22"/>
              </w:rPr>
            </w:pPr>
            <w:r>
              <w:rPr>
                <w:rFonts w:ascii="Garamond" w:hAnsi="Garamond"/>
                <w:i/>
                <w:sz w:val="22"/>
                <w:szCs w:val="22"/>
              </w:rPr>
              <w:t xml:space="preserve">Film: </w:t>
            </w:r>
            <w:r w:rsidR="00762A2D">
              <w:rPr>
                <w:rFonts w:ascii="Garamond" w:hAnsi="Garamond"/>
                <w:i/>
                <w:sz w:val="22"/>
                <w:szCs w:val="22"/>
              </w:rPr>
              <w:t>The 11</w:t>
            </w:r>
            <w:r w:rsidR="00762A2D" w:rsidRPr="00762A2D">
              <w:rPr>
                <w:rFonts w:ascii="Garamond" w:hAnsi="Garamond"/>
                <w:i/>
                <w:sz w:val="22"/>
                <w:szCs w:val="22"/>
                <w:vertAlign w:val="superscript"/>
              </w:rPr>
              <w:t>th</w:t>
            </w:r>
            <w:r w:rsidR="00762A2D">
              <w:rPr>
                <w:rFonts w:ascii="Garamond" w:hAnsi="Garamond"/>
                <w:i/>
                <w:sz w:val="22"/>
                <w:szCs w:val="22"/>
              </w:rPr>
              <w:t xml:space="preserve"> Hour</w:t>
            </w:r>
          </w:p>
        </w:tc>
        <w:tc>
          <w:tcPr>
            <w:tcW w:w="3112" w:type="dxa"/>
          </w:tcPr>
          <w:p w:rsidR="00E632CB" w:rsidRPr="008918CD" w:rsidRDefault="00E632CB" w:rsidP="00D44E07">
            <w:pPr>
              <w:rPr>
                <w:rFonts w:ascii="Garamond" w:hAnsi="Garamond"/>
                <w:sz w:val="22"/>
                <w:szCs w:val="22"/>
              </w:rPr>
            </w:pPr>
          </w:p>
        </w:tc>
      </w:tr>
      <w:tr w:rsidR="00E632CB" w:rsidRPr="008918CD" w:rsidTr="008918CD">
        <w:trPr>
          <w:jc w:val="center"/>
        </w:trPr>
        <w:tc>
          <w:tcPr>
            <w:tcW w:w="1314" w:type="dxa"/>
          </w:tcPr>
          <w:p w:rsidR="00E632CB" w:rsidRPr="008918CD" w:rsidRDefault="00E632CB" w:rsidP="00D44E07">
            <w:pPr>
              <w:rPr>
                <w:rFonts w:ascii="Garamond" w:hAnsi="Garamond"/>
                <w:i/>
                <w:sz w:val="22"/>
                <w:szCs w:val="22"/>
              </w:rPr>
            </w:pPr>
          </w:p>
        </w:tc>
        <w:tc>
          <w:tcPr>
            <w:tcW w:w="5450" w:type="dxa"/>
          </w:tcPr>
          <w:p w:rsidR="00E632CB" w:rsidRPr="008918CD" w:rsidRDefault="00E632CB" w:rsidP="00D44E07">
            <w:pPr>
              <w:rPr>
                <w:rFonts w:ascii="Garamond" w:hAnsi="Garamond"/>
                <w:i/>
                <w:sz w:val="22"/>
                <w:szCs w:val="22"/>
              </w:rPr>
            </w:pPr>
          </w:p>
        </w:tc>
        <w:tc>
          <w:tcPr>
            <w:tcW w:w="3112" w:type="dxa"/>
          </w:tcPr>
          <w:p w:rsidR="00E632CB" w:rsidRPr="008918CD" w:rsidRDefault="00E632CB" w:rsidP="00D44E07">
            <w:pPr>
              <w:rPr>
                <w:rFonts w:ascii="Garamond" w:hAnsi="Garamond"/>
                <w:sz w:val="22"/>
                <w:szCs w:val="22"/>
              </w:rPr>
            </w:pP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Oct. 10</w:t>
            </w:r>
            <w:r>
              <w:rPr>
                <w:rFonts w:ascii="Garamond" w:hAnsi="Garamond"/>
                <w:sz w:val="22"/>
                <w:szCs w:val="22"/>
              </w:rPr>
              <w:t>**</w:t>
            </w:r>
          </w:p>
        </w:tc>
        <w:tc>
          <w:tcPr>
            <w:tcW w:w="5450" w:type="dxa"/>
          </w:tcPr>
          <w:p w:rsidR="00E632CB" w:rsidRPr="000A3D81" w:rsidRDefault="00E632CB" w:rsidP="00E94A72">
            <w:pPr>
              <w:rPr>
                <w:rFonts w:ascii="Garamond" w:hAnsi="Garamond"/>
                <w:sz w:val="22"/>
                <w:szCs w:val="22"/>
              </w:rPr>
            </w:pPr>
            <w:r w:rsidRPr="008918CD">
              <w:rPr>
                <w:rFonts w:ascii="Garamond" w:hAnsi="Garamond"/>
                <w:sz w:val="22"/>
                <w:szCs w:val="22"/>
              </w:rPr>
              <w:t>“Unstoppable Global Warming”</w:t>
            </w:r>
          </w:p>
        </w:tc>
        <w:tc>
          <w:tcPr>
            <w:tcW w:w="3112" w:type="dxa"/>
          </w:tcPr>
          <w:p w:rsidR="00E632CB" w:rsidRPr="008918CD" w:rsidRDefault="00E632CB" w:rsidP="00E94A72">
            <w:pPr>
              <w:rPr>
                <w:rFonts w:ascii="Garamond" w:hAnsi="Garamond"/>
                <w:sz w:val="22"/>
                <w:szCs w:val="22"/>
              </w:rPr>
            </w:pPr>
            <w:r w:rsidRPr="008918CD">
              <w:rPr>
                <w:rFonts w:ascii="Garamond" w:hAnsi="Garamond"/>
                <w:sz w:val="22"/>
                <w:szCs w:val="22"/>
              </w:rPr>
              <w:t>UGW Prologue and Introduction</w:t>
            </w: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Oct. 12</w:t>
            </w:r>
          </w:p>
        </w:tc>
        <w:tc>
          <w:tcPr>
            <w:tcW w:w="5450" w:type="dxa"/>
          </w:tcPr>
          <w:p w:rsidR="00E632CB" w:rsidRPr="008918CD" w:rsidRDefault="00E632CB" w:rsidP="00E94A72">
            <w:pPr>
              <w:rPr>
                <w:rFonts w:ascii="Garamond" w:hAnsi="Garamond"/>
                <w:sz w:val="22"/>
                <w:szCs w:val="22"/>
              </w:rPr>
            </w:pPr>
            <w:r w:rsidRPr="008918CD">
              <w:rPr>
                <w:rFonts w:ascii="Garamond" w:hAnsi="Garamond"/>
                <w:sz w:val="22"/>
                <w:szCs w:val="22"/>
              </w:rPr>
              <w:t>Recap of IPCC findings on observed climate change</w:t>
            </w:r>
          </w:p>
        </w:tc>
        <w:tc>
          <w:tcPr>
            <w:tcW w:w="3112" w:type="dxa"/>
          </w:tcPr>
          <w:p w:rsidR="00E632CB" w:rsidRPr="008918CD" w:rsidRDefault="00E632CB" w:rsidP="00E94A72">
            <w:pPr>
              <w:rPr>
                <w:rFonts w:ascii="Garamond" w:hAnsi="Garamond"/>
                <w:sz w:val="22"/>
                <w:szCs w:val="22"/>
              </w:rPr>
            </w:pPr>
          </w:p>
        </w:tc>
      </w:tr>
      <w:tr w:rsidR="00E632CB" w:rsidRPr="008918CD" w:rsidTr="008918CD">
        <w:trPr>
          <w:jc w:val="center"/>
        </w:trPr>
        <w:tc>
          <w:tcPr>
            <w:tcW w:w="1314" w:type="dxa"/>
          </w:tcPr>
          <w:p w:rsidR="00E632CB" w:rsidRPr="008918CD" w:rsidRDefault="00E632CB" w:rsidP="0006269F">
            <w:pPr>
              <w:rPr>
                <w:rFonts w:ascii="Garamond" w:hAnsi="Garamond"/>
                <w:sz w:val="22"/>
                <w:szCs w:val="22"/>
              </w:rPr>
            </w:pPr>
            <w:r w:rsidRPr="008918CD">
              <w:rPr>
                <w:rFonts w:ascii="Garamond" w:hAnsi="Garamond"/>
                <w:sz w:val="22"/>
                <w:szCs w:val="22"/>
              </w:rPr>
              <w:t>Oct. 14</w:t>
            </w:r>
          </w:p>
        </w:tc>
        <w:tc>
          <w:tcPr>
            <w:tcW w:w="5450" w:type="dxa"/>
          </w:tcPr>
          <w:p w:rsidR="00E632CB" w:rsidRPr="008918CD" w:rsidRDefault="00E632CB" w:rsidP="00E94A72">
            <w:pPr>
              <w:rPr>
                <w:rFonts w:ascii="Garamond" w:hAnsi="Garamond"/>
                <w:sz w:val="22"/>
                <w:szCs w:val="22"/>
              </w:rPr>
            </w:pPr>
            <w:r>
              <w:rPr>
                <w:rFonts w:ascii="Garamond" w:hAnsi="Garamond"/>
                <w:sz w:val="22"/>
                <w:szCs w:val="22"/>
              </w:rPr>
              <w:t xml:space="preserve">Quiz 3; </w:t>
            </w:r>
            <w:r w:rsidRPr="008918CD">
              <w:rPr>
                <w:rFonts w:ascii="Garamond" w:hAnsi="Garamond"/>
                <w:sz w:val="22"/>
                <w:szCs w:val="22"/>
              </w:rPr>
              <w:t>Short paper discussion</w:t>
            </w:r>
          </w:p>
        </w:tc>
        <w:tc>
          <w:tcPr>
            <w:tcW w:w="3112" w:type="dxa"/>
          </w:tcPr>
          <w:p w:rsidR="00E632CB" w:rsidRPr="008918CD" w:rsidRDefault="00E632CB" w:rsidP="00E94A72">
            <w:pPr>
              <w:rPr>
                <w:rFonts w:ascii="Garamond" w:hAnsi="Garamond"/>
                <w:sz w:val="22"/>
                <w:szCs w:val="22"/>
              </w:rPr>
            </w:pPr>
          </w:p>
        </w:tc>
      </w:tr>
      <w:tr w:rsidR="00E632CB" w:rsidRPr="008918CD" w:rsidTr="008918CD">
        <w:trPr>
          <w:jc w:val="center"/>
        </w:trPr>
        <w:tc>
          <w:tcPr>
            <w:tcW w:w="1314" w:type="dxa"/>
          </w:tcPr>
          <w:p w:rsidR="00E632CB" w:rsidRPr="008918CD" w:rsidRDefault="00E632CB" w:rsidP="00D44E07">
            <w:pPr>
              <w:rPr>
                <w:rFonts w:ascii="Garamond" w:hAnsi="Garamond"/>
                <w:i/>
                <w:sz w:val="22"/>
                <w:szCs w:val="22"/>
              </w:rPr>
            </w:pPr>
            <w:r w:rsidRPr="008918CD">
              <w:rPr>
                <w:rFonts w:ascii="Garamond" w:hAnsi="Garamond"/>
                <w:i/>
                <w:sz w:val="22"/>
                <w:szCs w:val="22"/>
              </w:rPr>
              <w:t>Lab</w:t>
            </w:r>
          </w:p>
        </w:tc>
        <w:tc>
          <w:tcPr>
            <w:tcW w:w="5450" w:type="dxa"/>
          </w:tcPr>
          <w:p w:rsidR="00E632CB" w:rsidRPr="008918CD" w:rsidRDefault="00E632CB" w:rsidP="00D44E07">
            <w:pPr>
              <w:rPr>
                <w:rFonts w:ascii="Garamond" w:hAnsi="Garamond"/>
                <w:i/>
                <w:sz w:val="22"/>
                <w:szCs w:val="22"/>
              </w:rPr>
            </w:pPr>
            <w:r>
              <w:rPr>
                <w:rFonts w:ascii="Garamond" w:hAnsi="Garamond"/>
                <w:i/>
                <w:sz w:val="22"/>
                <w:szCs w:val="22"/>
              </w:rPr>
              <w:t>Film: Cool It</w:t>
            </w:r>
          </w:p>
        </w:tc>
        <w:tc>
          <w:tcPr>
            <w:tcW w:w="3112" w:type="dxa"/>
          </w:tcPr>
          <w:p w:rsidR="00E632CB" w:rsidRPr="008918CD" w:rsidRDefault="00E632CB" w:rsidP="00D44E07">
            <w:pPr>
              <w:rPr>
                <w:rFonts w:ascii="Garamond" w:hAnsi="Garamond"/>
                <w:sz w:val="22"/>
                <w:szCs w:val="22"/>
              </w:rPr>
            </w:pPr>
          </w:p>
        </w:tc>
      </w:tr>
    </w:tbl>
    <w:p w:rsidR="00BB7040" w:rsidRPr="00B81B13" w:rsidRDefault="00BB7040" w:rsidP="00D2210C">
      <w:pPr>
        <w:rPr>
          <w:rFonts w:ascii="Garamond" w:hAnsi="Garamond"/>
          <w:sz w:val="22"/>
          <w:szCs w:val="22"/>
        </w:rPr>
      </w:pPr>
    </w:p>
    <w:p w:rsidR="00D2210C" w:rsidRPr="00B81B13" w:rsidRDefault="00D2210C" w:rsidP="008D78D0">
      <w:pPr>
        <w:spacing w:after="120"/>
        <w:rPr>
          <w:rFonts w:ascii="Garamond" w:hAnsi="Garamond"/>
          <w:sz w:val="22"/>
          <w:szCs w:val="22"/>
        </w:rPr>
      </w:pPr>
      <w:r w:rsidRPr="00B81B13">
        <w:rPr>
          <w:rFonts w:ascii="Garamond" w:hAnsi="Garamond"/>
          <w:sz w:val="22"/>
          <w:szCs w:val="22"/>
        </w:rPr>
        <w:t xml:space="preserve">* </w:t>
      </w:r>
      <w:r w:rsidR="00A359DE">
        <w:rPr>
          <w:rFonts w:ascii="Garamond" w:hAnsi="Garamond"/>
          <w:sz w:val="22"/>
          <w:szCs w:val="22"/>
        </w:rPr>
        <w:t xml:space="preserve">RG = </w:t>
      </w:r>
      <w:proofErr w:type="gramStart"/>
      <w:r w:rsidR="00A359DE">
        <w:rPr>
          <w:rFonts w:ascii="Garamond" w:hAnsi="Garamond"/>
          <w:i/>
          <w:sz w:val="22"/>
          <w:szCs w:val="22"/>
        </w:rPr>
        <w:t>The</w:t>
      </w:r>
      <w:proofErr w:type="gramEnd"/>
      <w:r w:rsidR="00A359DE">
        <w:rPr>
          <w:rFonts w:ascii="Garamond" w:hAnsi="Garamond"/>
          <w:i/>
          <w:sz w:val="22"/>
          <w:szCs w:val="22"/>
        </w:rPr>
        <w:t xml:space="preserve"> Rough Guide to Climate Change; </w:t>
      </w:r>
      <w:r w:rsidRPr="00B81B13">
        <w:rPr>
          <w:rFonts w:ascii="Garamond" w:hAnsi="Garamond"/>
          <w:sz w:val="22"/>
          <w:szCs w:val="22"/>
        </w:rPr>
        <w:t xml:space="preserve">GCC = </w:t>
      </w:r>
      <w:r w:rsidRPr="00B81B13">
        <w:rPr>
          <w:rFonts w:ascii="Garamond" w:hAnsi="Garamond"/>
          <w:i/>
          <w:sz w:val="22"/>
          <w:szCs w:val="22"/>
        </w:rPr>
        <w:t>The Science and Politics of Global Climate Change</w:t>
      </w:r>
      <w:r w:rsidRPr="00B81B13">
        <w:rPr>
          <w:rFonts w:ascii="Garamond" w:hAnsi="Garamond"/>
          <w:sz w:val="22"/>
          <w:szCs w:val="22"/>
        </w:rPr>
        <w:t xml:space="preserve">; FN = </w:t>
      </w:r>
      <w:r w:rsidRPr="00B81B13">
        <w:rPr>
          <w:rFonts w:ascii="Garamond" w:hAnsi="Garamond"/>
          <w:i/>
          <w:sz w:val="22"/>
          <w:szCs w:val="22"/>
        </w:rPr>
        <w:t>Field Notes from a Catastrophe</w:t>
      </w:r>
      <w:r w:rsidRPr="00B81B13">
        <w:rPr>
          <w:rFonts w:ascii="Garamond" w:hAnsi="Garamond"/>
          <w:sz w:val="22"/>
          <w:szCs w:val="22"/>
        </w:rPr>
        <w:t xml:space="preserve">; SF = </w:t>
      </w:r>
      <w:r w:rsidRPr="00B81B13">
        <w:rPr>
          <w:rFonts w:ascii="Garamond" w:hAnsi="Garamond"/>
          <w:i/>
          <w:sz w:val="22"/>
          <w:szCs w:val="22"/>
        </w:rPr>
        <w:t>State of Fear</w:t>
      </w:r>
    </w:p>
    <w:p w:rsidR="00D2210C" w:rsidRPr="00B81B13" w:rsidRDefault="00D2210C" w:rsidP="00D2210C">
      <w:pPr>
        <w:rPr>
          <w:rFonts w:ascii="Garamond" w:hAnsi="Garamond"/>
          <w:sz w:val="22"/>
          <w:szCs w:val="22"/>
        </w:rPr>
      </w:pPr>
      <w:r w:rsidRPr="00B81B13">
        <w:rPr>
          <w:rFonts w:ascii="Garamond" w:hAnsi="Garamond"/>
          <w:sz w:val="22"/>
          <w:szCs w:val="22"/>
        </w:rPr>
        <w:t xml:space="preserve">** Short paper due </w:t>
      </w:r>
      <w:r w:rsidRPr="00B81B13">
        <w:rPr>
          <w:rFonts w:ascii="Garamond" w:hAnsi="Garamond"/>
          <w:sz w:val="22"/>
          <w:szCs w:val="22"/>
        </w:rPr>
        <w:br w:type="page"/>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55"/>
        <w:gridCol w:w="5400"/>
        <w:gridCol w:w="3202"/>
      </w:tblGrid>
      <w:tr w:rsidR="006217FC" w:rsidRPr="008918CD" w:rsidTr="008918CD">
        <w:trPr>
          <w:jc w:val="center"/>
        </w:trPr>
        <w:tc>
          <w:tcPr>
            <w:tcW w:w="1355" w:type="dxa"/>
          </w:tcPr>
          <w:p w:rsidR="006217FC" w:rsidRPr="008918CD" w:rsidRDefault="00146DE2" w:rsidP="000031F4">
            <w:pPr>
              <w:rPr>
                <w:rFonts w:ascii="Garamond" w:hAnsi="Garamond"/>
                <w:sz w:val="22"/>
                <w:szCs w:val="22"/>
              </w:rPr>
            </w:pPr>
            <w:r w:rsidRPr="008918CD">
              <w:rPr>
                <w:rFonts w:ascii="Garamond" w:hAnsi="Garamond"/>
                <w:sz w:val="22"/>
                <w:szCs w:val="22"/>
              </w:rPr>
              <w:lastRenderedPageBreak/>
              <w:t>Oct. 1</w:t>
            </w:r>
            <w:r w:rsidR="000031F4">
              <w:rPr>
                <w:rFonts w:ascii="Garamond" w:hAnsi="Garamond"/>
                <w:sz w:val="22"/>
                <w:szCs w:val="22"/>
              </w:rPr>
              <w:t>7</w:t>
            </w:r>
          </w:p>
        </w:tc>
        <w:tc>
          <w:tcPr>
            <w:tcW w:w="5400" w:type="dxa"/>
          </w:tcPr>
          <w:p w:rsidR="006217FC" w:rsidRPr="008918CD" w:rsidRDefault="00146DE2" w:rsidP="00D44E07">
            <w:pPr>
              <w:rPr>
                <w:rFonts w:ascii="Garamond" w:hAnsi="Garamond"/>
                <w:sz w:val="22"/>
                <w:szCs w:val="22"/>
              </w:rPr>
            </w:pPr>
            <w:r w:rsidRPr="008918CD">
              <w:rPr>
                <w:rFonts w:ascii="Garamond" w:hAnsi="Garamond"/>
                <w:sz w:val="22"/>
                <w:szCs w:val="22"/>
              </w:rPr>
              <w:t>NO CLASS – FALL BREAK</w:t>
            </w:r>
          </w:p>
        </w:tc>
        <w:tc>
          <w:tcPr>
            <w:tcW w:w="3202" w:type="dxa"/>
          </w:tcPr>
          <w:p w:rsidR="006217FC" w:rsidRPr="008918CD" w:rsidRDefault="006217FC" w:rsidP="00D44E07">
            <w:pPr>
              <w:rPr>
                <w:rFonts w:ascii="Garamond" w:hAnsi="Garamond"/>
                <w:sz w:val="22"/>
                <w:szCs w:val="22"/>
              </w:rPr>
            </w:pPr>
          </w:p>
        </w:tc>
      </w:tr>
      <w:tr w:rsidR="00146DE2" w:rsidRPr="008918CD" w:rsidTr="008918CD">
        <w:trPr>
          <w:jc w:val="center"/>
        </w:trPr>
        <w:tc>
          <w:tcPr>
            <w:tcW w:w="1355" w:type="dxa"/>
          </w:tcPr>
          <w:p w:rsidR="00146DE2" w:rsidRPr="008918CD" w:rsidRDefault="00146DE2" w:rsidP="000031F4">
            <w:pPr>
              <w:rPr>
                <w:rFonts w:ascii="Garamond" w:hAnsi="Garamond"/>
                <w:sz w:val="22"/>
                <w:szCs w:val="22"/>
              </w:rPr>
            </w:pPr>
            <w:r w:rsidRPr="008918CD">
              <w:rPr>
                <w:rFonts w:ascii="Garamond" w:hAnsi="Garamond"/>
                <w:sz w:val="22"/>
                <w:szCs w:val="22"/>
              </w:rPr>
              <w:t>Oct. 1</w:t>
            </w:r>
            <w:r w:rsidR="000031F4">
              <w:rPr>
                <w:rFonts w:ascii="Garamond" w:hAnsi="Garamond"/>
                <w:sz w:val="22"/>
                <w:szCs w:val="22"/>
              </w:rPr>
              <w:t>9</w:t>
            </w:r>
          </w:p>
        </w:tc>
        <w:tc>
          <w:tcPr>
            <w:tcW w:w="5400" w:type="dxa"/>
          </w:tcPr>
          <w:p w:rsidR="00146DE2" w:rsidRPr="008918CD" w:rsidRDefault="00146DE2" w:rsidP="00D44E07">
            <w:pPr>
              <w:rPr>
                <w:rFonts w:ascii="Garamond" w:hAnsi="Garamond"/>
                <w:sz w:val="22"/>
                <w:szCs w:val="22"/>
              </w:rPr>
            </w:pPr>
            <w:r w:rsidRPr="008918CD">
              <w:rPr>
                <w:rFonts w:ascii="Garamond" w:hAnsi="Garamond"/>
                <w:sz w:val="22"/>
                <w:szCs w:val="22"/>
              </w:rPr>
              <w:t>Predictions</w:t>
            </w:r>
            <w:r w:rsidR="007B1F42">
              <w:rPr>
                <w:rFonts w:ascii="Garamond" w:hAnsi="Garamond"/>
                <w:sz w:val="22"/>
                <w:szCs w:val="22"/>
              </w:rPr>
              <w:t>: The Very, Very Simple Climate Model</w:t>
            </w:r>
          </w:p>
        </w:tc>
        <w:tc>
          <w:tcPr>
            <w:tcW w:w="3202" w:type="dxa"/>
          </w:tcPr>
          <w:p w:rsidR="00146DE2" w:rsidRPr="008918CD" w:rsidRDefault="003861EB" w:rsidP="00F65712">
            <w:pPr>
              <w:rPr>
                <w:rFonts w:ascii="Garamond" w:hAnsi="Garamond"/>
                <w:sz w:val="22"/>
                <w:szCs w:val="22"/>
              </w:rPr>
            </w:pPr>
            <w:proofErr w:type="spellStart"/>
            <w:r>
              <w:rPr>
                <w:rFonts w:ascii="Garamond" w:hAnsi="Garamond"/>
                <w:sz w:val="22"/>
                <w:szCs w:val="22"/>
              </w:rPr>
              <w:t>McKibben</w:t>
            </w:r>
            <w:proofErr w:type="spellEnd"/>
            <w:r>
              <w:rPr>
                <w:rFonts w:ascii="Garamond" w:hAnsi="Garamond"/>
                <w:sz w:val="22"/>
                <w:szCs w:val="22"/>
              </w:rPr>
              <w:t xml:space="preserve"> (2010)</w:t>
            </w:r>
          </w:p>
        </w:tc>
      </w:tr>
      <w:tr w:rsidR="005E383F" w:rsidRPr="008918CD" w:rsidTr="008918CD">
        <w:trPr>
          <w:jc w:val="center"/>
        </w:trPr>
        <w:tc>
          <w:tcPr>
            <w:tcW w:w="1355" w:type="dxa"/>
          </w:tcPr>
          <w:p w:rsidR="005E383F" w:rsidRPr="008918CD" w:rsidRDefault="005E383F" w:rsidP="000031F4">
            <w:pPr>
              <w:rPr>
                <w:rFonts w:ascii="Garamond" w:hAnsi="Garamond"/>
                <w:sz w:val="22"/>
                <w:szCs w:val="22"/>
              </w:rPr>
            </w:pPr>
            <w:r w:rsidRPr="008918CD">
              <w:rPr>
                <w:rFonts w:ascii="Garamond" w:hAnsi="Garamond"/>
                <w:sz w:val="22"/>
                <w:szCs w:val="22"/>
              </w:rPr>
              <w:t xml:space="preserve">Oct. </w:t>
            </w:r>
            <w:r>
              <w:rPr>
                <w:rFonts w:ascii="Garamond" w:hAnsi="Garamond"/>
                <w:sz w:val="22"/>
                <w:szCs w:val="22"/>
              </w:rPr>
              <w:t>21</w:t>
            </w:r>
          </w:p>
        </w:tc>
        <w:tc>
          <w:tcPr>
            <w:tcW w:w="5400" w:type="dxa"/>
          </w:tcPr>
          <w:p w:rsidR="005E383F" w:rsidRPr="008918CD" w:rsidRDefault="005E383F" w:rsidP="00E94A72">
            <w:pPr>
              <w:rPr>
                <w:rFonts w:ascii="Garamond" w:hAnsi="Garamond"/>
                <w:sz w:val="22"/>
                <w:szCs w:val="22"/>
              </w:rPr>
            </w:pPr>
            <w:r>
              <w:rPr>
                <w:rFonts w:ascii="Garamond" w:hAnsi="Garamond"/>
                <w:sz w:val="22"/>
                <w:szCs w:val="22"/>
              </w:rPr>
              <w:t>Predictions: IPCC Scenarios</w:t>
            </w:r>
          </w:p>
        </w:tc>
        <w:tc>
          <w:tcPr>
            <w:tcW w:w="3202" w:type="dxa"/>
          </w:tcPr>
          <w:p w:rsidR="005E383F" w:rsidRPr="008918CD" w:rsidRDefault="005E383F" w:rsidP="00032172">
            <w:pPr>
              <w:rPr>
                <w:rFonts w:ascii="Garamond" w:hAnsi="Garamond"/>
                <w:sz w:val="22"/>
                <w:szCs w:val="22"/>
              </w:rPr>
            </w:pPr>
            <w:r w:rsidRPr="008918CD">
              <w:rPr>
                <w:rFonts w:ascii="Garamond" w:hAnsi="Garamond"/>
                <w:sz w:val="22"/>
                <w:szCs w:val="22"/>
              </w:rPr>
              <w:t xml:space="preserve">GCC: </w:t>
            </w:r>
            <w:r w:rsidR="00414F63">
              <w:rPr>
                <w:rFonts w:ascii="Garamond" w:hAnsi="Garamond"/>
                <w:sz w:val="22"/>
                <w:szCs w:val="22"/>
              </w:rPr>
              <w:t>91-96</w:t>
            </w:r>
            <w:r w:rsidR="00784D57">
              <w:rPr>
                <w:rFonts w:ascii="Garamond" w:hAnsi="Garamond"/>
                <w:sz w:val="22"/>
                <w:szCs w:val="22"/>
              </w:rPr>
              <w:t>;</w:t>
            </w:r>
            <w:r w:rsidR="005701E7">
              <w:rPr>
                <w:rFonts w:ascii="Garamond" w:hAnsi="Garamond"/>
                <w:sz w:val="22"/>
                <w:szCs w:val="22"/>
              </w:rPr>
              <w:t xml:space="preserve"> Ryerson (2010)</w:t>
            </w:r>
            <w:r w:rsidR="00032172">
              <w:rPr>
                <w:rFonts w:ascii="Garamond" w:hAnsi="Garamond"/>
                <w:sz w:val="22"/>
                <w:szCs w:val="22"/>
              </w:rPr>
              <w:t xml:space="preserve"> </w:t>
            </w:r>
          </w:p>
        </w:tc>
      </w:tr>
      <w:tr w:rsidR="005E383F" w:rsidRPr="008918CD" w:rsidTr="008918CD">
        <w:trPr>
          <w:jc w:val="center"/>
        </w:trPr>
        <w:tc>
          <w:tcPr>
            <w:tcW w:w="1355" w:type="dxa"/>
          </w:tcPr>
          <w:p w:rsidR="005E383F" w:rsidRPr="008918CD" w:rsidRDefault="005E383F" w:rsidP="00D44E07">
            <w:pPr>
              <w:rPr>
                <w:rFonts w:ascii="Garamond" w:hAnsi="Garamond"/>
                <w:i/>
                <w:sz w:val="22"/>
                <w:szCs w:val="22"/>
              </w:rPr>
            </w:pPr>
            <w:r w:rsidRPr="008918CD">
              <w:rPr>
                <w:rFonts w:ascii="Garamond" w:hAnsi="Garamond"/>
                <w:i/>
                <w:sz w:val="22"/>
                <w:szCs w:val="22"/>
              </w:rPr>
              <w:t>Lab</w:t>
            </w:r>
          </w:p>
        </w:tc>
        <w:tc>
          <w:tcPr>
            <w:tcW w:w="5400" w:type="dxa"/>
          </w:tcPr>
          <w:p w:rsidR="005E383F" w:rsidRPr="008918CD" w:rsidRDefault="005E383F" w:rsidP="00D44E07">
            <w:pPr>
              <w:rPr>
                <w:rFonts w:ascii="Garamond" w:hAnsi="Garamond"/>
                <w:i/>
                <w:sz w:val="22"/>
                <w:szCs w:val="22"/>
              </w:rPr>
            </w:pPr>
            <w:r>
              <w:rPr>
                <w:rFonts w:ascii="Garamond" w:hAnsi="Garamond"/>
                <w:i/>
                <w:sz w:val="22"/>
                <w:szCs w:val="22"/>
              </w:rPr>
              <w:t>NO LAB – FALL BREAK</w:t>
            </w:r>
          </w:p>
        </w:tc>
        <w:tc>
          <w:tcPr>
            <w:tcW w:w="3202" w:type="dxa"/>
          </w:tcPr>
          <w:p w:rsidR="005E383F" w:rsidRPr="008918CD" w:rsidRDefault="005E383F" w:rsidP="00E94A72">
            <w:pPr>
              <w:rPr>
                <w:rFonts w:ascii="Garamond" w:hAnsi="Garamond"/>
                <w:sz w:val="22"/>
                <w:szCs w:val="22"/>
              </w:rPr>
            </w:pPr>
          </w:p>
        </w:tc>
      </w:tr>
      <w:tr w:rsidR="005E383F" w:rsidRPr="008918CD" w:rsidTr="008918CD">
        <w:trPr>
          <w:jc w:val="center"/>
        </w:trPr>
        <w:tc>
          <w:tcPr>
            <w:tcW w:w="1355" w:type="dxa"/>
          </w:tcPr>
          <w:p w:rsidR="005E383F" w:rsidRPr="008918CD" w:rsidRDefault="005E383F" w:rsidP="00D44E07">
            <w:pPr>
              <w:rPr>
                <w:rFonts w:ascii="Garamond" w:hAnsi="Garamond"/>
                <w:i/>
                <w:sz w:val="22"/>
                <w:szCs w:val="22"/>
              </w:rPr>
            </w:pPr>
          </w:p>
        </w:tc>
        <w:tc>
          <w:tcPr>
            <w:tcW w:w="5400" w:type="dxa"/>
          </w:tcPr>
          <w:p w:rsidR="005E383F" w:rsidRPr="008918CD" w:rsidRDefault="005E383F" w:rsidP="00E94A72">
            <w:pPr>
              <w:rPr>
                <w:rFonts w:ascii="Garamond" w:hAnsi="Garamond"/>
                <w:sz w:val="22"/>
                <w:szCs w:val="22"/>
              </w:rPr>
            </w:pPr>
          </w:p>
        </w:tc>
        <w:tc>
          <w:tcPr>
            <w:tcW w:w="3202" w:type="dxa"/>
          </w:tcPr>
          <w:p w:rsidR="005E383F" w:rsidRPr="008918CD" w:rsidRDefault="005E383F" w:rsidP="00E94A72">
            <w:pPr>
              <w:rPr>
                <w:rFonts w:ascii="Garamond" w:hAnsi="Garamond"/>
                <w:sz w:val="22"/>
                <w:szCs w:val="22"/>
              </w:rPr>
            </w:pPr>
          </w:p>
        </w:tc>
      </w:tr>
      <w:tr w:rsidR="00414F63" w:rsidRPr="008918CD" w:rsidTr="008918CD">
        <w:trPr>
          <w:jc w:val="center"/>
        </w:trPr>
        <w:tc>
          <w:tcPr>
            <w:tcW w:w="1355" w:type="dxa"/>
          </w:tcPr>
          <w:p w:rsidR="00414F63" w:rsidRPr="008918CD" w:rsidRDefault="00414F63" w:rsidP="000031F4">
            <w:pPr>
              <w:rPr>
                <w:rFonts w:ascii="Garamond" w:hAnsi="Garamond"/>
                <w:sz w:val="22"/>
                <w:szCs w:val="22"/>
              </w:rPr>
            </w:pPr>
            <w:r w:rsidRPr="008918CD">
              <w:rPr>
                <w:rFonts w:ascii="Garamond" w:hAnsi="Garamond"/>
                <w:sz w:val="22"/>
                <w:szCs w:val="22"/>
              </w:rPr>
              <w:t>Oct. 2</w:t>
            </w:r>
            <w:r>
              <w:rPr>
                <w:rFonts w:ascii="Garamond" w:hAnsi="Garamond"/>
                <w:sz w:val="22"/>
                <w:szCs w:val="22"/>
              </w:rPr>
              <w:t>4</w:t>
            </w:r>
            <w:r w:rsidRPr="008918CD">
              <w:rPr>
                <w:rFonts w:ascii="Garamond" w:hAnsi="Garamond"/>
                <w:sz w:val="22"/>
                <w:szCs w:val="22"/>
              </w:rPr>
              <w:t>**</w:t>
            </w:r>
          </w:p>
        </w:tc>
        <w:tc>
          <w:tcPr>
            <w:tcW w:w="5400" w:type="dxa"/>
          </w:tcPr>
          <w:p w:rsidR="00414F63" w:rsidRPr="008918CD" w:rsidRDefault="00414F63" w:rsidP="00E94A72">
            <w:pPr>
              <w:rPr>
                <w:rFonts w:ascii="Garamond" w:hAnsi="Garamond"/>
                <w:sz w:val="22"/>
                <w:szCs w:val="22"/>
              </w:rPr>
            </w:pPr>
            <w:r w:rsidRPr="008918CD">
              <w:rPr>
                <w:rFonts w:ascii="Garamond" w:hAnsi="Garamond"/>
                <w:sz w:val="22"/>
                <w:szCs w:val="22"/>
              </w:rPr>
              <w:t>Predictions</w:t>
            </w:r>
            <w:r>
              <w:rPr>
                <w:rFonts w:ascii="Garamond" w:hAnsi="Garamond"/>
                <w:sz w:val="22"/>
                <w:szCs w:val="22"/>
              </w:rPr>
              <w:t>: Climate modeling</w:t>
            </w:r>
          </w:p>
        </w:tc>
        <w:tc>
          <w:tcPr>
            <w:tcW w:w="3202" w:type="dxa"/>
          </w:tcPr>
          <w:p w:rsidR="00414F63" w:rsidRPr="008918CD" w:rsidRDefault="00414F63" w:rsidP="00E94A72">
            <w:pPr>
              <w:rPr>
                <w:rFonts w:ascii="Garamond" w:hAnsi="Garamond"/>
                <w:sz w:val="22"/>
                <w:szCs w:val="22"/>
              </w:rPr>
            </w:pPr>
            <w:r w:rsidRPr="008918CD">
              <w:rPr>
                <w:rFonts w:ascii="Garamond" w:hAnsi="Garamond"/>
                <w:sz w:val="22"/>
                <w:szCs w:val="22"/>
              </w:rPr>
              <w:t>FN: Ch. 5</w:t>
            </w:r>
            <w:r>
              <w:rPr>
                <w:rFonts w:ascii="Garamond" w:hAnsi="Garamond"/>
                <w:sz w:val="22"/>
                <w:szCs w:val="22"/>
              </w:rPr>
              <w:t>; RG: 249-265</w:t>
            </w:r>
            <w:r w:rsidR="006A774E">
              <w:rPr>
                <w:rFonts w:ascii="Garamond" w:hAnsi="Garamond"/>
                <w:sz w:val="22"/>
                <w:szCs w:val="22"/>
              </w:rPr>
              <w:t>; GCC: 16-22</w:t>
            </w:r>
          </w:p>
        </w:tc>
      </w:tr>
      <w:tr w:rsidR="00414F63" w:rsidRPr="008918CD" w:rsidTr="008918CD">
        <w:trPr>
          <w:jc w:val="center"/>
        </w:trPr>
        <w:tc>
          <w:tcPr>
            <w:tcW w:w="1355" w:type="dxa"/>
          </w:tcPr>
          <w:p w:rsidR="00414F63" w:rsidRPr="008918CD" w:rsidRDefault="00414F63" w:rsidP="000031F4">
            <w:pPr>
              <w:rPr>
                <w:rFonts w:ascii="Garamond" w:hAnsi="Garamond"/>
                <w:sz w:val="22"/>
                <w:szCs w:val="22"/>
              </w:rPr>
            </w:pPr>
            <w:r w:rsidRPr="008918CD">
              <w:rPr>
                <w:rFonts w:ascii="Garamond" w:hAnsi="Garamond"/>
                <w:sz w:val="22"/>
                <w:szCs w:val="22"/>
              </w:rPr>
              <w:t>Oct. 2</w:t>
            </w:r>
            <w:r>
              <w:rPr>
                <w:rFonts w:ascii="Garamond" w:hAnsi="Garamond"/>
                <w:sz w:val="22"/>
                <w:szCs w:val="22"/>
              </w:rPr>
              <w:t>6</w:t>
            </w:r>
          </w:p>
        </w:tc>
        <w:tc>
          <w:tcPr>
            <w:tcW w:w="5400" w:type="dxa"/>
          </w:tcPr>
          <w:p w:rsidR="00414F63" w:rsidRPr="008918CD" w:rsidRDefault="00414F63" w:rsidP="00E94A72">
            <w:pPr>
              <w:rPr>
                <w:rFonts w:ascii="Garamond" w:hAnsi="Garamond"/>
                <w:sz w:val="22"/>
                <w:szCs w:val="22"/>
              </w:rPr>
            </w:pPr>
            <w:r>
              <w:rPr>
                <w:rFonts w:ascii="Garamond" w:hAnsi="Garamond"/>
                <w:sz w:val="22"/>
                <w:szCs w:val="22"/>
              </w:rPr>
              <w:t>Predictions: Stabilization scenarios</w:t>
            </w:r>
          </w:p>
        </w:tc>
        <w:tc>
          <w:tcPr>
            <w:tcW w:w="3202" w:type="dxa"/>
          </w:tcPr>
          <w:p w:rsidR="00414F63" w:rsidRPr="008918CD" w:rsidRDefault="001D3DE4" w:rsidP="006F582C">
            <w:pPr>
              <w:rPr>
                <w:rFonts w:ascii="Garamond" w:hAnsi="Garamond"/>
                <w:sz w:val="22"/>
                <w:szCs w:val="22"/>
              </w:rPr>
            </w:pPr>
            <w:r>
              <w:rPr>
                <w:rFonts w:ascii="Garamond" w:hAnsi="Garamond"/>
                <w:sz w:val="22"/>
                <w:szCs w:val="22"/>
              </w:rPr>
              <w:t>R</w:t>
            </w:r>
            <w:r w:rsidR="00703996">
              <w:rPr>
                <w:rFonts w:ascii="Garamond" w:hAnsi="Garamond"/>
                <w:sz w:val="22"/>
                <w:szCs w:val="22"/>
              </w:rPr>
              <w:t xml:space="preserve">G: 298-302; </w:t>
            </w:r>
            <w:r w:rsidR="00414F63">
              <w:rPr>
                <w:rFonts w:ascii="Garamond" w:hAnsi="Garamond"/>
                <w:sz w:val="22"/>
                <w:szCs w:val="22"/>
              </w:rPr>
              <w:t>GCC: 120-12</w:t>
            </w:r>
            <w:r w:rsidR="006F582C">
              <w:rPr>
                <w:rFonts w:ascii="Garamond" w:hAnsi="Garamond"/>
                <w:sz w:val="22"/>
                <w:szCs w:val="22"/>
              </w:rPr>
              <w:t>6</w:t>
            </w:r>
          </w:p>
        </w:tc>
      </w:tr>
      <w:tr w:rsidR="00414F63" w:rsidRPr="008918CD" w:rsidTr="008918CD">
        <w:trPr>
          <w:jc w:val="center"/>
        </w:trPr>
        <w:tc>
          <w:tcPr>
            <w:tcW w:w="1355" w:type="dxa"/>
          </w:tcPr>
          <w:p w:rsidR="00414F63" w:rsidRPr="008918CD" w:rsidRDefault="00414F63" w:rsidP="000031F4">
            <w:pPr>
              <w:rPr>
                <w:rFonts w:ascii="Garamond" w:hAnsi="Garamond"/>
                <w:sz w:val="22"/>
                <w:szCs w:val="22"/>
              </w:rPr>
            </w:pPr>
            <w:r w:rsidRPr="008918CD">
              <w:rPr>
                <w:rFonts w:ascii="Garamond" w:hAnsi="Garamond"/>
                <w:sz w:val="22"/>
                <w:szCs w:val="22"/>
              </w:rPr>
              <w:t>Oct. 2</w:t>
            </w:r>
            <w:r>
              <w:rPr>
                <w:rFonts w:ascii="Garamond" w:hAnsi="Garamond"/>
                <w:sz w:val="22"/>
                <w:szCs w:val="22"/>
              </w:rPr>
              <w:t>8</w:t>
            </w:r>
          </w:p>
        </w:tc>
        <w:tc>
          <w:tcPr>
            <w:tcW w:w="5400" w:type="dxa"/>
          </w:tcPr>
          <w:p w:rsidR="00414F63" w:rsidRPr="008918CD" w:rsidRDefault="00414F63" w:rsidP="00703996">
            <w:pPr>
              <w:rPr>
                <w:rFonts w:ascii="Garamond" w:hAnsi="Garamond"/>
                <w:sz w:val="22"/>
                <w:szCs w:val="22"/>
              </w:rPr>
            </w:pPr>
            <w:r>
              <w:rPr>
                <w:rFonts w:ascii="Garamond" w:hAnsi="Garamond"/>
                <w:sz w:val="22"/>
                <w:szCs w:val="22"/>
              </w:rPr>
              <w:t xml:space="preserve">Quiz 4; </w:t>
            </w:r>
            <w:r w:rsidRPr="008918CD">
              <w:rPr>
                <w:rFonts w:ascii="Garamond" w:hAnsi="Garamond"/>
                <w:sz w:val="22"/>
                <w:szCs w:val="22"/>
              </w:rPr>
              <w:t>Short paper discussion</w:t>
            </w:r>
          </w:p>
        </w:tc>
        <w:tc>
          <w:tcPr>
            <w:tcW w:w="3202" w:type="dxa"/>
          </w:tcPr>
          <w:p w:rsidR="00414F63" w:rsidRPr="008918CD" w:rsidRDefault="00414F63" w:rsidP="00D44E07">
            <w:pPr>
              <w:rPr>
                <w:rFonts w:ascii="Garamond" w:hAnsi="Garamond"/>
                <w:sz w:val="22"/>
                <w:szCs w:val="22"/>
              </w:rPr>
            </w:pPr>
          </w:p>
        </w:tc>
      </w:tr>
      <w:tr w:rsidR="00414F63" w:rsidRPr="008918CD" w:rsidTr="008918CD">
        <w:trPr>
          <w:jc w:val="center"/>
        </w:trPr>
        <w:tc>
          <w:tcPr>
            <w:tcW w:w="1355" w:type="dxa"/>
          </w:tcPr>
          <w:p w:rsidR="00414F63" w:rsidRPr="008918CD" w:rsidRDefault="00414F63" w:rsidP="00D44E07">
            <w:pPr>
              <w:rPr>
                <w:rFonts w:ascii="Garamond" w:hAnsi="Garamond"/>
                <w:i/>
                <w:sz w:val="22"/>
                <w:szCs w:val="22"/>
              </w:rPr>
            </w:pPr>
            <w:r w:rsidRPr="008918CD">
              <w:rPr>
                <w:rFonts w:ascii="Garamond" w:hAnsi="Garamond"/>
                <w:i/>
                <w:sz w:val="22"/>
                <w:szCs w:val="22"/>
              </w:rPr>
              <w:t>Lab</w:t>
            </w:r>
          </w:p>
        </w:tc>
        <w:tc>
          <w:tcPr>
            <w:tcW w:w="5400" w:type="dxa"/>
          </w:tcPr>
          <w:p w:rsidR="00414F63" w:rsidRPr="008918CD" w:rsidRDefault="00414F63" w:rsidP="00D44E07">
            <w:pPr>
              <w:rPr>
                <w:rFonts w:ascii="Garamond" w:hAnsi="Garamond"/>
                <w:i/>
                <w:sz w:val="22"/>
                <w:szCs w:val="22"/>
              </w:rPr>
            </w:pPr>
            <w:r>
              <w:rPr>
                <w:rFonts w:ascii="Garamond" w:hAnsi="Garamond"/>
                <w:i/>
                <w:sz w:val="22"/>
                <w:szCs w:val="22"/>
              </w:rPr>
              <w:t>Predictions computer exercise</w:t>
            </w:r>
          </w:p>
        </w:tc>
        <w:tc>
          <w:tcPr>
            <w:tcW w:w="3202" w:type="dxa"/>
          </w:tcPr>
          <w:p w:rsidR="00414F63" w:rsidRPr="008918CD" w:rsidRDefault="00414F63" w:rsidP="00D44E07">
            <w:pPr>
              <w:rPr>
                <w:rFonts w:ascii="Garamond" w:hAnsi="Garamond"/>
                <w:sz w:val="22"/>
                <w:szCs w:val="22"/>
              </w:rPr>
            </w:pPr>
          </w:p>
        </w:tc>
      </w:tr>
      <w:tr w:rsidR="00414F63" w:rsidRPr="008918CD" w:rsidTr="008918CD">
        <w:trPr>
          <w:jc w:val="center"/>
        </w:trPr>
        <w:tc>
          <w:tcPr>
            <w:tcW w:w="1355" w:type="dxa"/>
          </w:tcPr>
          <w:p w:rsidR="00414F63" w:rsidRPr="008918CD" w:rsidRDefault="00414F63" w:rsidP="00D44E07">
            <w:pPr>
              <w:rPr>
                <w:rFonts w:ascii="Garamond" w:hAnsi="Garamond"/>
                <w:i/>
                <w:sz w:val="22"/>
                <w:szCs w:val="22"/>
              </w:rPr>
            </w:pPr>
          </w:p>
        </w:tc>
        <w:tc>
          <w:tcPr>
            <w:tcW w:w="5400" w:type="dxa"/>
          </w:tcPr>
          <w:p w:rsidR="00414F63" w:rsidRPr="008918CD" w:rsidRDefault="00414F63" w:rsidP="00E94A72">
            <w:pPr>
              <w:rPr>
                <w:rFonts w:ascii="Garamond" w:hAnsi="Garamond"/>
                <w:sz w:val="22"/>
                <w:szCs w:val="22"/>
              </w:rPr>
            </w:pPr>
          </w:p>
        </w:tc>
        <w:tc>
          <w:tcPr>
            <w:tcW w:w="3202" w:type="dxa"/>
          </w:tcPr>
          <w:p w:rsidR="00414F63" w:rsidRPr="008918CD" w:rsidRDefault="00414F63" w:rsidP="00E94A72">
            <w:pPr>
              <w:rPr>
                <w:rFonts w:ascii="Garamond" w:hAnsi="Garamond"/>
                <w:sz w:val="22"/>
                <w:szCs w:val="22"/>
              </w:rPr>
            </w:pPr>
          </w:p>
        </w:tc>
      </w:tr>
      <w:tr w:rsidR="00414F63" w:rsidRPr="008918CD" w:rsidTr="008918CD">
        <w:trPr>
          <w:jc w:val="center"/>
        </w:trPr>
        <w:tc>
          <w:tcPr>
            <w:tcW w:w="1355" w:type="dxa"/>
          </w:tcPr>
          <w:p w:rsidR="00414F63" w:rsidRPr="008918CD" w:rsidRDefault="00414F63" w:rsidP="00D44E07">
            <w:pPr>
              <w:rPr>
                <w:rFonts w:ascii="Garamond" w:hAnsi="Garamond"/>
                <w:i/>
                <w:sz w:val="22"/>
                <w:szCs w:val="22"/>
              </w:rPr>
            </w:pPr>
          </w:p>
        </w:tc>
        <w:tc>
          <w:tcPr>
            <w:tcW w:w="5400" w:type="dxa"/>
          </w:tcPr>
          <w:p w:rsidR="00414F63" w:rsidRPr="008918CD" w:rsidRDefault="00414F63" w:rsidP="00E94A72">
            <w:pPr>
              <w:rPr>
                <w:rFonts w:ascii="Garamond" w:hAnsi="Garamond"/>
                <w:sz w:val="22"/>
                <w:szCs w:val="22"/>
              </w:rPr>
            </w:pPr>
          </w:p>
        </w:tc>
        <w:tc>
          <w:tcPr>
            <w:tcW w:w="3202" w:type="dxa"/>
          </w:tcPr>
          <w:p w:rsidR="00414F63" w:rsidRPr="008918CD" w:rsidRDefault="00414F63" w:rsidP="00E94A72">
            <w:pPr>
              <w:rPr>
                <w:rFonts w:ascii="Garamond" w:hAnsi="Garamond"/>
                <w:sz w:val="22"/>
                <w:szCs w:val="22"/>
              </w:rPr>
            </w:pPr>
          </w:p>
        </w:tc>
      </w:tr>
      <w:tr w:rsidR="009F3C92" w:rsidRPr="008918CD" w:rsidTr="008918CD">
        <w:trPr>
          <w:jc w:val="center"/>
        </w:trPr>
        <w:tc>
          <w:tcPr>
            <w:tcW w:w="1355" w:type="dxa"/>
          </w:tcPr>
          <w:p w:rsidR="009F3C92" w:rsidRPr="008918CD" w:rsidRDefault="009F3C92" w:rsidP="00A85EEF">
            <w:pPr>
              <w:rPr>
                <w:rFonts w:ascii="Garamond" w:hAnsi="Garamond"/>
                <w:sz w:val="22"/>
                <w:szCs w:val="22"/>
              </w:rPr>
            </w:pPr>
            <w:r w:rsidRPr="008918CD">
              <w:rPr>
                <w:rFonts w:ascii="Garamond" w:hAnsi="Garamond"/>
                <w:sz w:val="22"/>
                <w:szCs w:val="22"/>
              </w:rPr>
              <w:t xml:space="preserve">Oct. </w:t>
            </w:r>
            <w:r>
              <w:rPr>
                <w:rFonts w:ascii="Garamond" w:hAnsi="Garamond"/>
                <w:sz w:val="22"/>
                <w:szCs w:val="22"/>
              </w:rPr>
              <w:t>31</w:t>
            </w:r>
          </w:p>
        </w:tc>
        <w:tc>
          <w:tcPr>
            <w:tcW w:w="5400" w:type="dxa"/>
          </w:tcPr>
          <w:p w:rsidR="009F3C92" w:rsidRPr="008918CD" w:rsidRDefault="009F3C92" w:rsidP="00E94A72">
            <w:pPr>
              <w:rPr>
                <w:rFonts w:ascii="Garamond" w:hAnsi="Garamond"/>
                <w:sz w:val="22"/>
                <w:szCs w:val="22"/>
              </w:rPr>
            </w:pPr>
            <w:r w:rsidRPr="008918CD">
              <w:rPr>
                <w:rFonts w:ascii="Garamond" w:hAnsi="Garamond"/>
                <w:sz w:val="22"/>
                <w:szCs w:val="22"/>
              </w:rPr>
              <w:t>Responses</w:t>
            </w:r>
            <w:r w:rsidR="001D3DE4">
              <w:rPr>
                <w:rFonts w:ascii="Garamond" w:hAnsi="Garamond"/>
                <w:sz w:val="22"/>
                <w:szCs w:val="22"/>
              </w:rPr>
              <w:t xml:space="preserve">: Mitigation, adaptation, and </w:t>
            </w:r>
            <w:proofErr w:type="spellStart"/>
            <w:r w:rsidR="001D3DE4">
              <w:rPr>
                <w:rFonts w:ascii="Garamond" w:hAnsi="Garamond"/>
                <w:sz w:val="22"/>
                <w:szCs w:val="22"/>
              </w:rPr>
              <w:t>geoengineering</w:t>
            </w:r>
            <w:proofErr w:type="spellEnd"/>
          </w:p>
        </w:tc>
        <w:tc>
          <w:tcPr>
            <w:tcW w:w="3202" w:type="dxa"/>
          </w:tcPr>
          <w:p w:rsidR="009F3C92" w:rsidRPr="008918CD" w:rsidRDefault="009F3C92" w:rsidP="006F582C">
            <w:pPr>
              <w:rPr>
                <w:rFonts w:ascii="Garamond" w:hAnsi="Garamond"/>
                <w:sz w:val="22"/>
                <w:szCs w:val="22"/>
              </w:rPr>
            </w:pPr>
            <w:r w:rsidRPr="008918CD">
              <w:rPr>
                <w:rFonts w:ascii="Garamond" w:hAnsi="Garamond"/>
                <w:sz w:val="22"/>
                <w:szCs w:val="22"/>
              </w:rPr>
              <w:t xml:space="preserve">GCC: </w:t>
            </w:r>
            <w:r w:rsidR="006F582C">
              <w:rPr>
                <w:rFonts w:ascii="Garamond" w:hAnsi="Garamond"/>
                <w:sz w:val="22"/>
                <w:szCs w:val="22"/>
              </w:rPr>
              <w:t>126-133</w:t>
            </w:r>
            <w:r w:rsidRPr="008918CD">
              <w:rPr>
                <w:rFonts w:ascii="Garamond" w:hAnsi="Garamond"/>
                <w:sz w:val="22"/>
                <w:szCs w:val="22"/>
              </w:rPr>
              <w:t xml:space="preserve">, </w:t>
            </w:r>
            <w:r w:rsidR="00703996">
              <w:rPr>
                <w:rFonts w:ascii="Garamond" w:hAnsi="Garamond"/>
                <w:sz w:val="22"/>
                <w:szCs w:val="22"/>
              </w:rPr>
              <w:t>155-157</w:t>
            </w:r>
            <w:r w:rsidR="004F1A6A">
              <w:rPr>
                <w:rFonts w:ascii="Garamond" w:hAnsi="Garamond"/>
                <w:sz w:val="22"/>
                <w:szCs w:val="22"/>
              </w:rPr>
              <w:t>; RG 359-362</w:t>
            </w:r>
          </w:p>
        </w:tc>
      </w:tr>
      <w:tr w:rsidR="006F582C" w:rsidRPr="008918CD" w:rsidTr="008918CD">
        <w:trPr>
          <w:jc w:val="center"/>
        </w:trPr>
        <w:tc>
          <w:tcPr>
            <w:tcW w:w="1355" w:type="dxa"/>
          </w:tcPr>
          <w:p w:rsidR="006F582C" w:rsidRPr="008918CD" w:rsidRDefault="006F582C" w:rsidP="00D44E07">
            <w:pPr>
              <w:rPr>
                <w:rFonts w:ascii="Garamond" w:hAnsi="Garamond"/>
                <w:sz w:val="22"/>
                <w:szCs w:val="22"/>
              </w:rPr>
            </w:pPr>
            <w:r>
              <w:rPr>
                <w:rFonts w:ascii="Garamond" w:hAnsi="Garamond"/>
                <w:sz w:val="22"/>
                <w:szCs w:val="22"/>
              </w:rPr>
              <w:t>Nov. 2</w:t>
            </w:r>
          </w:p>
        </w:tc>
        <w:tc>
          <w:tcPr>
            <w:tcW w:w="5400" w:type="dxa"/>
          </w:tcPr>
          <w:p w:rsidR="006F582C" w:rsidRPr="008918CD" w:rsidRDefault="006F582C" w:rsidP="00E94A72">
            <w:pPr>
              <w:rPr>
                <w:rFonts w:ascii="Garamond" w:hAnsi="Garamond"/>
                <w:sz w:val="22"/>
                <w:szCs w:val="22"/>
              </w:rPr>
            </w:pPr>
            <w:r>
              <w:rPr>
                <w:rFonts w:ascii="Garamond" w:hAnsi="Garamond"/>
                <w:sz w:val="22"/>
                <w:szCs w:val="22"/>
              </w:rPr>
              <w:t>Stabilization wedges</w:t>
            </w:r>
          </w:p>
        </w:tc>
        <w:tc>
          <w:tcPr>
            <w:tcW w:w="3202" w:type="dxa"/>
          </w:tcPr>
          <w:p w:rsidR="006F582C" w:rsidRPr="008918CD" w:rsidRDefault="006F582C" w:rsidP="00FC70DD">
            <w:pPr>
              <w:rPr>
                <w:rFonts w:ascii="Garamond" w:hAnsi="Garamond"/>
                <w:sz w:val="22"/>
                <w:szCs w:val="22"/>
              </w:rPr>
            </w:pPr>
            <w:proofErr w:type="spellStart"/>
            <w:r>
              <w:rPr>
                <w:rFonts w:ascii="Garamond" w:hAnsi="Garamond"/>
                <w:sz w:val="22"/>
                <w:szCs w:val="22"/>
              </w:rPr>
              <w:t>Pacala</w:t>
            </w:r>
            <w:proofErr w:type="spellEnd"/>
            <w:r w:rsidR="00FC70DD">
              <w:rPr>
                <w:rFonts w:ascii="Garamond" w:hAnsi="Garamond"/>
                <w:sz w:val="22"/>
                <w:szCs w:val="22"/>
              </w:rPr>
              <w:t xml:space="preserve"> and </w:t>
            </w:r>
            <w:proofErr w:type="spellStart"/>
            <w:r w:rsidR="00FC70DD">
              <w:rPr>
                <w:rFonts w:ascii="Garamond" w:hAnsi="Garamond"/>
                <w:sz w:val="22"/>
                <w:szCs w:val="22"/>
              </w:rPr>
              <w:t>Socolow</w:t>
            </w:r>
            <w:proofErr w:type="spellEnd"/>
            <w:r w:rsidR="00FC70DD">
              <w:rPr>
                <w:rFonts w:ascii="Garamond" w:hAnsi="Garamond"/>
                <w:sz w:val="22"/>
                <w:szCs w:val="22"/>
              </w:rPr>
              <w:t xml:space="preserve"> (2004)</w:t>
            </w:r>
            <w:r>
              <w:rPr>
                <w:rFonts w:ascii="Garamond" w:hAnsi="Garamond"/>
                <w:sz w:val="22"/>
                <w:szCs w:val="22"/>
              </w:rPr>
              <w:t>; RG: 302-305</w:t>
            </w:r>
            <w:r w:rsidR="004445FF">
              <w:rPr>
                <w:rFonts w:ascii="Garamond" w:hAnsi="Garamond"/>
                <w:sz w:val="22"/>
                <w:szCs w:val="22"/>
              </w:rPr>
              <w:t>; FN Ch</w:t>
            </w:r>
            <w:r w:rsidR="006215E1">
              <w:rPr>
                <w:rFonts w:ascii="Garamond" w:hAnsi="Garamond"/>
                <w:sz w:val="22"/>
                <w:szCs w:val="22"/>
              </w:rPr>
              <w:t>.</w:t>
            </w:r>
            <w:r w:rsidR="004445FF">
              <w:rPr>
                <w:rFonts w:ascii="Garamond" w:hAnsi="Garamond"/>
                <w:sz w:val="22"/>
                <w:szCs w:val="22"/>
              </w:rPr>
              <w:t xml:space="preserve"> 7</w:t>
            </w:r>
          </w:p>
        </w:tc>
      </w:tr>
      <w:tr w:rsidR="006F582C" w:rsidRPr="008918CD" w:rsidTr="008918CD">
        <w:trPr>
          <w:jc w:val="center"/>
        </w:trPr>
        <w:tc>
          <w:tcPr>
            <w:tcW w:w="1355" w:type="dxa"/>
          </w:tcPr>
          <w:p w:rsidR="006F582C" w:rsidRPr="008918CD" w:rsidRDefault="006F582C" w:rsidP="00D44E07">
            <w:pPr>
              <w:rPr>
                <w:rFonts w:ascii="Garamond" w:hAnsi="Garamond"/>
                <w:sz w:val="22"/>
                <w:szCs w:val="22"/>
              </w:rPr>
            </w:pPr>
            <w:r>
              <w:rPr>
                <w:rFonts w:ascii="Garamond" w:hAnsi="Garamond"/>
                <w:sz w:val="22"/>
                <w:szCs w:val="22"/>
              </w:rPr>
              <w:t>Nov. 4</w:t>
            </w:r>
          </w:p>
        </w:tc>
        <w:tc>
          <w:tcPr>
            <w:tcW w:w="5400" w:type="dxa"/>
          </w:tcPr>
          <w:p w:rsidR="006F582C" w:rsidRPr="008918CD" w:rsidRDefault="006F582C" w:rsidP="00D44E07">
            <w:pPr>
              <w:rPr>
                <w:rFonts w:ascii="Garamond" w:hAnsi="Garamond"/>
                <w:sz w:val="22"/>
                <w:szCs w:val="22"/>
              </w:rPr>
            </w:pPr>
            <w:r>
              <w:rPr>
                <w:rFonts w:ascii="Garamond" w:hAnsi="Garamond"/>
                <w:sz w:val="22"/>
                <w:szCs w:val="22"/>
              </w:rPr>
              <w:t>Ozone hole</w:t>
            </w:r>
          </w:p>
        </w:tc>
        <w:tc>
          <w:tcPr>
            <w:tcW w:w="3202" w:type="dxa"/>
          </w:tcPr>
          <w:p w:rsidR="006F582C" w:rsidRPr="008918CD" w:rsidRDefault="006F582C" w:rsidP="00D44E07">
            <w:pPr>
              <w:rPr>
                <w:rFonts w:ascii="Garamond" w:hAnsi="Garamond"/>
                <w:sz w:val="22"/>
                <w:szCs w:val="22"/>
              </w:rPr>
            </w:pPr>
          </w:p>
        </w:tc>
      </w:tr>
      <w:tr w:rsidR="006F582C" w:rsidRPr="008918CD" w:rsidTr="008918CD">
        <w:trPr>
          <w:jc w:val="center"/>
        </w:trPr>
        <w:tc>
          <w:tcPr>
            <w:tcW w:w="1355" w:type="dxa"/>
          </w:tcPr>
          <w:p w:rsidR="006F582C" w:rsidRPr="008918CD" w:rsidRDefault="006F582C" w:rsidP="00D44E07">
            <w:pPr>
              <w:rPr>
                <w:rFonts w:ascii="Garamond" w:hAnsi="Garamond"/>
                <w:i/>
                <w:sz w:val="22"/>
                <w:szCs w:val="22"/>
              </w:rPr>
            </w:pPr>
            <w:r w:rsidRPr="008918CD">
              <w:rPr>
                <w:rFonts w:ascii="Garamond" w:hAnsi="Garamond"/>
                <w:i/>
                <w:sz w:val="22"/>
                <w:szCs w:val="22"/>
              </w:rPr>
              <w:t>Lab</w:t>
            </w:r>
          </w:p>
        </w:tc>
        <w:tc>
          <w:tcPr>
            <w:tcW w:w="5400" w:type="dxa"/>
          </w:tcPr>
          <w:p w:rsidR="006F582C" w:rsidRPr="008918CD" w:rsidRDefault="00AE1F71" w:rsidP="00A61FAD">
            <w:pPr>
              <w:rPr>
                <w:rFonts w:ascii="Garamond" w:hAnsi="Garamond"/>
                <w:i/>
                <w:sz w:val="22"/>
                <w:szCs w:val="22"/>
              </w:rPr>
            </w:pPr>
            <w:r>
              <w:rPr>
                <w:rFonts w:ascii="Garamond" w:hAnsi="Garamond"/>
                <w:i/>
                <w:sz w:val="22"/>
                <w:szCs w:val="22"/>
              </w:rPr>
              <w:t>Film: Dimming the Sun</w:t>
            </w:r>
          </w:p>
        </w:tc>
        <w:tc>
          <w:tcPr>
            <w:tcW w:w="3202" w:type="dxa"/>
          </w:tcPr>
          <w:p w:rsidR="006F582C" w:rsidRPr="008918CD" w:rsidRDefault="006F582C" w:rsidP="00D44E07">
            <w:pPr>
              <w:rPr>
                <w:rFonts w:ascii="Garamond" w:hAnsi="Garamond"/>
                <w:sz w:val="22"/>
                <w:szCs w:val="22"/>
              </w:rPr>
            </w:pPr>
          </w:p>
        </w:tc>
      </w:tr>
      <w:tr w:rsidR="006F582C" w:rsidRPr="008918CD" w:rsidTr="008918CD">
        <w:trPr>
          <w:jc w:val="center"/>
        </w:trPr>
        <w:tc>
          <w:tcPr>
            <w:tcW w:w="1355" w:type="dxa"/>
          </w:tcPr>
          <w:p w:rsidR="006F582C" w:rsidRPr="008918CD" w:rsidRDefault="006F582C" w:rsidP="00D44E07">
            <w:pPr>
              <w:rPr>
                <w:rFonts w:ascii="Garamond" w:hAnsi="Garamond"/>
                <w:i/>
                <w:sz w:val="22"/>
                <w:szCs w:val="22"/>
              </w:rPr>
            </w:pPr>
          </w:p>
        </w:tc>
        <w:tc>
          <w:tcPr>
            <w:tcW w:w="5400" w:type="dxa"/>
          </w:tcPr>
          <w:p w:rsidR="006F582C" w:rsidRPr="008918CD" w:rsidRDefault="006F582C" w:rsidP="00D44E07">
            <w:pPr>
              <w:rPr>
                <w:rFonts w:ascii="Garamond" w:hAnsi="Garamond"/>
                <w:i/>
                <w:sz w:val="22"/>
                <w:szCs w:val="22"/>
              </w:rPr>
            </w:pPr>
          </w:p>
        </w:tc>
        <w:tc>
          <w:tcPr>
            <w:tcW w:w="3202" w:type="dxa"/>
          </w:tcPr>
          <w:p w:rsidR="006F582C" w:rsidRPr="008918CD" w:rsidRDefault="006F582C" w:rsidP="00D44E07">
            <w:pPr>
              <w:rPr>
                <w:rFonts w:ascii="Garamond" w:hAnsi="Garamond"/>
                <w:sz w:val="22"/>
                <w:szCs w:val="22"/>
              </w:rPr>
            </w:pPr>
          </w:p>
        </w:tc>
      </w:tr>
      <w:tr w:rsidR="006F582C" w:rsidRPr="008918CD" w:rsidTr="008918CD">
        <w:trPr>
          <w:jc w:val="center"/>
        </w:trPr>
        <w:tc>
          <w:tcPr>
            <w:tcW w:w="1355" w:type="dxa"/>
          </w:tcPr>
          <w:p w:rsidR="006F582C" w:rsidRPr="008918CD" w:rsidRDefault="006F582C" w:rsidP="00E94A72">
            <w:pPr>
              <w:rPr>
                <w:rFonts w:ascii="Garamond" w:hAnsi="Garamond"/>
                <w:sz w:val="22"/>
                <w:szCs w:val="22"/>
              </w:rPr>
            </w:pPr>
            <w:r w:rsidRPr="008918CD">
              <w:rPr>
                <w:rFonts w:ascii="Garamond" w:hAnsi="Garamond"/>
                <w:sz w:val="22"/>
                <w:szCs w:val="22"/>
              </w:rPr>
              <w:t xml:space="preserve">Nov. </w:t>
            </w:r>
            <w:r>
              <w:rPr>
                <w:rFonts w:ascii="Garamond" w:hAnsi="Garamond"/>
                <w:sz w:val="22"/>
                <w:szCs w:val="22"/>
              </w:rPr>
              <w:t>7</w:t>
            </w:r>
            <w:r w:rsidRPr="008918CD">
              <w:rPr>
                <w:rFonts w:ascii="Garamond" w:hAnsi="Garamond"/>
                <w:sz w:val="22"/>
                <w:szCs w:val="22"/>
              </w:rPr>
              <w:t>**</w:t>
            </w:r>
          </w:p>
        </w:tc>
        <w:tc>
          <w:tcPr>
            <w:tcW w:w="5400" w:type="dxa"/>
          </w:tcPr>
          <w:p w:rsidR="006F582C" w:rsidRPr="008918CD" w:rsidRDefault="006F582C" w:rsidP="00E94A72">
            <w:pPr>
              <w:rPr>
                <w:rFonts w:ascii="Garamond" w:hAnsi="Garamond"/>
                <w:sz w:val="22"/>
                <w:szCs w:val="22"/>
              </w:rPr>
            </w:pPr>
            <w:r w:rsidRPr="008918CD">
              <w:rPr>
                <w:rFonts w:ascii="Garamond" w:hAnsi="Garamond"/>
                <w:sz w:val="22"/>
                <w:szCs w:val="22"/>
              </w:rPr>
              <w:t>Kyoto Protocol</w:t>
            </w:r>
          </w:p>
        </w:tc>
        <w:tc>
          <w:tcPr>
            <w:tcW w:w="3202" w:type="dxa"/>
          </w:tcPr>
          <w:p w:rsidR="006F582C" w:rsidRPr="008918CD" w:rsidRDefault="006F582C" w:rsidP="006A774E">
            <w:pPr>
              <w:rPr>
                <w:rFonts w:ascii="Garamond" w:hAnsi="Garamond"/>
                <w:sz w:val="22"/>
                <w:szCs w:val="22"/>
              </w:rPr>
            </w:pPr>
            <w:r w:rsidRPr="008918CD">
              <w:rPr>
                <w:rFonts w:ascii="Garamond" w:hAnsi="Garamond"/>
                <w:sz w:val="22"/>
                <w:szCs w:val="22"/>
              </w:rPr>
              <w:t xml:space="preserve">GCC: </w:t>
            </w:r>
            <w:r w:rsidR="006A774E">
              <w:rPr>
                <w:rFonts w:ascii="Garamond" w:hAnsi="Garamond"/>
                <w:sz w:val="22"/>
                <w:szCs w:val="22"/>
              </w:rPr>
              <w:t>22-29</w:t>
            </w:r>
            <w:r w:rsidRPr="008918CD">
              <w:rPr>
                <w:rFonts w:ascii="Garamond" w:hAnsi="Garamond"/>
                <w:sz w:val="22"/>
                <w:szCs w:val="22"/>
              </w:rPr>
              <w:t>; FN: Ch. 6</w:t>
            </w:r>
            <w:r w:rsidR="00EB1274">
              <w:rPr>
                <w:rFonts w:ascii="Garamond" w:hAnsi="Garamond"/>
                <w:sz w:val="22"/>
                <w:szCs w:val="22"/>
              </w:rPr>
              <w:t>; RG 306-316</w:t>
            </w:r>
          </w:p>
        </w:tc>
      </w:tr>
      <w:tr w:rsidR="006F582C" w:rsidRPr="008918CD" w:rsidTr="008918CD">
        <w:trPr>
          <w:jc w:val="center"/>
        </w:trPr>
        <w:tc>
          <w:tcPr>
            <w:tcW w:w="1355" w:type="dxa"/>
          </w:tcPr>
          <w:p w:rsidR="006F582C" w:rsidRPr="008918CD" w:rsidRDefault="006F582C" w:rsidP="00E94A72">
            <w:pPr>
              <w:rPr>
                <w:rFonts w:ascii="Garamond" w:hAnsi="Garamond"/>
                <w:sz w:val="22"/>
                <w:szCs w:val="22"/>
              </w:rPr>
            </w:pPr>
            <w:r w:rsidRPr="008918CD">
              <w:rPr>
                <w:rFonts w:ascii="Garamond" w:hAnsi="Garamond"/>
                <w:sz w:val="22"/>
                <w:szCs w:val="22"/>
              </w:rPr>
              <w:t xml:space="preserve">Nov. </w:t>
            </w:r>
            <w:r>
              <w:rPr>
                <w:rFonts w:ascii="Garamond" w:hAnsi="Garamond"/>
                <w:sz w:val="22"/>
                <w:szCs w:val="22"/>
              </w:rPr>
              <w:t>9</w:t>
            </w:r>
          </w:p>
        </w:tc>
        <w:tc>
          <w:tcPr>
            <w:tcW w:w="5400" w:type="dxa"/>
          </w:tcPr>
          <w:p w:rsidR="006F582C" w:rsidRPr="008918CD" w:rsidRDefault="006F582C" w:rsidP="00E94A72">
            <w:pPr>
              <w:rPr>
                <w:rFonts w:ascii="Garamond" w:hAnsi="Garamond"/>
                <w:sz w:val="22"/>
                <w:szCs w:val="22"/>
              </w:rPr>
            </w:pPr>
            <w:r w:rsidRPr="008918CD">
              <w:rPr>
                <w:rFonts w:ascii="Garamond" w:hAnsi="Garamond"/>
                <w:sz w:val="22"/>
                <w:szCs w:val="22"/>
              </w:rPr>
              <w:t>Kyoto Protocol</w:t>
            </w:r>
          </w:p>
        </w:tc>
        <w:tc>
          <w:tcPr>
            <w:tcW w:w="3202" w:type="dxa"/>
          </w:tcPr>
          <w:p w:rsidR="006F582C" w:rsidRPr="008918CD" w:rsidRDefault="006F582C" w:rsidP="006614DA">
            <w:pPr>
              <w:rPr>
                <w:rFonts w:ascii="Garamond" w:hAnsi="Garamond"/>
                <w:sz w:val="22"/>
                <w:szCs w:val="22"/>
              </w:rPr>
            </w:pPr>
            <w:r w:rsidRPr="008918CD">
              <w:rPr>
                <w:rFonts w:ascii="Garamond" w:hAnsi="Garamond"/>
                <w:sz w:val="22"/>
                <w:szCs w:val="22"/>
              </w:rPr>
              <w:t xml:space="preserve">GCC: </w:t>
            </w:r>
            <w:r w:rsidR="006614DA">
              <w:rPr>
                <w:rFonts w:ascii="Garamond" w:hAnsi="Garamond"/>
                <w:sz w:val="22"/>
                <w:szCs w:val="22"/>
              </w:rPr>
              <w:t>160-166</w:t>
            </w:r>
            <w:r w:rsidR="004F1A6A">
              <w:rPr>
                <w:rFonts w:ascii="Garamond" w:hAnsi="Garamond"/>
                <w:sz w:val="22"/>
                <w:szCs w:val="22"/>
              </w:rPr>
              <w:t>; FN Ch. 8</w:t>
            </w:r>
          </w:p>
        </w:tc>
      </w:tr>
      <w:tr w:rsidR="006F582C" w:rsidRPr="008918CD" w:rsidTr="008918CD">
        <w:trPr>
          <w:jc w:val="center"/>
        </w:trPr>
        <w:tc>
          <w:tcPr>
            <w:tcW w:w="1355" w:type="dxa"/>
          </w:tcPr>
          <w:p w:rsidR="006F582C" w:rsidRPr="008918CD" w:rsidRDefault="006F582C" w:rsidP="00E94A72">
            <w:pPr>
              <w:rPr>
                <w:rFonts w:ascii="Garamond" w:hAnsi="Garamond"/>
                <w:sz w:val="22"/>
                <w:szCs w:val="22"/>
              </w:rPr>
            </w:pPr>
            <w:r w:rsidRPr="008918CD">
              <w:rPr>
                <w:rFonts w:ascii="Garamond" w:hAnsi="Garamond"/>
                <w:sz w:val="22"/>
                <w:szCs w:val="22"/>
              </w:rPr>
              <w:t xml:space="preserve">Nov. </w:t>
            </w:r>
            <w:r>
              <w:rPr>
                <w:rFonts w:ascii="Garamond" w:hAnsi="Garamond"/>
                <w:sz w:val="22"/>
                <w:szCs w:val="22"/>
              </w:rPr>
              <w:t>11</w:t>
            </w:r>
          </w:p>
        </w:tc>
        <w:tc>
          <w:tcPr>
            <w:tcW w:w="5400" w:type="dxa"/>
          </w:tcPr>
          <w:p w:rsidR="006F582C" w:rsidRPr="008918CD" w:rsidRDefault="008F3AFB" w:rsidP="00087A93">
            <w:pPr>
              <w:rPr>
                <w:rFonts w:ascii="Garamond" w:hAnsi="Garamond"/>
                <w:sz w:val="22"/>
                <w:szCs w:val="22"/>
              </w:rPr>
            </w:pPr>
            <w:r>
              <w:rPr>
                <w:rFonts w:ascii="Garamond" w:hAnsi="Garamond"/>
                <w:sz w:val="22"/>
                <w:szCs w:val="22"/>
              </w:rPr>
              <w:t xml:space="preserve">Quiz 5; </w:t>
            </w:r>
            <w:r w:rsidR="007C777A">
              <w:rPr>
                <w:rFonts w:ascii="Garamond" w:hAnsi="Garamond"/>
                <w:sz w:val="22"/>
                <w:szCs w:val="22"/>
              </w:rPr>
              <w:t>Short paper discussion</w:t>
            </w:r>
          </w:p>
        </w:tc>
        <w:tc>
          <w:tcPr>
            <w:tcW w:w="3202" w:type="dxa"/>
          </w:tcPr>
          <w:p w:rsidR="006F582C" w:rsidRPr="008918CD" w:rsidRDefault="006F582C" w:rsidP="00E94A72">
            <w:pPr>
              <w:rPr>
                <w:rFonts w:ascii="Garamond" w:hAnsi="Garamond"/>
                <w:sz w:val="22"/>
                <w:szCs w:val="22"/>
              </w:rPr>
            </w:pPr>
          </w:p>
        </w:tc>
      </w:tr>
      <w:tr w:rsidR="006F582C" w:rsidRPr="008918CD" w:rsidTr="008918CD">
        <w:trPr>
          <w:jc w:val="center"/>
        </w:trPr>
        <w:tc>
          <w:tcPr>
            <w:tcW w:w="1355" w:type="dxa"/>
          </w:tcPr>
          <w:p w:rsidR="006F582C" w:rsidRPr="008918CD" w:rsidRDefault="006F582C" w:rsidP="00E94A72">
            <w:pPr>
              <w:rPr>
                <w:rFonts w:ascii="Garamond" w:hAnsi="Garamond"/>
                <w:i/>
                <w:sz w:val="22"/>
                <w:szCs w:val="22"/>
              </w:rPr>
            </w:pPr>
            <w:r w:rsidRPr="008918CD">
              <w:rPr>
                <w:rFonts w:ascii="Garamond" w:hAnsi="Garamond"/>
                <w:i/>
                <w:sz w:val="22"/>
                <w:szCs w:val="22"/>
              </w:rPr>
              <w:t>Lab</w:t>
            </w:r>
          </w:p>
        </w:tc>
        <w:tc>
          <w:tcPr>
            <w:tcW w:w="5400" w:type="dxa"/>
          </w:tcPr>
          <w:p w:rsidR="006F582C" w:rsidRPr="008918CD" w:rsidRDefault="006F582C" w:rsidP="00D44E07">
            <w:pPr>
              <w:rPr>
                <w:rFonts w:ascii="Garamond" w:hAnsi="Garamond"/>
                <w:i/>
                <w:sz w:val="22"/>
                <w:szCs w:val="22"/>
              </w:rPr>
            </w:pPr>
            <w:r>
              <w:rPr>
                <w:rFonts w:ascii="Garamond" w:hAnsi="Garamond"/>
                <w:i/>
                <w:sz w:val="22"/>
                <w:szCs w:val="22"/>
              </w:rPr>
              <w:t>Kyoto Protocol negotiations</w:t>
            </w:r>
          </w:p>
        </w:tc>
        <w:tc>
          <w:tcPr>
            <w:tcW w:w="3202" w:type="dxa"/>
          </w:tcPr>
          <w:p w:rsidR="006F582C" w:rsidRPr="008918CD" w:rsidRDefault="006F582C" w:rsidP="00D44E07">
            <w:pPr>
              <w:rPr>
                <w:rFonts w:ascii="Garamond" w:hAnsi="Garamond"/>
                <w:sz w:val="22"/>
                <w:szCs w:val="22"/>
              </w:rPr>
            </w:pPr>
          </w:p>
        </w:tc>
      </w:tr>
      <w:tr w:rsidR="006F582C" w:rsidRPr="008918CD" w:rsidTr="008918CD">
        <w:trPr>
          <w:jc w:val="center"/>
        </w:trPr>
        <w:tc>
          <w:tcPr>
            <w:tcW w:w="1355" w:type="dxa"/>
          </w:tcPr>
          <w:p w:rsidR="006F582C" w:rsidRPr="008918CD" w:rsidRDefault="006F582C" w:rsidP="00A85EEF">
            <w:pPr>
              <w:rPr>
                <w:rFonts w:ascii="Garamond" w:hAnsi="Garamond"/>
                <w:sz w:val="22"/>
                <w:szCs w:val="22"/>
              </w:rPr>
            </w:pPr>
          </w:p>
        </w:tc>
        <w:tc>
          <w:tcPr>
            <w:tcW w:w="5400" w:type="dxa"/>
          </w:tcPr>
          <w:p w:rsidR="006F582C" w:rsidRPr="008918CD" w:rsidRDefault="006F582C" w:rsidP="00D44E07">
            <w:pPr>
              <w:rPr>
                <w:rFonts w:ascii="Garamond" w:hAnsi="Garamond"/>
                <w:sz w:val="22"/>
                <w:szCs w:val="22"/>
              </w:rPr>
            </w:pPr>
          </w:p>
        </w:tc>
        <w:tc>
          <w:tcPr>
            <w:tcW w:w="3202" w:type="dxa"/>
          </w:tcPr>
          <w:p w:rsidR="006F582C" w:rsidRPr="008918CD" w:rsidRDefault="006F582C" w:rsidP="00D44E07">
            <w:pPr>
              <w:rPr>
                <w:rFonts w:ascii="Garamond" w:hAnsi="Garamond"/>
                <w:sz w:val="22"/>
                <w:szCs w:val="22"/>
              </w:rPr>
            </w:pPr>
          </w:p>
        </w:tc>
      </w:tr>
      <w:tr w:rsidR="00FA4B29" w:rsidRPr="008918CD" w:rsidTr="008918CD">
        <w:trPr>
          <w:jc w:val="center"/>
        </w:trPr>
        <w:tc>
          <w:tcPr>
            <w:tcW w:w="1355" w:type="dxa"/>
          </w:tcPr>
          <w:p w:rsidR="00FA4B29" w:rsidRPr="008918CD" w:rsidRDefault="00FA4B29" w:rsidP="00E94A72">
            <w:pPr>
              <w:rPr>
                <w:rFonts w:ascii="Garamond" w:hAnsi="Garamond"/>
                <w:sz w:val="22"/>
                <w:szCs w:val="22"/>
              </w:rPr>
            </w:pPr>
            <w:r w:rsidRPr="008918CD">
              <w:rPr>
                <w:rFonts w:ascii="Garamond" w:hAnsi="Garamond"/>
                <w:sz w:val="22"/>
                <w:szCs w:val="22"/>
              </w:rPr>
              <w:t>Nov. 1</w:t>
            </w:r>
            <w:r>
              <w:rPr>
                <w:rFonts w:ascii="Garamond" w:hAnsi="Garamond"/>
                <w:sz w:val="22"/>
                <w:szCs w:val="22"/>
              </w:rPr>
              <w:t>4</w:t>
            </w:r>
          </w:p>
        </w:tc>
        <w:tc>
          <w:tcPr>
            <w:tcW w:w="5400" w:type="dxa"/>
          </w:tcPr>
          <w:p w:rsidR="00FA4B29" w:rsidRPr="00087A93" w:rsidRDefault="00FA4B29" w:rsidP="002C1285">
            <w:pPr>
              <w:rPr>
                <w:rFonts w:ascii="Garamond" w:hAnsi="Garamond"/>
                <w:b/>
                <w:sz w:val="22"/>
                <w:szCs w:val="22"/>
              </w:rPr>
            </w:pPr>
            <w:r w:rsidRPr="008918CD">
              <w:rPr>
                <w:rFonts w:ascii="Garamond" w:hAnsi="Garamond"/>
                <w:sz w:val="22"/>
                <w:szCs w:val="22"/>
              </w:rPr>
              <w:t>Future of Kyoto</w:t>
            </w:r>
          </w:p>
        </w:tc>
        <w:tc>
          <w:tcPr>
            <w:tcW w:w="3202" w:type="dxa"/>
          </w:tcPr>
          <w:p w:rsidR="00FA4B29" w:rsidRPr="008918CD" w:rsidRDefault="003A2ACB" w:rsidP="00D44E07">
            <w:pPr>
              <w:rPr>
                <w:rFonts w:ascii="Garamond" w:hAnsi="Garamond"/>
                <w:sz w:val="22"/>
                <w:szCs w:val="22"/>
              </w:rPr>
            </w:pPr>
            <w:r>
              <w:rPr>
                <w:rFonts w:ascii="Garamond" w:hAnsi="Garamond"/>
                <w:sz w:val="22"/>
                <w:szCs w:val="22"/>
              </w:rPr>
              <w:t>RG:316-323</w:t>
            </w:r>
            <w:r w:rsidR="00FE4E6A">
              <w:rPr>
                <w:rFonts w:ascii="Garamond" w:hAnsi="Garamond"/>
                <w:sz w:val="22"/>
                <w:szCs w:val="22"/>
              </w:rPr>
              <w:t>; GCC: 166-179</w:t>
            </w:r>
          </w:p>
        </w:tc>
      </w:tr>
      <w:tr w:rsidR="00FA4B29" w:rsidRPr="008918CD" w:rsidTr="008918CD">
        <w:trPr>
          <w:jc w:val="center"/>
        </w:trPr>
        <w:tc>
          <w:tcPr>
            <w:tcW w:w="1355" w:type="dxa"/>
          </w:tcPr>
          <w:p w:rsidR="00FA4B29" w:rsidRPr="008918CD" w:rsidRDefault="00FA4B29" w:rsidP="00E94A72">
            <w:pPr>
              <w:rPr>
                <w:rFonts w:ascii="Garamond" w:hAnsi="Garamond"/>
                <w:sz w:val="22"/>
                <w:szCs w:val="22"/>
              </w:rPr>
            </w:pPr>
            <w:r w:rsidRPr="008918CD">
              <w:rPr>
                <w:rFonts w:ascii="Garamond" w:hAnsi="Garamond"/>
                <w:sz w:val="22"/>
                <w:szCs w:val="22"/>
              </w:rPr>
              <w:t>Nov. 1</w:t>
            </w:r>
            <w:r>
              <w:rPr>
                <w:rFonts w:ascii="Garamond" w:hAnsi="Garamond"/>
                <w:sz w:val="22"/>
                <w:szCs w:val="22"/>
              </w:rPr>
              <w:t>6</w:t>
            </w:r>
          </w:p>
        </w:tc>
        <w:tc>
          <w:tcPr>
            <w:tcW w:w="5400" w:type="dxa"/>
          </w:tcPr>
          <w:p w:rsidR="002C1285" w:rsidRDefault="00FA4B29" w:rsidP="00E50F12">
            <w:pPr>
              <w:rPr>
                <w:rFonts w:ascii="Garamond" w:hAnsi="Garamond"/>
                <w:sz w:val="22"/>
                <w:szCs w:val="22"/>
              </w:rPr>
            </w:pPr>
            <w:r w:rsidRPr="008918CD">
              <w:rPr>
                <w:rFonts w:ascii="Garamond" w:hAnsi="Garamond"/>
                <w:sz w:val="22"/>
                <w:szCs w:val="22"/>
              </w:rPr>
              <w:t xml:space="preserve">U.S. </w:t>
            </w:r>
            <w:r w:rsidR="00E50F12">
              <w:rPr>
                <w:rFonts w:ascii="Garamond" w:hAnsi="Garamond"/>
                <w:sz w:val="22"/>
                <w:szCs w:val="22"/>
              </w:rPr>
              <w:t>climate change</w:t>
            </w:r>
            <w:r w:rsidRPr="008918CD">
              <w:rPr>
                <w:rFonts w:ascii="Garamond" w:hAnsi="Garamond"/>
                <w:sz w:val="22"/>
                <w:szCs w:val="22"/>
              </w:rPr>
              <w:t xml:space="preserve"> polic</w:t>
            </w:r>
            <w:r w:rsidR="00E442DB">
              <w:rPr>
                <w:rFonts w:ascii="Garamond" w:hAnsi="Garamond"/>
                <w:sz w:val="22"/>
                <w:szCs w:val="22"/>
              </w:rPr>
              <w:t>ies</w:t>
            </w:r>
            <w:r w:rsidR="00645A7E">
              <w:rPr>
                <w:rFonts w:ascii="Garamond" w:hAnsi="Garamond"/>
                <w:sz w:val="22"/>
                <w:szCs w:val="22"/>
              </w:rPr>
              <w:t xml:space="preserve">; </w:t>
            </w:r>
            <w:r w:rsidR="00645A7E" w:rsidRPr="00B65090">
              <w:rPr>
                <w:rFonts w:ascii="Garamond" w:hAnsi="Garamond"/>
                <w:i/>
                <w:sz w:val="22"/>
                <w:szCs w:val="22"/>
              </w:rPr>
              <w:t>Mass. vs. EPA</w:t>
            </w:r>
            <w:r w:rsidR="002C1285">
              <w:rPr>
                <w:rFonts w:ascii="Garamond" w:hAnsi="Garamond"/>
                <w:sz w:val="22"/>
                <w:szCs w:val="22"/>
              </w:rPr>
              <w:t>;</w:t>
            </w:r>
          </w:p>
          <w:p w:rsidR="00FA4B29" w:rsidRPr="002C1285" w:rsidRDefault="002C1285" w:rsidP="00E50F12">
            <w:pPr>
              <w:rPr>
                <w:rFonts w:ascii="Garamond" w:hAnsi="Garamond"/>
                <w:sz w:val="22"/>
                <w:szCs w:val="22"/>
              </w:rPr>
            </w:pPr>
            <w:r>
              <w:rPr>
                <w:rFonts w:ascii="Garamond" w:hAnsi="Garamond"/>
                <w:b/>
                <w:sz w:val="22"/>
                <w:szCs w:val="22"/>
              </w:rPr>
              <w:t>TERM PAPERS DUE</w:t>
            </w:r>
          </w:p>
        </w:tc>
        <w:tc>
          <w:tcPr>
            <w:tcW w:w="3202" w:type="dxa"/>
          </w:tcPr>
          <w:p w:rsidR="00FA4B29" w:rsidRPr="008918CD" w:rsidRDefault="00327C8B" w:rsidP="00D44E07">
            <w:pPr>
              <w:rPr>
                <w:rFonts w:ascii="Garamond" w:hAnsi="Garamond"/>
                <w:sz w:val="22"/>
                <w:szCs w:val="22"/>
              </w:rPr>
            </w:pPr>
            <w:r>
              <w:rPr>
                <w:rFonts w:ascii="Garamond" w:hAnsi="Garamond"/>
                <w:sz w:val="22"/>
                <w:szCs w:val="22"/>
              </w:rPr>
              <w:t xml:space="preserve">Doran and </w:t>
            </w:r>
            <w:proofErr w:type="spellStart"/>
            <w:r>
              <w:rPr>
                <w:rFonts w:ascii="Garamond" w:hAnsi="Garamond"/>
                <w:sz w:val="22"/>
                <w:szCs w:val="22"/>
              </w:rPr>
              <w:t>Ginnochio</w:t>
            </w:r>
            <w:proofErr w:type="spellEnd"/>
            <w:r>
              <w:rPr>
                <w:rFonts w:ascii="Garamond" w:hAnsi="Garamond"/>
                <w:sz w:val="22"/>
                <w:szCs w:val="22"/>
              </w:rPr>
              <w:t xml:space="preserve"> (2008)</w:t>
            </w:r>
          </w:p>
        </w:tc>
      </w:tr>
      <w:tr w:rsidR="00D915F7" w:rsidRPr="008918CD" w:rsidTr="008918CD">
        <w:trPr>
          <w:jc w:val="center"/>
        </w:trPr>
        <w:tc>
          <w:tcPr>
            <w:tcW w:w="1355" w:type="dxa"/>
          </w:tcPr>
          <w:p w:rsidR="00D915F7" w:rsidRPr="008918CD" w:rsidRDefault="00D915F7" w:rsidP="00E94A72">
            <w:pPr>
              <w:rPr>
                <w:rFonts w:ascii="Garamond" w:hAnsi="Garamond"/>
                <w:sz w:val="22"/>
                <w:szCs w:val="22"/>
              </w:rPr>
            </w:pPr>
            <w:r w:rsidRPr="008918CD">
              <w:rPr>
                <w:rFonts w:ascii="Garamond" w:hAnsi="Garamond"/>
                <w:sz w:val="22"/>
                <w:szCs w:val="22"/>
              </w:rPr>
              <w:t>Nov. 1</w:t>
            </w:r>
            <w:r>
              <w:rPr>
                <w:rFonts w:ascii="Garamond" w:hAnsi="Garamond"/>
                <w:sz w:val="22"/>
                <w:szCs w:val="22"/>
              </w:rPr>
              <w:t>8</w:t>
            </w:r>
          </w:p>
        </w:tc>
        <w:tc>
          <w:tcPr>
            <w:tcW w:w="5400" w:type="dxa"/>
          </w:tcPr>
          <w:p w:rsidR="00D915F7" w:rsidRPr="002D6914" w:rsidRDefault="00C17950" w:rsidP="00A415DF">
            <w:pPr>
              <w:rPr>
                <w:rFonts w:ascii="Garamond" w:hAnsi="Garamond"/>
                <w:sz w:val="22"/>
                <w:szCs w:val="22"/>
              </w:rPr>
            </w:pPr>
            <w:r w:rsidRPr="002D6914">
              <w:rPr>
                <w:rFonts w:ascii="Garamond" w:hAnsi="Garamond"/>
                <w:sz w:val="22"/>
                <w:szCs w:val="22"/>
              </w:rPr>
              <w:t xml:space="preserve">Guest speaker: Dr. Nancy Harris, </w:t>
            </w:r>
            <w:proofErr w:type="spellStart"/>
            <w:r w:rsidRPr="002D6914">
              <w:rPr>
                <w:rFonts w:ascii="Garamond" w:hAnsi="Garamond"/>
                <w:sz w:val="22"/>
                <w:szCs w:val="22"/>
              </w:rPr>
              <w:t>Winrock</w:t>
            </w:r>
            <w:proofErr w:type="spellEnd"/>
            <w:r w:rsidRPr="002D6914">
              <w:rPr>
                <w:rFonts w:ascii="Garamond" w:hAnsi="Garamond"/>
                <w:sz w:val="22"/>
                <w:szCs w:val="22"/>
              </w:rPr>
              <w:t xml:space="preserve"> International</w:t>
            </w:r>
          </w:p>
        </w:tc>
        <w:tc>
          <w:tcPr>
            <w:tcW w:w="3202" w:type="dxa"/>
          </w:tcPr>
          <w:p w:rsidR="00D915F7" w:rsidRPr="008918CD" w:rsidRDefault="00D915F7" w:rsidP="00E94A72">
            <w:pPr>
              <w:rPr>
                <w:rFonts w:ascii="Garamond" w:hAnsi="Garamond"/>
                <w:sz w:val="22"/>
                <w:szCs w:val="22"/>
              </w:rPr>
            </w:pPr>
          </w:p>
        </w:tc>
      </w:tr>
      <w:tr w:rsidR="00D915F7" w:rsidRPr="008918CD" w:rsidTr="008918CD">
        <w:trPr>
          <w:jc w:val="center"/>
        </w:trPr>
        <w:tc>
          <w:tcPr>
            <w:tcW w:w="1355" w:type="dxa"/>
          </w:tcPr>
          <w:p w:rsidR="00D915F7" w:rsidRPr="008918CD" w:rsidRDefault="00D915F7" w:rsidP="00E94A72">
            <w:pPr>
              <w:rPr>
                <w:rFonts w:ascii="Garamond" w:hAnsi="Garamond"/>
                <w:i/>
                <w:sz w:val="22"/>
                <w:szCs w:val="22"/>
              </w:rPr>
            </w:pPr>
            <w:r w:rsidRPr="008918CD">
              <w:rPr>
                <w:rFonts w:ascii="Garamond" w:hAnsi="Garamond"/>
                <w:i/>
                <w:sz w:val="22"/>
                <w:szCs w:val="22"/>
              </w:rPr>
              <w:t>Lab</w:t>
            </w:r>
          </w:p>
        </w:tc>
        <w:tc>
          <w:tcPr>
            <w:tcW w:w="5400" w:type="dxa"/>
          </w:tcPr>
          <w:p w:rsidR="00D915F7" w:rsidRPr="008918CD" w:rsidRDefault="00D915F7" w:rsidP="00072D10">
            <w:pPr>
              <w:rPr>
                <w:rFonts w:ascii="Garamond" w:hAnsi="Garamond"/>
                <w:i/>
                <w:sz w:val="22"/>
                <w:szCs w:val="22"/>
              </w:rPr>
            </w:pPr>
            <w:r>
              <w:rPr>
                <w:rFonts w:ascii="Garamond" w:hAnsi="Garamond"/>
                <w:i/>
                <w:sz w:val="22"/>
                <w:szCs w:val="22"/>
              </w:rPr>
              <w:t>Film: Heat</w:t>
            </w:r>
          </w:p>
        </w:tc>
        <w:tc>
          <w:tcPr>
            <w:tcW w:w="3202" w:type="dxa"/>
          </w:tcPr>
          <w:p w:rsidR="00D915F7" w:rsidRPr="008918CD" w:rsidRDefault="00D915F7" w:rsidP="00D44E07">
            <w:pPr>
              <w:rPr>
                <w:rFonts w:ascii="Garamond" w:hAnsi="Garamond"/>
                <w:sz w:val="22"/>
                <w:szCs w:val="22"/>
              </w:rPr>
            </w:pPr>
          </w:p>
        </w:tc>
      </w:tr>
      <w:tr w:rsidR="00D915F7" w:rsidRPr="008918CD" w:rsidTr="008918CD">
        <w:trPr>
          <w:jc w:val="center"/>
        </w:trPr>
        <w:tc>
          <w:tcPr>
            <w:tcW w:w="1355" w:type="dxa"/>
          </w:tcPr>
          <w:p w:rsidR="00D915F7" w:rsidRPr="008918CD" w:rsidRDefault="00D915F7" w:rsidP="00D44E07">
            <w:pPr>
              <w:rPr>
                <w:rFonts w:ascii="Garamond" w:hAnsi="Garamond"/>
                <w:i/>
                <w:sz w:val="22"/>
                <w:szCs w:val="22"/>
              </w:rPr>
            </w:pPr>
          </w:p>
        </w:tc>
        <w:tc>
          <w:tcPr>
            <w:tcW w:w="5400" w:type="dxa"/>
          </w:tcPr>
          <w:p w:rsidR="00D915F7" w:rsidRPr="008918CD" w:rsidRDefault="00D915F7" w:rsidP="00D44E07">
            <w:pPr>
              <w:rPr>
                <w:rFonts w:ascii="Garamond" w:hAnsi="Garamond"/>
                <w:i/>
                <w:sz w:val="22"/>
                <w:szCs w:val="22"/>
              </w:rPr>
            </w:pPr>
          </w:p>
        </w:tc>
        <w:tc>
          <w:tcPr>
            <w:tcW w:w="3202" w:type="dxa"/>
          </w:tcPr>
          <w:p w:rsidR="00D915F7" w:rsidRPr="008918CD" w:rsidRDefault="00D915F7" w:rsidP="00D44E07">
            <w:pPr>
              <w:rPr>
                <w:rFonts w:ascii="Garamond" w:hAnsi="Garamond"/>
                <w:sz w:val="22"/>
                <w:szCs w:val="22"/>
              </w:rPr>
            </w:pPr>
          </w:p>
        </w:tc>
      </w:tr>
      <w:tr w:rsidR="003175EA" w:rsidRPr="008918CD" w:rsidTr="008918CD">
        <w:trPr>
          <w:jc w:val="center"/>
        </w:trPr>
        <w:tc>
          <w:tcPr>
            <w:tcW w:w="1355" w:type="dxa"/>
          </w:tcPr>
          <w:p w:rsidR="003175EA" w:rsidRPr="008918CD" w:rsidRDefault="003175EA" w:rsidP="00A85EEF">
            <w:pPr>
              <w:rPr>
                <w:rFonts w:ascii="Garamond" w:hAnsi="Garamond"/>
                <w:sz w:val="22"/>
                <w:szCs w:val="22"/>
              </w:rPr>
            </w:pPr>
            <w:r w:rsidRPr="008918CD">
              <w:rPr>
                <w:rFonts w:ascii="Garamond" w:hAnsi="Garamond"/>
                <w:sz w:val="22"/>
                <w:szCs w:val="22"/>
              </w:rPr>
              <w:t xml:space="preserve">Nov. </w:t>
            </w:r>
            <w:r>
              <w:rPr>
                <w:rFonts w:ascii="Garamond" w:hAnsi="Garamond"/>
                <w:sz w:val="22"/>
                <w:szCs w:val="22"/>
              </w:rPr>
              <w:t>21</w:t>
            </w:r>
          </w:p>
        </w:tc>
        <w:tc>
          <w:tcPr>
            <w:tcW w:w="5400" w:type="dxa"/>
          </w:tcPr>
          <w:p w:rsidR="003175EA" w:rsidRPr="008918CD" w:rsidRDefault="003175EA" w:rsidP="00E94A72">
            <w:pPr>
              <w:rPr>
                <w:rFonts w:ascii="Garamond" w:hAnsi="Garamond"/>
                <w:sz w:val="22"/>
                <w:szCs w:val="22"/>
              </w:rPr>
            </w:pPr>
            <w:r w:rsidRPr="008918CD">
              <w:rPr>
                <w:rFonts w:ascii="Garamond" w:hAnsi="Garamond"/>
                <w:sz w:val="22"/>
                <w:szCs w:val="22"/>
              </w:rPr>
              <w:t>State and regional climate change policies</w:t>
            </w:r>
          </w:p>
        </w:tc>
        <w:tc>
          <w:tcPr>
            <w:tcW w:w="3202" w:type="dxa"/>
          </w:tcPr>
          <w:p w:rsidR="003175EA" w:rsidRPr="008918CD" w:rsidRDefault="00E50F12" w:rsidP="00E94A72">
            <w:pPr>
              <w:rPr>
                <w:rFonts w:ascii="Garamond" w:hAnsi="Garamond"/>
                <w:sz w:val="22"/>
                <w:szCs w:val="22"/>
              </w:rPr>
            </w:pPr>
            <w:r>
              <w:rPr>
                <w:rFonts w:ascii="Garamond" w:hAnsi="Garamond"/>
                <w:sz w:val="22"/>
                <w:szCs w:val="22"/>
              </w:rPr>
              <w:t>Doran (2006)</w:t>
            </w:r>
          </w:p>
        </w:tc>
      </w:tr>
      <w:tr w:rsidR="003175EA" w:rsidRPr="008918CD" w:rsidTr="008918CD">
        <w:trPr>
          <w:jc w:val="center"/>
        </w:trPr>
        <w:tc>
          <w:tcPr>
            <w:tcW w:w="1355" w:type="dxa"/>
          </w:tcPr>
          <w:p w:rsidR="003175EA" w:rsidRPr="008918CD" w:rsidRDefault="003175EA" w:rsidP="00A85EEF">
            <w:pPr>
              <w:rPr>
                <w:rFonts w:ascii="Garamond" w:hAnsi="Garamond"/>
                <w:sz w:val="22"/>
                <w:szCs w:val="22"/>
              </w:rPr>
            </w:pPr>
            <w:r w:rsidRPr="008918CD">
              <w:rPr>
                <w:rFonts w:ascii="Garamond" w:hAnsi="Garamond"/>
                <w:sz w:val="22"/>
                <w:szCs w:val="22"/>
              </w:rPr>
              <w:t xml:space="preserve">Nov. </w:t>
            </w:r>
            <w:r>
              <w:rPr>
                <w:rFonts w:ascii="Garamond" w:hAnsi="Garamond"/>
                <w:sz w:val="22"/>
                <w:szCs w:val="22"/>
              </w:rPr>
              <w:t>23</w:t>
            </w:r>
          </w:p>
        </w:tc>
        <w:tc>
          <w:tcPr>
            <w:tcW w:w="5400" w:type="dxa"/>
          </w:tcPr>
          <w:p w:rsidR="003175EA" w:rsidRPr="008918CD" w:rsidRDefault="003175EA" w:rsidP="008B21C6">
            <w:pPr>
              <w:rPr>
                <w:rFonts w:ascii="Garamond" w:hAnsi="Garamond"/>
                <w:sz w:val="22"/>
                <w:szCs w:val="22"/>
              </w:rPr>
            </w:pPr>
            <w:r w:rsidRPr="008918CD">
              <w:rPr>
                <w:rFonts w:ascii="Garamond" w:hAnsi="Garamond"/>
                <w:sz w:val="22"/>
                <w:szCs w:val="22"/>
              </w:rPr>
              <w:t>NO CLASS – THANKSGIVING BREAK</w:t>
            </w:r>
          </w:p>
        </w:tc>
        <w:tc>
          <w:tcPr>
            <w:tcW w:w="3202" w:type="dxa"/>
          </w:tcPr>
          <w:p w:rsidR="003175EA" w:rsidRPr="008918CD" w:rsidRDefault="003175EA" w:rsidP="00D44E07">
            <w:pPr>
              <w:rPr>
                <w:rFonts w:ascii="Garamond" w:hAnsi="Garamond"/>
                <w:sz w:val="22"/>
                <w:szCs w:val="22"/>
              </w:rPr>
            </w:pPr>
          </w:p>
        </w:tc>
      </w:tr>
      <w:tr w:rsidR="003175EA" w:rsidRPr="008918CD" w:rsidTr="008918CD">
        <w:trPr>
          <w:jc w:val="center"/>
        </w:trPr>
        <w:tc>
          <w:tcPr>
            <w:tcW w:w="1355" w:type="dxa"/>
          </w:tcPr>
          <w:p w:rsidR="003175EA" w:rsidRPr="008918CD" w:rsidRDefault="003175EA" w:rsidP="00A85EEF">
            <w:pPr>
              <w:rPr>
                <w:rFonts w:ascii="Garamond" w:hAnsi="Garamond"/>
                <w:sz w:val="22"/>
                <w:szCs w:val="22"/>
              </w:rPr>
            </w:pPr>
            <w:r w:rsidRPr="008918CD">
              <w:rPr>
                <w:rFonts w:ascii="Garamond" w:hAnsi="Garamond"/>
                <w:sz w:val="22"/>
                <w:szCs w:val="22"/>
              </w:rPr>
              <w:t xml:space="preserve">Nov. </w:t>
            </w:r>
            <w:r>
              <w:rPr>
                <w:rFonts w:ascii="Garamond" w:hAnsi="Garamond"/>
                <w:sz w:val="22"/>
                <w:szCs w:val="22"/>
              </w:rPr>
              <w:t>25</w:t>
            </w:r>
          </w:p>
        </w:tc>
        <w:tc>
          <w:tcPr>
            <w:tcW w:w="5400" w:type="dxa"/>
          </w:tcPr>
          <w:p w:rsidR="003175EA" w:rsidRPr="008918CD" w:rsidRDefault="003175EA" w:rsidP="008B21C6">
            <w:pPr>
              <w:rPr>
                <w:rFonts w:ascii="Garamond" w:hAnsi="Garamond"/>
                <w:sz w:val="22"/>
                <w:szCs w:val="22"/>
              </w:rPr>
            </w:pPr>
            <w:r w:rsidRPr="008918CD">
              <w:rPr>
                <w:rFonts w:ascii="Garamond" w:hAnsi="Garamond"/>
                <w:sz w:val="22"/>
                <w:szCs w:val="22"/>
              </w:rPr>
              <w:t>NO CLASS – THANKSGIVING BREAK</w:t>
            </w:r>
          </w:p>
        </w:tc>
        <w:tc>
          <w:tcPr>
            <w:tcW w:w="3202" w:type="dxa"/>
          </w:tcPr>
          <w:p w:rsidR="003175EA" w:rsidRPr="008918CD" w:rsidRDefault="003175EA" w:rsidP="00D44E07">
            <w:pPr>
              <w:rPr>
                <w:rFonts w:ascii="Garamond" w:hAnsi="Garamond"/>
                <w:sz w:val="22"/>
                <w:szCs w:val="22"/>
              </w:rPr>
            </w:pPr>
          </w:p>
        </w:tc>
      </w:tr>
      <w:tr w:rsidR="003175EA" w:rsidRPr="008918CD" w:rsidTr="008918CD">
        <w:trPr>
          <w:jc w:val="center"/>
        </w:trPr>
        <w:tc>
          <w:tcPr>
            <w:tcW w:w="1355" w:type="dxa"/>
          </w:tcPr>
          <w:p w:rsidR="003175EA" w:rsidRPr="008918CD" w:rsidRDefault="003175EA" w:rsidP="00D44E07">
            <w:pPr>
              <w:rPr>
                <w:rFonts w:ascii="Garamond" w:hAnsi="Garamond"/>
                <w:i/>
                <w:sz w:val="22"/>
                <w:szCs w:val="22"/>
              </w:rPr>
            </w:pPr>
            <w:r w:rsidRPr="008918CD">
              <w:rPr>
                <w:rFonts w:ascii="Garamond" w:hAnsi="Garamond"/>
                <w:i/>
                <w:sz w:val="22"/>
                <w:szCs w:val="22"/>
              </w:rPr>
              <w:t>Lab</w:t>
            </w:r>
          </w:p>
        </w:tc>
        <w:tc>
          <w:tcPr>
            <w:tcW w:w="5400" w:type="dxa"/>
          </w:tcPr>
          <w:p w:rsidR="003175EA" w:rsidRPr="008918CD" w:rsidRDefault="00961B66" w:rsidP="00D44E07">
            <w:pPr>
              <w:rPr>
                <w:rFonts w:ascii="Garamond" w:hAnsi="Garamond"/>
                <w:i/>
                <w:sz w:val="22"/>
                <w:szCs w:val="22"/>
              </w:rPr>
            </w:pPr>
            <w:r>
              <w:rPr>
                <w:rFonts w:ascii="Garamond" w:hAnsi="Garamond"/>
                <w:i/>
                <w:sz w:val="22"/>
                <w:szCs w:val="22"/>
              </w:rPr>
              <w:t>Film: The Big Energy Gamble</w:t>
            </w:r>
          </w:p>
        </w:tc>
        <w:tc>
          <w:tcPr>
            <w:tcW w:w="3202" w:type="dxa"/>
          </w:tcPr>
          <w:p w:rsidR="003175EA" w:rsidRPr="008918CD" w:rsidRDefault="003175EA" w:rsidP="00D44E07">
            <w:pPr>
              <w:rPr>
                <w:rFonts w:ascii="Garamond" w:hAnsi="Garamond"/>
                <w:sz w:val="22"/>
                <w:szCs w:val="22"/>
              </w:rPr>
            </w:pPr>
          </w:p>
        </w:tc>
      </w:tr>
      <w:tr w:rsidR="003175EA" w:rsidRPr="008918CD" w:rsidTr="008918CD">
        <w:trPr>
          <w:jc w:val="center"/>
        </w:trPr>
        <w:tc>
          <w:tcPr>
            <w:tcW w:w="1355" w:type="dxa"/>
          </w:tcPr>
          <w:p w:rsidR="003175EA" w:rsidRPr="008918CD" w:rsidRDefault="003175EA" w:rsidP="00D44E07">
            <w:pPr>
              <w:rPr>
                <w:rFonts w:ascii="Garamond" w:hAnsi="Garamond"/>
                <w:i/>
                <w:sz w:val="22"/>
                <w:szCs w:val="22"/>
              </w:rPr>
            </w:pPr>
          </w:p>
        </w:tc>
        <w:tc>
          <w:tcPr>
            <w:tcW w:w="5400" w:type="dxa"/>
          </w:tcPr>
          <w:p w:rsidR="003175EA" w:rsidRPr="008918CD" w:rsidRDefault="003175EA" w:rsidP="008B21C6">
            <w:pPr>
              <w:rPr>
                <w:rFonts w:ascii="Garamond" w:hAnsi="Garamond"/>
                <w:sz w:val="22"/>
                <w:szCs w:val="22"/>
              </w:rPr>
            </w:pPr>
          </w:p>
        </w:tc>
        <w:tc>
          <w:tcPr>
            <w:tcW w:w="3202" w:type="dxa"/>
          </w:tcPr>
          <w:p w:rsidR="003175EA" w:rsidRPr="008918CD" w:rsidRDefault="003175EA" w:rsidP="008B21C6">
            <w:pPr>
              <w:rPr>
                <w:rFonts w:ascii="Garamond" w:hAnsi="Garamond"/>
                <w:sz w:val="22"/>
                <w:szCs w:val="22"/>
              </w:rPr>
            </w:pPr>
          </w:p>
        </w:tc>
      </w:tr>
      <w:tr w:rsidR="0045105F" w:rsidRPr="008918CD" w:rsidTr="008918CD">
        <w:trPr>
          <w:jc w:val="center"/>
        </w:trPr>
        <w:tc>
          <w:tcPr>
            <w:tcW w:w="1355" w:type="dxa"/>
          </w:tcPr>
          <w:p w:rsidR="0045105F" w:rsidRPr="008918CD" w:rsidRDefault="0045105F" w:rsidP="00A85EEF">
            <w:pPr>
              <w:rPr>
                <w:rFonts w:ascii="Garamond" w:hAnsi="Garamond"/>
                <w:sz w:val="22"/>
                <w:szCs w:val="22"/>
              </w:rPr>
            </w:pPr>
            <w:r w:rsidRPr="008918CD">
              <w:rPr>
                <w:rFonts w:ascii="Garamond" w:hAnsi="Garamond"/>
                <w:sz w:val="22"/>
                <w:szCs w:val="22"/>
              </w:rPr>
              <w:t>Nov. 2</w:t>
            </w:r>
            <w:r>
              <w:rPr>
                <w:rFonts w:ascii="Garamond" w:hAnsi="Garamond"/>
                <w:sz w:val="22"/>
                <w:szCs w:val="22"/>
              </w:rPr>
              <w:t>8</w:t>
            </w:r>
          </w:p>
        </w:tc>
        <w:tc>
          <w:tcPr>
            <w:tcW w:w="5400" w:type="dxa"/>
          </w:tcPr>
          <w:p w:rsidR="0045105F" w:rsidRPr="008918CD" w:rsidRDefault="00EB084F" w:rsidP="00C27DC4">
            <w:pPr>
              <w:rPr>
                <w:rFonts w:ascii="Garamond" w:hAnsi="Garamond"/>
                <w:sz w:val="22"/>
                <w:szCs w:val="22"/>
              </w:rPr>
            </w:pPr>
            <w:r>
              <w:rPr>
                <w:rFonts w:ascii="Garamond" w:hAnsi="Garamond"/>
                <w:sz w:val="22"/>
                <w:szCs w:val="22"/>
              </w:rPr>
              <w:t>Economics of climate change</w:t>
            </w:r>
          </w:p>
        </w:tc>
        <w:tc>
          <w:tcPr>
            <w:tcW w:w="3202" w:type="dxa"/>
          </w:tcPr>
          <w:p w:rsidR="0045105F" w:rsidRPr="008918CD" w:rsidRDefault="0045105F" w:rsidP="0031241A">
            <w:pPr>
              <w:rPr>
                <w:rFonts w:ascii="Garamond" w:hAnsi="Garamond"/>
                <w:sz w:val="22"/>
                <w:szCs w:val="22"/>
              </w:rPr>
            </w:pPr>
            <w:r w:rsidRPr="008918CD">
              <w:rPr>
                <w:rFonts w:ascii="Garamond" w:hAnsi="Garamond"/>
                <w:sz w:val="22"/>
                <w:szCs w:val="22"/>
              </w:rPr>
              <w:t xml:space="preserve">GCC: </w:t>
            </w:r>
            <w:r w:rsidR="0031241A">
              <w:rPr>
                <w:rFonts w:ascii="Garamond" w:hAnsi="Garamond"/>
                <w:sz w:val="22"/>
                <w:szCs w:val="22"/>
              </w:rPr>
              <w:t>133-139</w:t>
            </w:r>
          </w:p>
        </w:tc>
      </w:tr>
      <w:tr w:rsidR="0045105F" w:rsidRPr="008918CD" w:rsidTr="008918CD">
        <w:trPr>
          <w:jc w:val="center"/>
        </w:trPr>
        <w:tc>
          <w:tcPr>
            <w:tcW w:w="1355" w:type="dxa"/>
          </w:tcPr>
          <w:p w:rsidR="0045105F" w:rsidRPr="008918CD" w:rsidRDefault="0045105F" w:rsidP="00A85EEF">
            <w:pPr>
              <w:rPr>
                <w:rFonts w:ascii="Garamond" w:hAnsi="Garamond"/>
                <w:sz w:val="22"/>
                <w:szCs w:val="22"/>
              </w:rPr>
            </w:pPr>
            <w:r w:rsidRPr="008918CD">
              <w:rPr>
                <w:rFonts w:ascii="Garamond" w:hAnsi="Garamond"/>
                <w:sz w:val="22"/>
                <w:szCs w:val="22"/>
              </w:rPr>
              <w:t xml:space="preserve">Nov. </w:t>
            </w:r>
            <w:r>
              <w:rPr>
                <w:rFonts w:ascii="Garamond" w:hAnsi="Garamond"/>
                <w:sz w:val="22"/>
                <w:szCs w:val="22"/>
              </w:rPr>
              <w:t>30</w:t>
            </w:r>
          </w:p>
        </w:tc>
        <w:tc>
          <w:tcPr>
            <w:tcW w:w="5400" w:type="dxa"/>
          </w:tcPr>
          <w:p w:rsidR="0045105F" w:rsidRPr="008918CD" w:rsidRDefault="0045105F" w:rsidP="00DE7C6C">
            <w:pPr>
              <w:rPr>
                <w:rFonts w:ascii="Garamond" w:hAnsi="Garamond"/>
                <w:sz w:val="22"/>
                <w:szCs w:val="22"/>
              </w:rPr>
            </w:pPr>
            <w:r>
              <w:rPr>
                <w:rFonts w:ascii="Garamond" w:hAnsi="Garamond"/>
                <w:sz w:val="22"/>
                <w:szCs w:val="22"/>
              </w:rPr>
              <w:t>Stern Review</w:t>
            </w:r>
          </w:p>
        </w:tc>
        <w:tc>
          <w:tcPr>
            <w:tcW w:w="3202" w:type="dxa"/>
          </w:tcPr>
          <w:p w:rsidR="0045105F" w:rsidRPr="008918CD" w:rsidRDefault="0045105F" w:rsidP="00DE7C6C">
            <w:pPr>
              <w:rPr>
                <w:rFonts w:ascii="Garamond" w:hAnsi="Garamond"/>
                <w:sz w:val="22"/>
                <w:szCs w:val="22"/>
              </w:rPr>
            </w:pPr>
            <w:r w:rsidRPr="008918CD">
              <w:rPr>
                <w:rFonts w:ascii="Garamond" w:hAnsi="Garamond"/>
                <w:sz w:val="22"/>
                <w:szCs w:val="22"/>
              </w:rPr>
              <w:t xml:space="preserve">Stern </w:t>
            </w:r>
            <w:r>
              <w:rPr>
                <w:rFonts w:ascii="Garamond" w:hAnsi="Garamond"/>
                <w:sz w:val="22"/>
                <w:szCs w:val="22"/>
              </w:rPr>
              <w:t>Review (2006)</w:t>
            </w:r>
            <w:r w:rsidRPr="008918CD">
              <w:rPr>
                <w:rFonts w:ascii="Garamond" w:hAnsi="Garamond"/>
                <w:sz w:val="22"/>
                <w:szCs w:val="22"/>
              </w:rPr>
              <w:t xml:space="preserve"> executive summary</w:t>
            </w:r>
          </w:p>
        </w:tc>
      </w:tr>
      <w:tr w:rsidR="0045105F" w:rsidRPr="008918CD" w:rsidTr="008918CD">
        <w:trPr>
          <w:jc w:val="center"/>
        </w:trPr>
        <w:tc>
          <w:tcPr>
            <w:tcW w:w="1355" w:type="dxa"/>
          </w:tcPr>
          <w:p w:rsidR="0045105F" w:rsidRPr="008918CD" w:rsidRDefault="0045105F" w:rsidP="00D44E07">
            <w:pPr>
              <w:rPr>
                <w:rFonts w:ascii="Garamond" w:hAnsi="Garamond"/>
                <w:sz w:val="22"/>
                <w:szCs w:val="22"/>
              </w:rPr>
            </w:pPr>
            <w:r>
              <w:rPr>
                <w:rFonts w:ascii="Garamond" w:hAnsi="Garamond"/>
                <w:sz w:val="22"/>
                <w:szCs w:val="22"/>
              </w:rPr>
              <w:t>Dec. 2</w:t>
            </w:r>
          </w:p>
        </w:tc>
        <w:tc>
          <w:tcPr>
            <w:tcW w:w="5400" w:type="dxa"/>
          </w:tcPr>
          <w:p w:rsidR="0045105F" w:rsidRPr="008918CD" w:rsidRDefault="002A67D8" w:rsidP="00DE7C6C">
            <w:pPr>
              <w:rPr>
                <w:rFonts w:ascii="Garamond" w:hAnsi="Garamond"/>
                <w:sz w:val="22"/>
                <w:szCs w:val="22"/>
              </w:rPr>
            </w:pPr>
            <w:r>
              <w:rPr>
                <w:rFonts w:ascii="Garamond" w:hAnsi="Garamond"/>
                <w:sz w:val="22"/>
                <w:szCs w:val="22"/>
              </w:rPr>
              <w:t>Guest speaker: Dr. Tom Martin, Department of Religion</w:t>
            </w:r>
          </w:p>
        </w:tc>
        <w:tc>
          <w:tcPr>
            <w:tcW w:w="3202" w:type="dxa"/>
          </w:tcPr>
          <w:p w:rsidR="0045105F" w:rsidRPr="008918CD" w:rsidRDefault="0045105F" w:rsidP="00DE7C6C">
            <w:pPr>
              <w:rPr>
                <w:rFonts w:ascii="Garamond" w:hAnsi="Garamond"/>
                <w:sz w:val="22"/>
                <w:szCs w:val="22"/>
              </w:rPr>
            </w:pPr>
          </w:p>
        </w:tc>
      </w:tr>
      <w:tr w:rsidR="0045105F" w:rsidRPr="008918CD" w:rsidTr="008918CD">
        <w:trPr>
          <w:jc w:val="center"/>
        </w:trPr>
        <w:tc>
          <w:tcPr>
            <w:tcW w:w="1355" w:type="dxa"/>
          </w:tcPr>
          <w:p w:rsidR="0045105F" w:rsidRPr="008918CD" w:rsidRDefault="0045105F" w:rsidP="00D44E07">
            <w:pPr>
              <w:rPr>
                <w:rFonts w:ascii="Garamond" w:hAnsi="Garamond"/>
                <w:i/>
                <w:sz w:val="22"/>
                <w:szCs w:val="22"/>
              </w:rPr>
            </w:pPr>
            <w:r w:rsidRPr="008918CD">
              <w:rPr>
                <w:rFonts w:ascii="Garamond" w:hAnsi="Garamond"/>
                <w:i/>
                <w:sz w:val="22"/>
                <w:szCs w:val="22"/>
              </w:rPr>
              <w:t>Lab</w:t>
            </w:r>
          </w:p>
        </w:tc>
        <w:tc>
          <w:tcPr>
            <w:tcW w:w="5400" w:type="dxa"/>
          </w:tcPr>
          <w:p w:rsidR="0045105F" w:rsidRPr="008918CD" w:rsidRDefault="0045105F" w:rsidP="00EB6B8D">
            <w:pPr>
              <w:rPr>
                <w:rFonts w:ascii="Garamond" w:hAnsi="Garamond"/>
                <w:i/>
                <w:sz w:val="22"/>
                <w:szCs w:val="22"/>
              </w:rPr>
            </w:pPr>
            <w:r>
              <w:rPr>
                <w:rFonts w:ascii="Garamond" w:hAnsi="Garamond"/>
                <w:i/>
                <w:sz w:val="22"/>
                <w:szCs w:val="22"/>
              </w:rPr>
              <w:t>Guest speaker: Dr. Matt Rousu, Department of Economics</w:t>
            </w:r>
            <w:r w:rsidR="004E1E5C">
              <w:rPr>
                <w:rFonts w:ascii="Garamond" w:hAnsi="Garamond"/>
                <w:i/>
                <w:sz w:val="22"/>
                <w:szCs w:val="22"/>
              </w:rPr>
              <w:t xml:space="preserve"> (2:00)</w:t>
            </w:r>
          </w:p>
        </w:tc>
        <w:tc>
          <w:tcPr>
            <w:tcW w:w="3202" w:type="dxa"/>
          </w:tcPr>
          <w:p w:rsidR="0045105F" w:rsidRPr="008918CD" w:rsidRDefault="0045105F" w:rsidP="00295F37">
            <w:pPr>
              <w:rPr>
                <w:rFonts w:ascii="Garamond" w:hAnsi="Garamond"/>
                <w:sz w:val="22"/>
                <w:szCs w:val="22"/>
              </w:rPr>
            </w:pPr>
          </w:p>
        </w:tc>
      </w:tr>
      <w:tr w:rsidR="0045105F" w:rsidRPr="008918CD" w:rsidTr="008918CD">
        <w:trPr>
          <w:jc w:val="center"/>
        </w:trPr>
        <w:tc>
          <w:tcPr>
            <w:tcW w:w="1355" w:type="dxa"/>
          </w:tcPr>
          <w:p w:rsidR="0045105F" w:rsidRPr="008918CD" w:rsidRDefault="0045105F" w:rsidP="00D44E07">
            <w:pPr>
              <w:rPr>
                <w:rFonts w:ascii="Garamond" w:hAnsi="Garamond"/>
                <w:i/>
                <w:sz w:val="22"/>
                <w:szCs w:val="22"/>
              </w:rPr>
            </w:pPr>
          </w:p>
        </w:tc>
        <w:tc>
          <w:tcPr>
            <w:tcW w:w="5400" w:type="dxa"/>
          </w:tcPr>
          <w:p w:rsidR="0045105F" w:rsidRPr="008918CD" w:rsidRDefault="0045105F" w:rsidP="00DE7C6C">
            <w:pPr>
              <w:rPr>
                <w:rFonts w:ascii="Garamond" w:hAnsi="Garamond"/>
                <w:sz w:val="22"/>
                <w:szCs w:val="22"/>
              </w:rPr>
            </w:pPr>
          </w:p>
        </w:tc>
        <w:tc>
          <w:tcPr>
            <w:tcW w:w="3202" w:type="dxa"/>
          </w:tcPr>
          <w:p w:rsidR="0045105F" w:rsidRPr="008918CD" w:rsidRDefault="0045105F" w:rsidP="00DE7C6C">
            <w:pPr>
              <w:rPr>
                <w:rFonts w:ascii="Garamond" w:hAnsi="Garamond"/>
                <w:sz w:val="22"/>
                <w:szCs w:val="22"/>
              </w:rPr>
            </w:pPr>
          </w:p>
        </w:tc>
      </w:tr>
      <w:tr w:rsidR="0045105F" w:rsidRPr="008918CD" w:rsidTr="008918CD">
        <w:trPr>
          <w:jc w:val="center"/>
        </w:trPr>
        <w:tc>
          <w:tcPr>
            <w:tcW w:w="1355" w:type="dxa"/>
          </w:tcPr>
          <w:p w:rsidR="0045105F" w:rsidRPr="008918CD" w:rsidRDefault="0045105F" w:rsidP="00A85EEF">
            <w:pPr>
              <w:rPr>
                <w:rFonts w:ascii="Garamond" w:hAnsi="Garamond"/>
                <w:sz w:val="22"/>
                <w:szCs w:val="22"/>
              </w:rPr>
            </w:pPr>
            <w:r w:rsidRPr="008918CD">
              <w:rPr>
                <w:rFonts w:ascii="Garamond" w:hAnsi="Garamond"/>
                <w:sz w:val="22"/>
                <w:szCs w:val="22"/>
              </w:rPr>
              <w:t xml:space="preserve">Dec. </w:t>
            </w:r>
            <w:r>
              <w:rPr>
                <w:rFonts w:ascii="Garamond" w:hAnsi="Garamond"/>
                <w:sz w:val="22"/>
                <w:szCs w:val="22"/>
              </w:rPr>
              <w:t>5</w:t>
            </w:r>
          </w:p>
        </w:tc>
        <w:tc>
          <w:tcPr>
            <w:tcW w:w="5400" w:type="dxa"/>
          </w:tcPr>
          <w:p w:rsidR="0045105F" w:rsidRPr="008918CD" w:rsidRDefault="0045105F" w:rsidP="00DE7C6C">
            <w:pPr>
              <w:rPr>
                <w:rFonts w:ascii="Garamond" w:hAnsi="Garamond"/>
                <w:sz w:val="22"/>
                <w:szCs w:val="22"/>
              </w:rPr>
            </w:pPr>
            <w:r>
              <w:rPr>
                <w:rFonts w:ascii="Garamond" w:hAnsi="Garamond"/>
                <w:sz w:val="22"/>
                <w:szCs w:val="22"/>
              </w:rPr>
              <w:t>Renewable and alternative energy sources</w:t>
            </w:r>
          </w:p>
        </w:tc>
        <w:tc>
          <w:tcPr>
            <w:tcW w:w="3202" w:type="dxa"/>
          </w:tcPr>
          <w:p w:rsidR="0045105F" w:rsidRPr="008918CD" w:rsidRDefault="0045105F" w:rsidP="00DE7C6C">
            <w:pPr>
              <w:rPr>
                <w:rFonts w:ascii="Garamond" w:hAnsi="Garamond"/>
                <w:sz w:val="22"/>
                <w:szCs w:val="22"/>
              </w:rPr>
            </w:pPr>
            <w:r>
              <w:rPr>
                <w:rFonts w:ascii="Garamond" w:hAnsi="Garamond"/>
                <w:sz w:val="22"/>
                <w:szCs w:val="22"/>
              </w:rPr>
              <w:t>RG:332-359</w:t>
            </w:r>
          </w:p>
        </w:tc>
      </w:tr>
      <w:tr w:rsidR="0045105F" w:rsidRPr="008918CD" w:rsidTr="008918CD">
        <w:trPr>
          <w:jc w:val="center"/>
        </w:trPr>
        <w:tc>
          <w:tcPr>
            <w:tcW w:w="1355" w:type="dxa"/>
          </w:tcPr>
          <w:p w:rsidR="0045105F" w:rsidRPr="008918CD" w:rsidRDefault="0045105F" w:rsidP="00A85EEF">
            <w:pPr>
              <w:rPr>
                <w:rFonts w:ascii="Garamond" w:hAnsi="Garamond"/>
                <w:sz w:val="22"/>
                <w:szCs w:val="22"/>
              </w:rPr>
            </w:pPr>
            <w:r w:rsidRPr="008918CD">
              <w:rPr>
                <w:rFonts w:ascii="Garamond" w:hAnsi="Garamond"/>
                <w:sz w:val="22"/>
                <w:szCs w:val="22"/>
              </w:rPr>
              <w:t xml:space="preserve">Dec. </w:t>
            </w:r>
            <w:r>
              <w:rPr>
                <w:rFonts w:ascii="Garamond" w:hAnsi="Garamond"/>
                <w:sz w:val="22"/>
                <w:szCs w:val="22"/>
              </w:rPr>
              <w:t>7</w:t>
            </w:r>
          </w:p>
        </w:tc>
        <w:tc>
          <w:tcPr>
            <w:tcW w:w="5400" w:type="dxa"/>
          </w:tcPr>
          <w:p w:rsidR="0045105F" w:rsidRPr="008918CD" w:rsidRDefault="0045105F" w:rsidP="00DE7C6C">
            <w:pPr>
              <w:rPr>
                <w:rFonts w:ascii="Garamond" w:hAnsi="Garamond"/>
                <w:sz w:val="22"/>
                <w:szCs w:val="22"/>
              </w:rPr>
            </w:pPr>
            <w:r>
              <w:rPr>
                <w:rFonts w:ascii="Garamond" w:hAnsi="Garamond"/>
                <w:sz w:val="22"/>
                <w:szCs w:val="22"/>
              </w:rPr>
              <w:t>Renewable and alternative energy sources</w:t>
            </w:r>
          </w:p>
        </w:tc>
        <w:tc>
          <w:tcPr>
            <w:tcW w:w="3202" w:type="dxa"/>
          </w:tcPr>
          <w:p w:rsidR="0045105F" w:rsidRPr="008918CD" w:rsidRDefault="0045105F" w:rsidP="00DE7C6C">
            <w:pPr>
              <w:rPr>
                <w:rFonts w:ascii="Garamond" w:hAnsi="Garamond"/>
                <w:sz w:val="22"/>
                <w:szCs w:val="22"/>
              </w:rPr>
            </w:pPr>
          </w:p>
        </w:tc>
      </w:tr>
      <w:tr w:rsidR="0045105F" w:rsidRPr="008918CD" w:rsidTr="008918CD">
        <w:trPr>
          <w:jc w:val="center"/>
        </w:trPr>
        <w:tc>
          <w:tcPr>
            <w:tcW w:w="1355" w:type="dxa"/>
          </w:tcPr>
          <w:p w:rsidR="0045105F" w:rsidRPr="008918CD" w:rsidRDefault="0045105F" w:rsidP="00A85EEF">
            <w:pPr>
              <w:rPr>
                <w:rFonts w:ascii="Garamond" w:hAnsi="Garamond"/>
                <w:sz w:val="22"/>
                <w:szCs w:val="22"/>
              </w:rPr>
            </w:pPr>
            <w:r w:rsidRPr="008918CD">
              <w:rPr>
                <w:rFonts w:ascii="Garamond" w:hAnsi="Garamond"/>
                <w:sz w:val="22"/>
                <w:szCs w:val="22"/>
              </w:rPr>
              <w:t xml:space="preserve">Dec. </w:t>
            </w:r>
            <w:r>
              <w:rPr>
                <w:rFonts w:ascii="Garamond" w:hAnsi="Garamond"/>
                <w:sz w:val="22"/>
                <w:szCs w:val="22"/>
              </w:rPr>
              <w:t>9</w:t>
            </w:r>
          </w:p>
        </w:tc>
        <w:tc>
          <w:tcPr>
            <w:tcW w:w="5400" w:type="dxa"/>
          </w:tcPr>
          <w:p w:rsidR="0045105F" w:rsidRPr="008918CD" w:rsidRDefault="0045105F" w:rsidP="00E918C5">
            <w:pPr>
              <w:rPr>
                <w:rFonts w:ascii="Garamond" w:hAnsi="Garamond"/>
                <w:sz w:val="22"/>
                <w:szCs w:val="22"/>
              </w:rPr>
            </w:pPr>
            <w:r>
              <w:rPr>
                <w:rFonts w:ascii="Garamond" w:hAnsi="Garamond"/>
                <w:sz w:val="22"/>
                <w:szCs w:val="22"/>
              </w:rPr>
              <w:t xml:space="preserve">Quiz 6; Posttest; </w:t>
            </w:r>
            <w:r w:rsidRPr="008918CD">
              <w:rPr>
                <w:rFonts w:ascii="Garamond" w:hAnsi="Garamond"/>
                <w:b/>
                <w:sz w:val="22"/>
                <w:szCs w:val="22"/>
              </w:rPr>
              <w:t>FINAL PAPERS DUE</w:t>
            </w:r>
          </w:p>
        </w:tc>
        <w:tc>
          <w:tcPr>
            <w:tcW w:w="3202" w:type="dxa"/>
          </w:tcPr>
          <w:p w:rsidR="0045105F" w:rsidRPr="008918CD" w:rsidRDefault="0045105F" w:rsidP="00D44E07">
            <w:pPr>
              <w:rPr>
                <w:rFonts w:ascii="Garamond" w:hAnsi="Garamond"/>
                <w:sz w:val="22"/>
                <w:szCs w:val="22"/>
              </w:rPr>
            </w:pPr>
            <w:r>
              <w:rPr>
                <w:rFonts w:ascii="Garamond" w:hAnsi="Garamond"/>
                <w:sz w:val="22"/>
                <w:szCs w:val="22"/>
              </w:rPr>
              <w:t>FN: Ch. 10</w:t>
            </w:r>
          </w:p>
        </w:tc>
      </w:tr>
      <w:tr w:rsidR="0045105F" w:rsidRPr="008918CD" w:rsidTr="008918CD">
        <w:trPr>
          <w:jc w:val="center"/>
        </w:trPr>
        <w:tc>
          <w:tcPr>
            <w:tcW w:w="1355" w:type="dxa"/>
          </w:tcPr>
          <w:p w:rsidR="0045105F" w:rsidRPr="008918CD" w:rsidRDefault="0045105F" w:rsidP="00D44E07">
            <w:pPr>
              <w:rPr>
                <w:rFonts w:ascii="Garamond" w:hAnsi="Garamond"/>
                <w:i/>
                <w:sz w:val="22"/>
                <w:szCs w:val="22"/>
              </w:rPr>
            </w:pPr>
            <w:r w:rsidRPr="008918CD">
              <w:rPr>
                <w:rFonts w:ascii="Garamond" w:hAnsi="Garamond"/>
                <w:i/>
                <w:sz w:val="22"/>
                <w:szCs w:val="22"/>
              </w:rPr>
              <w:t>Lab</w:t>
            </w:r>
          </w:p>
        </w:tc>
        <w:tc>
          <w:tcPr>
            <w:tcW w:w="5400" w:type="dxa"/>
          </w:tcPr>
          <w:p w:rsidR="0045105F" w:rsidRPr="008918CD" w:rsidRDefault="0045105F" w:rsidP="00D44E07">
            <w:pPr>
              <w:rPr>
                <w:rFonts w:ascii="Garamond" w:hAnsi="Garamond"/>
                <w:i/>
                <w:sz w:val="22"/>
                <w:szCs w:val="22"/>
              </w:rPr>
            </w:pPr>
            <w:r>
              <w:rPr>
                <w:rFonts w:ascii="Garamond" w:hAnsi="Garamond"/>
                <w:i/>
                <w:sz w:val="22"/>
                <w:szCs w:val="22"/>
              </w:rPr>
              <w:t>Film: Carbon Nation</w:t>
            </w:r>
          </w:p>
        </w:tc>
        <w:tc>
          <w:tcPr>
            <w:tcW w:w="3202" w:type="dxa"/>
          </w:tcPr>
          <w:p w:rsidR="0045105F" w:rsidRPr="008918CD" w:rsidRDefault="0045105F" w:rsidP="00D44E07">
            <w:pPr>
              <w:rPr>
                <w:rFonts w:ascii="Garamond" w:hAnsi="Garamond"/>
                <w:sz w:val="22"/>
                <w:szCs w:val="22"/>
              </w:rPr>
            </w:pPr>
          </w:p>
        </w:tc>
      </w:tr>
    </w:tbl>
    <w:p w:rsidR="001968FB" w:rsidRPr="00B81B13" w:rsidRDefault="001968FB" w:rsidP="0051083D">
      <w:pPr>
        <w:rPr>
          <w:rFonts w:ascii="Garamond" w:hAnsi="Garamond"/>
        </w:rPr>
      </w:pPr>
    </w:p>
    <w:sectPr w:rsidR="001968FB" w:rsidRPr="00B81B13" w:rsidSect="00C2389B">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69" w:rsidRDefault="00796769">
      <w:r>
        <w:separator/>
      </w:r>
    </w:p>
  </w:endnote>
  <w:endnote w:type="continuationSeparator" w:id="0">
    <w:p w:rsidR="00796769" w:rsidRDefault="00796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32" w:rsidRDefault="00512B1B" w:rsidP="00564604">
    <w:pPr>
      <w:pStyle w:val="Footer"/>
      <w:framePr w:wrap="around" w:vAnchor="text" w:hAnchor="margin" w:xAlign="center" w:y="1"/>
      <w:rPr>
        <w:rStyle w:val="PageNumber"/>
      </w:rPr>
    </w:pPr>
    <w:r>
      <w:rPr>
        <w:rStyle w:val="PageNumber"/>
      </w:rPr>
      <w:fldChar w:fldCharType="begin"/>
    </w:r>
    <w:r w:rsidR="003F2232">
      <w:rPr>
        <w:rStyle w:val="PageNumber"/>
      </w:rPr>
      <w:instrText xml:space="preserve">PAGE  </w:instrText>
    </w:r>
    <w:r>
      <w:rPr>
        <w:rStyle w:val="PageNumber"/>
      </w:rPr>
      <w:fldChar w:fldCharType="end"/>
    </w:r>
  </w:p>
  <w:p w:rsidR="003F2232" w:rsidRDefault="003F2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32" w:rsidRDefault="00512B1B" w:rsidP="00564604">
    <w:pPr>
      <w:pStyle w:val="Footer"/>
      <w:framePr w:wrap="around" w:vAnchor="text" w:hAnchor="margin" w:xAlign="center" w:y="1"/>
      <w:rPr>
        <w:rStyle w:val="PageNumber"/>
      </w:rPr>
    </w:pPr>
    <w:r>
      <w:rPr>
        <w:rStyle w:val="PageNumber"/>
      </w:rPr>
      <w:fldChar w:fldCharType="begin"/>
    </w:r>
    <w:r w:rsidR="003F2232">
      <w:rPr>
        <w:rStyle w:val="PageNumber"/>
      </w:rPr>
      <w:instrText xml:space="preserve">PAGE  </w:instrText>
    </w:r>
    <w:r>
      <w:rPr>
        <w:rStyle w:val="PageNumber"/>
      </w:rPr>
      <w:fldChar w:fldCharType="separate"/>
    </w:r>
    <w:r w:rsidR="002D6914">
      <w:rPr>
        <w:rStyle w:val="PageNumber"/>
        <w:noProof/>
      </w:rPr>
      <w:t>4</w:t>
    </w:r>
    <w:r>
      <w:rPr>
        <w:rStyle w:val="PageNumber"/>
      </w:rPr>
      <w:fldChar w:fldCharType="end"/>
    </w:r>
  </w:p>
  <w:p w:rsidR="003F2232" w:rsidRDefault="003F2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69" w:rsidRDefault="00796769">
      <w:r>
        <w:separator/>
      </w:r>
    </w:p>
  </w:footnote>
  <w:footnote w:type="continuationSeparator" w:id="0">
    <w:p w:rsidR="00796769" w:rsidRDefault="00796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5329"/>
    <w:multiLevelType w:val="hybridMultilevel"/>
    <w:tmpl w:val="9D40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D7F4F"/>
    <w:multiLevelType w:val="hybridMultilevel"/>
    <w:tmpl w:val="C1461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AC1AA8"/>
    <w:multiLevelType w:val="hybridMultilevel"/>
    <w:tmpl w:val="8EBC5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F72CF2"/>
    <w:multiLevelType w:val="hybridMultilevel"/>
    <w:tmpl w:val="FDDC64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2A7B7D"/>
    <w:multiLevelType w:val="hybridMultilevel"/>
    <w:tmpl w:val="6422E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2329A2"/>
    <w:multiLevelType w:val="hybridMultilevel"/>
    <w:tmpl w:val="E4624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644185"/>
    <w:multiLevelType w:val="hybridMultilevel"/>
    <w:tmpl w:val="B296D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C662A4"/>
    <w:multiLevelType w:val="hybridMultilevel"/>
    <w:tmpl w:val="D3503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636F"/>
    <w:rsid w:val="00000614"/>
    <w:rsid w:val="000031F4"/>
    <w:rsid w:val="00007062"/>
    <w:rsid w:val="00013D8C"/>
    <w:rsid w:val="00020B57"/>
    <w:rsid w:val="00021944"/>
    <w:rsid w:val="000320E7"/>
    <w:rsid w:val="00032172"/>
    <w:rsid w:val="00034E95"/>
    <w:rsid w:val="00035A46"/>
    <w:rsid w:val="0003751F"/>
    <w:rsid w:val="00037860"/>
    <w:rsid w:val="00041B47"/>
    <w:rsid w:val="00044272"/>
    <w:rsid w:val="0004701F"/>
    <w:rsid w:val="00054BC7"/>
    <w:rsid w:val="000556E8"/>
    <w:rsid w:val="00055CEF"/>
    <w:rsid w:val="000561EC"/>
    <w:rsid w:val="000610F8"/>
    <w:rsid w:val="00062415"/>
    <w:rsid w:val="0006269F"/>
    <w:rsid w:val="00063169"/>
    <w:rsid w:val="00070C76"/>
    <w:rsid w:val="00070E47"/>
    <w:rsid w:val="00071816"/>
    <w:rsid w:val="00072D10"/>
    <w:rsid w:val="00077404"/>
    <w:rsid w:val="00077A50"/>
    <w:rsid w:val="00077CC2"/>
    <w:rsid w:val="00086AD7"/>
    <w:rsid w:val="00087301"/>
    <w:rsid w:val="00087A93"/>
    <w:rsid w:val="00090F45"/>
    <w:rsid w:val="00092BDC"/>
    <w:rsid w:val="00096C01"/>
    <w:rsid w:val="000A026F"/>
    <w:rsid w:val="000A2151"/>
    <w:rsid w:val="000A3D81"/>
    <w:rsid w:val="000B1296"/>
    <w:rsid w:val="000B4EE7"/>
    <w:rsid w:val="000B5EDB"/>
    <w:rsid w:val="000C137F"/>
    <w:rsid w:val="000C1AE8"/>
    <w:rsid w:val="000C453D"/>
    <w:rsid w:val="000C50ED"/>
    <w:rsid w:val="000D0924"/>
    <w:rsid w:val="000D0ED2"/>
    <w:rsid w:val="000D1894"/>
    <w:rsid w:val="000D1E26"/>
    <w:rsid w:val="000D7E66"/>
    <w:rsid w:val="000E1591"/>
    <w:rsid w:val="000E2481"/>
    <w:rsid w:val="000E35E1"/>
    <w:rsid w:val="000E37CD"/>
    <w:rsid w:val="000E4F19"/>
    <w:rsid w:val="000E75CC"/>
    <w:rsid w:val="000F1313"/>
    <w:rsid w:val="000F7F73"/>
    <w:rsid w:val="0010065F"/>
    <w:rsid w:val="001131EE"/>
    <w:rsid w:val="0011360B"/>
    <w:rsid w:val="00116E62"/>
    <w:rsid w:val="00117C86"/>
    <w:rsid w:val="00117CB2"/>
    <w:rsid w:val="00117E16"/>
    <w:rsid w:val="001212BE"/>
    <w:rsid w:val="0013611F"/>
    <w:rsid w:val="0014068E"/>
    <w:rsid w:val="00145E38"/>
    <w:rsid w:val="00146DE2"/>
    <w:rsid w:val="00152B49"/>
    <w:rsid w:val="00153828"/>
    <w:rsid w:val="00157F5B"/>
    <w:rsid w:val="001628F9"/>
    <w:rsid w:val="00163E59"/>
    <w:rsid w:val="001674B3"/>
    <w:rsid w:val="00173D7A"/>
    <w:rsid w:val="00175464"/>
    <w:rsid w:val="0017690F"/>
    <w:rsid w:val="00176AE0"/>
    <w:rsid w:val="00177A8F"/>
    <w:rsid w:val="0018097D"/>
    <w:rsid w:val="00181B13"/>
    <w:rsid w:val="00183405"/>
    <w:rsid w:val="001834D8"/>
    <w:rsid w:val="00183D1A"/>
    <w:rsid w:val="001937AA"/>
    <w:rsid w:val="00193D9B"/>
    <w:rsid w:val="00195222"/>
    <w:rsid w:val="001968FB"/>
    <w:rsid w:val="001A0300"/>
    <w:rsid w:val="001A0DD6"/>
    <w:rsid w:val="001A13C7"/>
    <w:rsid w:val="001B6360"/>
    <w:rsid w:val="001B7980"/>
    <w:rsid w:val="001C1D5E"/>
    <w:rsid w:val="001C36E3"/>
    <w:rsid w:val="001C5CAF"/>
    <w:rsid w:val="001C5EAC"/>
    <w:rsid w:val="001D05B3"/>
    <w:rsid w:val="001D3423"/>
    <w:rsid w:val="001D3DE4"/>
    <w:rsid w:val="001D4119"/>
    <w:rsid w:val="001D6D79"/>
    <w:rsid w:val="001E09C5"/>
    <w:rsid w:val="001E4C15"/>
    <w:rsid w:val="001E725A"/>
    <w:rsid w:val="001E769B"/>
    <w:rsid w:val="001E7B11"/>
    <w:rsid w:val="001F098C"/>
    <w:rsid w:val="001F5E78"/>
    <w:rsid w:val="00202E56"/>
    <w:rsid w:val="00205708"/>
    <w:rsid w:val="002076B3"/>
    <w:rsid w:val="0020785E"/>
    <w:rsid w:val="002114F0"/>
    <w:rsid w:val="002129B9"/>
    <w:rsid w:val="00221B49"/>
    <w:rsid w:val="00222519"/>
    <w:rsid w:val="00224023"/>
    <w:rsid w:val="00225B87"/>
    <w:rsid w:val="002344E3"/>
    <w:rsid w:val="002348E1"/>
    <w:rsid w:val="0024098F"/>
    <w:rsid w:val="00241150"/>
    <w:rsid w:val="00245B01"/>
    <w:rsid w:val="00247430"/>
    <w:rsid w:val="00247EB5"/>
    <w:rsid w:val="002511D0"/>
    <w:rsid w:val="00251E72"/>
    <w:rsid w:val="00252D7F"/>
    <w:rsid w:val="00257794"/>
    <w:rsid w:val="002614AF"/>
    <w:rsid w:val="0026227B"/>
    <w:rsid w:val="0026444D"/>
    <w:rsid w:val="00266B9D"/>
    <w:rsid w:val="00267ABC"/>
    <w:rsid w:val="00267D4C"/>
    <w:rsid w:val="002755FC"/>
    <w:rsid w:val="00275D16"/>
    <w:rsid w:val="002815DE"/>
    <w:rsid w:val="002849EE"/>
    <w:rsid w:val="0028568F"/>
    <w:rsid w:val="00292D7C"/>
    <w:rsid w:val="00294BC7"/>
    <w:rsid w:val="00295D08"/>
    <w:rsid w:val="00297FD8"/>
    <w:rsid w:val="002A4B8F"/>
    <w:rsid w:val="002A4DE5"/>
    <w:rsid w:val="002A5F42"/>
    <w:rsid w:val="002A67D8"/>
    <w:rsid w:val="002B044B"/>
    <w:rsid w:val="002B1E40"/>
    <w:rsid w:val="002B3CE0"/>
    <w:rsid w:val="002B47EC"/>
    <w:rsid w:val="002B77B6"/>
    <w:rsid w:val="002C1285"/>
    <w:rsid w:val="002C6318"/>
    <w:rsid w:val="002C74CF"/>
    <w:rsid w:val="002D0DEA"/>
    <w:rsid w:val="002D4743"/>
    <w:rsid w:val="002D6914"/>
    <w:rsid w:val="002E33ED"/>
    <w:rsid w:val="002E72D3"/>
    <w:rsid w:val="002F29F4"/>
    <w:rsid w:val="002F3E6C"/>
    <w:rsid w:val="00301B81"/>
    <w:rsid w:val="00303B68"/>
    <w:rsid w:val="00304981"/>
    <w:rsid w:val="00306C90"/>
    <w:rsid w:val="003100D0"/>
    <w:rsid w:val="00310BA3"/>
    <w:rsid w:val="0031241A"/>
    <w:rsid w:val="00313E2C"/>
    <w:rsid w:val="00316866"/>
    <w:rsid w:val="003175EA"/>
    <w:rsid w:val="003204DF"/>
    <w:rsid w:val="00321E0B"/>
    <w:rsid w:val="00322724"/>
    <w:rsid w:val="00322B1D"/>
    <w:rsid w:val="00324FBE"/>
    <w:rsid w:val="00326383"/>
    <w:rsid w:val="00327C8B"/>
    <w:rsid w:val="00333291"/>
    <w:rsid w:val="00333523"/>
    <w:rsid w:val="00333689"/>
    <w:rsid w:val="003411EE"/>
    <w:rsid w:val="003420B3"/>
    <w:rsid w:val="00343B09"/>
    <w:rsid w:val="00345CCA"/>
    <w:rsid w:val="00346BFB"/>
    <w:rsid w:val="00347B7B"/>
    <w:rsid w:val="00352C8C"/>
    <w:rsid w:val="0035565E"/>
    <w:rsid w:val="00356D8F"/>
    <w:rsid w:val="00361516"/>
    <w:rsid w:val="00366A5C"/>
    <w:rsid w:val="00367D74"/>
    <w:rsid w:val="00373FB6"/>
    <w:rsid w:val="00374CE1"/>
    <w:rsid w:val="003772BC"/>
    <w:rsid w:val="00383A1D"/>
    <w:rsid w:val="003861EB"/>
    <w:rsid w:val="00386CF8"/>
    <w:rsid w:val="00387CC9"/>
    <w:rsid w:val="0039261F"/>
    <w:rsid w:val="003A243B"/>
    <w:rsid w:val="003A2ACB"/>
    <w:rsid w:val="003B1F60"/>
    <w:rsid w:val="003B3434"/>
    <w:rsid w:val="003B4589"/>
    <w:rsid w:val="003B487B"/>
    <w:rsid w:val="003B54E3"/>
    <w:rsid w:val="003C176D"/>
    <w:rsid w:val="003C4584"/>
    <w:rsid w:val="003C6FD4"/>
    <w:rsid w:val="003C7B4D"/>
    <w:rsid w:val="003D10B3"/>
    <w:rsid w:val="003D15E0"/>
    <w:rsid w:val="003D2F02"/>
    <w:rsid w:val="003E248B"/>
    <w:rsid w:val="003E3EC2"/>
    <w:rsid w:val="003E5303"/>
    <w:rsid w:val="003E63CA"/>
    <w:rsid w:val="003E7EC1"/>
    <w:rsid w:val="003F20C8"/>
    <w:rsid w:val="003F2232"/>
    <w:rsid w:val="003F2D4A"/>
    <w:rsid w:val="003F5DB3"/>
    <w:rsid w:val="003F6410"/>
    <w:rsid w:val="00403909"/>
    <w:rsid w:val="00404D3E"/>
    <w:rsid w:val="00407F32"/>
    <w:rsid w:val="00410832"/>
    <w:rsid w:val="004120DA"/>
    <w:rsid w:val="00413058"/>
    <w:rsid w:val="00414F63"/>
    <w:rsid w:val="0042087D"/>
    <w:rsid w:val="0042289D"/>
    <w:rsid w:val="004249ED"/>
    <w:rsid w:val="00425E0B"/>
    <w:rsid w:val="00427B17"/>
    <w:rsid w:val="00430FCD"/>
    <w:rsid w:val="00432043"/>
    <w:rsid w:val="004369DB"/>
    <w:rsid w:val="0044004B"/>
    <w:rsid w:val="0044051E"/>
    <w:rsid w:val="0044349E"/>
    <w:rsid w:val="004445FF"/>
    <w:rsid w:val="0045105F"/>
    <w:rsid w:val="00457472"/>
    <w:rsid w:val="004617E3"/>
    <w:rsid w:val="00467059"/>
    <w:rsid w:val="00474B38"/>
    <w:rsid w:val="00481F02"/>
    <w:rsid w:val="00491534"/>
    <w:rsid w:val="00492A84"/>
    <w:rsid w:val="004934F8"/>
    <w:rsid w:val="00493BD7"/>
    <w:rsid w:val="0049437F"/>
    <w:rsid w:val="004A3FF1"/>
    <w:rsid w:val="004A5874"/>
    <w:rsid w:val="004A72F7"/>
    <w:rsid w:val="004A75FB"/>
    <w:rsid w:val="004B2125"/>
    <w:rsid w:val="004B28BD"/>
    <w:rsid w:val="004B59EF"/>
    <w:rsid w:val="004B66C5"/>
    <w:rsid w:val="004B695D"/>
    <w:rsid w:val="004C0A64"/>
    <w:rsid w:val="004C29DF"/>
    <w:rsid w:val="004C432A"/>
    <w:rsid w:val="004C61DE"/>
    <w:rsid w:val="004C7421"/>
    <w:rsid w:val="004C7692"/>
    <w:rsid w:val="004D0257"/>
    <w:rsid w:val="004D1085"/>
    <w:rsid w:val="004D1617"/>
    <w:rsid w:val="004D646A"/>
    <w:rsid w:val="004D66E2"/>
    <w:rsid w:val="004D6A92"/>
    <w:rsid w:val="004E1E5C"/>
    <w:rsid w:val="004E41A7"/>
    <w:rsid w:val="004E5EAC"/>
    <w:rsid w:val="004E6A7C"/>
    <w:rsid w:val="004F01B7"/>
    <w:rsid w:val="004F08ED"/>
    <w:rsid w:val="004F1A6A"/>
    <w:rsid w:val="004F1B21"/>
    <w:rsid w:val="004F2D25"/>
    <w:rsid w:val="004F4167"/>
    <w:rsid w:val="004F4DF2"/>
    <w:rsid w:val="004F5F58"/>
    <w:rsid w:val="005033F5"/>
    <w:rsid w:val="005035B5"/>
    <w:rsid w:val="0051083D"/>
    <w:rsid w:val="00511896"/>
    <w:rsid w:val="00512B1B"/>
    <w:rsid w:val="00512B68"/>
    <w:rsid w:val="00513352"/>
    <w:rsid w:val="005145CD"/>
    <w:rsid w:val="00517C1E"/>
    <w:rsid w:val="00521A38"/>
    <w:rsid w:val="00521E23"/>
    <w:rsid w:val="00525195"/>
    <w:rsid w:val="00525594"/>
    <w:rsid w:val="0052733D"/>
    <w:rsid w:val="00527C88"/>
    <w:rsid w:val="00530E4D"/>
    <w:rsid w:val="00530EC1"/>
    <w:rsid w:val="00532CF5"/>
    <w:rsid w:val="00533577"/>
    <w:rsid w:val="005417B2"/>
    <w:rsid w:val="005513F3"/>
    <w:rsid w:val="00552418"/>
    <w:rsid w:val="00552488"/>
    <w:rsid w:val="00555CD9"/>
    <w:rsid w:val="00557412"/>
    <w:rsid w:val="00560CBC"/>
    <w:rsid w:val="00561C82"/>
    <w:rsid w:val="0056249D"/>
    <w:rsid w:val="00564604"/>
    <w:rsid w:val="005701E7"/>
    <w:rsid w:val="0057489A"/>
    <w:rsid w:val="00575A57"/>
    <w:rsid w:val="00577B28"/>
    <w:rsid w:val="00582086"/>
    <w:rsid w:val="00584A3C"/>
    <w:rsid w:val="00584AC6"/>
    <w:rsid w:val="00585AA4"/>
    <w:rsid w:val="005870B4"/>
    <w:rsid w:val="0059239E"/>
    <w:rsid w:val="00593921"/>
    <w:rsid w:val="00595864"/>
    <w:rsid w:val="005A64AF"/>
    <w:rsid w:val="005A7956"/>
    <w:rsid w:val="005C231B"/>
    <w:rsid w:val="005C32AD"/>
    <w:rsid w:val="005C47A6"/>
    <w:rsid w:val="005C69DB"/>
    <w:rsid w:val="005C7694"/>
    <w:rsid w:val="005D0762"/>
    <w:rsid w:val="005D5D7F"/>
    <w:rsid w:val="005D7588"/>
    <w:rsid w:val="005E05A7"/>
    <w:rsid w:val="005E1DB1"/>
    <w:rsid w:val="005E383F"/>
    <w:rsid w:val="005E4D8B"/>
    <w:rsid w:val="005E58B7"/>
    <w:rsid w:val="005E5CEB"/>
    <w:rsid w:val="005E5E79"/>
    <w:rsid w:val="005F0A32"/>
    <w:rsid w:val="005F1B16"/>
    <w:rsid w:val="005F2BC8"/>
    <w:rsid w:val="005F2D7B"/>
    <w:rsid w:val="005F38B9"/>
    <w:rsid w:val="005F5376"/>
    <w:rsid w:val="00602D94"/>
    <w:rsid w:val="00612609"/>
    <w:rsid w:val="00616F24"/>
    <w:rsid w:val="006215E1"/>
    <w:rsid w:val="006217FC"/>
    <w:rsid w:val="00627331"/>
    <w:rsid w:val="00631986"/>
    <w:rsid w:val="00632103"/>
    <w:rsid w:val="00632A9F"/>
    <w:rsid w:val="00642708"/>
    <w:rsid w:val="00642AC7"/>
    <w:rsid w:val="00645A7E"/>
    <w:rsid w:val="00650189"/>
    <w:rsid w:val="00651130"/>
    <w:rsid w:val="00651636"/>
    <w:rsid w:val="006526C5"/>
    <w:rsid w:val="006614A0"/>
    <w:rsid w:val="006614DA"/>
    <w:rsid w:val="00663A31"/>
    <w:rsid w:val="00676324"/>
    <w:rsid w:val="006776A5"/>
    <w:rsid w:val="0068422D"/>
    <w:rsid w:val="00686A8D"/>
    <w:rsid w:val="00690443"/>
    <w:rsid w:val="00692365"/>
    <w:rsid w:val="00693C89"/>
    <w:rsid w:val="00695197"/>
    <w:rsid w:val="00696AF6"/>
    <w:rsid w:val="0069702E"/>
    <w:rsid w:val="006A1294"/>
    <w:rsid w:val="006A241C"/>
    <w:rsid w:val="006A4E50"/>
    <w:rsid w:val="006A658E"/>
    <w:rsid w:val="006A774E"/>
    <w:rsid w:val="006B5C3B"/>
    <w:rsid w:val="006C1251"/>
    <w:rsid w:val="006C2B5F"/>
    <w:rsid w:val="006C3E12"/>
    <w:rsid w:val="006C46D0"/>
    <w:rsid w:val="006D461E"/>
    <w:rsid w:val="006D4E58"/>
    <w:rsid w:val="006D506B"/>
    <w:rsid w:val="006D5383"/>
    <w:rsid w:val="006D5C76"/>
    <w:rsid w:val="006D75A1"/>
    <w:rsid w:val="006E1A86"/>
    <w:rsid w:val="006E36E4"/>
    <w:rsid w:val="006E4EDD"/>
    <w:rsid w:val="006F052F"/>
    <w:rsid w:val="006F3D1E"/>
    <w:rsid w:val="006F582C"/>
    <w:rsid w:val="006F5A32"/>
    <w:rsid w:val="006F6556"/>
    <w:rsid w:val="006F6F4B"/>
    <w:rsid w:val="006F7453"/>
    <w:rsid w:val="00703996"/>
    <w:rsid w:val="00706C4B"/>
    <w:rsid w:val="0071433E"/>
    <w:rsid w:val="007175E0"/>
    <w:rsid w:val="00717BAA"/>
    <w:rsid w:val="0072350E"/>
    <w:rsid w:val="00727D5B"/>
    <w:rsid w:val="0073028C"/>
    <w:rsid w:val="0073338B"/>
    <w:rsid w:val="00734D40"/>
    <w:rsid w:val="00737901"/>
    <w:rsid w:val="00737FDE"/>
    <w:rsid w:val="00742ECF"/>
    <w:rsid w:val="007451DE"/>
    <w:rsid w:val="0074530F"/>
    <w:rsid w:val="00745A83"/>
    <w:rsid w:val="0075292C"/>
    <w:rsid w:val="00754BEB"/>
    <w:rsid w:val="00754DB0"/>
    <w:rsid w:val="00754F7A"/>
    <w:rsid w:val="007552D6"/>
    <w:rsid w:val="0075633F"/>
    <w:rsid w:val="00761E80"/>
    <w:rsid w:val="00762A2D"/>
    <w:rsid w:val="007659D7"/>
    <w:rsid w:val="00766A37"/>
    <w:rsid w:val="00766C13"/>
    <w:rsid w:val="00770E08"/>
    <w:rsid w:val="00772DC1"/>
    <w:rsid w:val="00776845"/>
    <w:rsid w:val="007803A1"/>
    <w:rsid w:val="00780489"/>
    <w:rsid w:val="00784D57"/>
    <w:rsid w:val="00796769"/>
    <w:rsid w:val="007B0224"/>
    <w:rsid w:val="007B1F42"/>
    <w:rsid w:val="007B6788"/>
    <w:rsid w:val="007B7FFD"/>
    <w:rsid w:val="007C001F"/>
    <w:rsid w:val="007C0AC0"/>
    <w:rsid w:val="007C1092"/>
    <w:rsid w:val="007C1882"/>
    <w:rsid w:val="007C777A"/>
    <w:rsid w:val="007D012E"/>
    <w:rsid w:val="007D374A"/>
    <w:rsid w:val="007D7B78"/>
    <w:rsid w:val="007E2A8B"/>
    <w:rsid w:val="007E5934"/>
    <w:rsid w:val="007F17A7"/>
    <w:rsid w:val="007F3FB3"/>
    <w:rsid w:val="007F4D97"/>
    <w:rsid w:val="00800784"/>
    <w:rsid w:val="00801AB0"/>
    <w:rsid w:val="00801F7F"/>
    <w:rsid w:val="00803B9D"/>
    <w:rsid w:val="00811454"/>
    <w:rsid w:val="0081321F"/>
    <w:rsid w:val="00814F14"/>
    <w:rsid w:val="00823101"/>
    <w:rsid w:val="00825F99"/>
    <w:rsid w:val="008264CF"/>
    <w:rsid w:val="00827A4C"/>
    <w:rsid w:val="00827B5B"/>
    <w:rsid w:val="008318D2"/>
    <w:rsid w:val="00832161"/>
    <w:rsid w:val="0083392C"/>
    <w:rsid w:val="00841B67"/>
    <w:rsid w:val="0084614E"/>
    <w:rsid w:val="00847BC2"/>
    <w:rsid w:val="0085666B"/>
    <w:rsid w:val="00857BA2"/>
    <w:rsid w:val="00860B18"/>
    <w:rsid w:val="008626C3"/>
    <w:rsid w:val="008660D9"/>
    <w:rsid w:val="0087022D"/>
    <w:rsid w:val="008717A5"/>
    <w:rsid w:val="00872813"/>
    <w:rsid w:val="00874993"/>
    <w:rsid w:val="00875D24"/>
    <w:rsid w:val="00875F18"/>
    <w:rsid w:val="008762B4"/>
    <w:rsid w:val="0088061E"/>
    <w:rsid w:val="008818C3"/>
    <w:rsid w:val="00884D33"/>
    <w:rsid w:val="0088578A"/>
    <w:rsid w:val="008915CD"/>
    <w:rsid w:val="008918CD"/>
    <w:rsid w:val="00891C55"/>
    <w:rsid w:val="00891D1F"/>
    <w:rsid w:val="00893A45"/>
    <w:rsid w:val="008A20F9"/>
    <w:rsid w:val="008A402E"/>
    <w:rsid w:val="008A6A7E"/>
    <w:rsid w:val="008A70B3"/>
    <w:rsid w:val="008B21C6"/>
    <w:rsid w:val="008B2618"/>
    <w:rsid w:val="008B76A4"/>
    <w:rsid w:val="008C1A02"/>
    <w:rsid w:val="008C2F9C"/>
    <w:rsid w:val="008C3D58"/>
    <w:rsid w:val="008C5725"/>
    <w:rsid w:val="008C747F"/>
    <w:rsid w:val="008C7DCB"/>
    <w:rsid w:val="008D51C5"/>
    <w:rsid w:val="008D67CF"/>
    <w:rsid w:val="008D78D0"/>
    <w:rsid w:val="008E0996"/>
    <w:rsid w:val="008E0E76"/>
    <w:rsid w:val="008E2613"/>
    <w:rsid w:val="008E2E58"/>
    <w:rsid w:val="008E4FD9"/>
    <w:rsid w:val="008E7076"/>
    <w:rsid w:val="008E776B"/>
    <w:rsid w:val="008F3AFB"/>
    <w:rsid w:val="008F578B"/>
    <w:rsid w:val="009024CB"/>
    <w:rsid w:val="00904712"/>
    <w:rsid w:val="00907486"/>
    <w:rsid w:val="00910887"/>
    <w:rsid w:val="00911DBC"/>
    <w:rsid w:val="0091673E"/>
    <w:rsid w:val="00920D2E"/>
    <w:rsid w:val="00920EE1"/>
    <w:rsid w:val="00924946"/>
    <w:rsid w:val="00925E9C"/>
    <w:rsid w:val="0092636F"/>
    <w:rsid w:val="00926652"/>
    <w:rsid w:val="00927112"/>
    <w:rsid w:val="009273DD"/>
    <w:rsid w:val="0093269C"/>
    <w:rsid w:val="00934BDB"/>
    <w:rsid w:val="00935EFF"/>
    <w:rsid w:val="009363E3"/>
    <w:rsid w:val="00937EFE"/>
    <w:rsid w:val="009451B6"/>
    <w:rsid w:val="00945DCC"/>
    <w:rsid w:val="00947112"/>
    <w:rsid w:val="00953410"/>
    <w:rsid w:val="00960419"/>
    <w:rsid w:val="00961B66"/>
    <w:rsid w:val="00963949"/>
    <w:rsid w:val="00963F40"/>
    <w:rsid w:val="00967419"/>
    <w:rsid w:val="00973FE3"/>
    <w:rsid w:val="0098137C"/>
    <w:rsid w:val="009837E2"/>
    <w:rsid w:val="00983D57"/>
    <w:rsid w:val="009A06E6"/>
    <w:rsid w:val="009A2825"/>
    <w:rsid w:val="009A2D99"/>
    <w:rsid w:val="009A3AF3"/>
    <w:rsid w:val="009A5972"/>
    <w:rsid w:val="009A75D2"/>
    <w:rsid w:val="009B2EA3"/>
    <w:rsid w:val="009C2007"/>
    <w:rsid w:val="009C67FB"/>
    <w:rsid w:val="009D3307"/>
    <w:rsid w:val="009D73F6"/>
    <w:rsid w:val="009D7427"/>
    <w:rsid w:val="009D74F7"/>
    <w:rsid w:val="009E3A76"/>
    <w:rsid w:val="009F06C7"/>
    <w:rsid w:val="009F1485"/>
    <w:rsid w:val="009F3C92"/>
    <w:rsid w:val="009F6FEE"/>
    <w:rsid w:val="00A07AC4"/>
    <w:rsid w:val="00A107DE"/>
    <w:rsid w:val="00A10A9E"/>
    <w:rsid w:val="00A10BDE"/>
    <w:rsid w:val="00A1146D"/>
    <w:rsid w:val="00A14EBB"/>
    <w:rsid w:val="00A342B1"/>
    <w:rsid w:val="00A34E9F"/>
    <w:rsid w:val="00A359DE"/>
    <w:rsid w:val="00A36F0A"/>
    <w:rsid w:val="00A414DE"/>
    <w:rsid w:val="00A415DF"/>
    <w:rsid w:val="00A431A9"/>
    <w:rsid w:val="00A4356B"/>
    <w:rsid w:val="00A43889"/>
    <w:rsid w:val="00A52719"/>
    <w:rsid w:val="00A52D9F"/>
    <w:rsid w:val="00A5768D"/>
    <w:rsid w:val="00A6197D"/>
    <w:rsid w:val="00A61FAD"/>
    <w:rsid w:val="00A664D0"/>
    <w:rsid w:val="00A66D0F"/>
    <w:rsid w:val="00A72902"/>
    <w:rsid w:val="00A72C21"/>
    <w:rsid w:val="00A731F3"/>
    <w:rsid w:val="00A76849"/>
    <w:rsid w:val="00A76B92"/>
    <w:rsid w:val="00A80221"/>
    <w:rsid w:val="00A81339"/>
    <w:rsid w:val="00A85EEF"/>
    <w:rsid w:val="00A9272C"/>
    <w:rsid w:val="00A92CA2"/>
    <w:rsid w:val="00A96C5A"/>
    <w:rsid w:val="00A97AB5"/>
    <w:rsid w:val="00AA1E3C"/>
    <w:rsid w:val="00AA3424"/>
    <w:rsid w:val="00AA5D33"/>
    <w:rsid w:val="00AA6F5A"/>
    <w:rsid w:val="00AA7547"/>
    <w:rsid w:val="00AB01F0"/>
    <w:rsid w:val="00AB1D58"/>
    <w:rsid w:val="00AB3A28"/>
    <w:rsid w:val="00AB5F21"/>
    <w:rsid w:val="00AB7366"/>
    <w:rsid w:val="00AC3395"/>
    <w:rsid w:val="00AC33A7"/>
    <w:rsid w:val="00AC6F55"/>
    <w:rsid w:val="00AD6159"/>
    <w:rsid w:val="00AE1F71"/>
    <w:rsid w:val="00AE61AC"/>
    <w:rsid w:val="00AE7EEC"/>
    <w:rsid w:val="00AF143E"/>
    <w:rsid w:val="00AF3626"/>
    <w:rsid w:val="00AF434C"/>
    <w:rsid w:val="00AF6A65"/>
    <w:rsid w:val="00B000DF"/>
    <w:rsid w:val="00B030DB"/>
    <w:rsid w:val="00B039E2"/>
    <w:rsid w:val="00B03B8A"/>
    <w:rsid w:val="00B138B6"/>
    <w:rsid w:val="00B15892"/>
    <w:rsid w:val="00B17130"/>
    <w:rsid w:val="00B24B6C"/>
    <w:rsid w:val="00B32923"/>
    <w:rsid w:val="00B32F2A"/>
    <w:rsid w:val="00B33677"/>
    <w:rsid w:val="00B35127"/>
    <w:rsid w:val="00B3518A"/>
    <w:rsid w:val="00B35E20"/>
    <w:rsid w:val="00B40782"/>
    <w:rsid w:val="00B40B77"/>
    <w:rsid w:val="00B4232E"/>
    <w:rsid w:val="00B43230"/>
    <w:rsid w:val="00B45182"/>
    <w:rsid w:val="00B60244"/>
    <w:rsid w:val="00B614F7"/>
    <w:rsid w:val="00B625BF"/>
    <w:rsid w:val="00B65090"/>
    <w:rsid w:val="00B7036B"/>
    <w:rsid w:val="00B71062"/>
    <w:rsid w:val="00B7177A"/>
    <w:rsid w:val="00B721C8"/>
    <w:rsid w:val="00B73A5D"/>
    <w:rsid w:val="00B7401C"/>
    <w:rsid w:val="00B8057F"/>
    <w:rsid w:val="00B8195A"/>
    <w:rsid w:val="00B81B13"/>
    <w:rsid w:val="00B8282F"/>
    <w:rsid w:val="00B82FF1"/>
    <w:rsid w:val="00B83585"/>
    <w:rsid w:val="00B83C10"/>
    <w:rsid w:val="00B8465C"/>
    <w:rsid w:val="00B8512F"/>
    <w:rsid w:val="00B92F2D"/>
    <w:rsid w:val="00B933B9"/>
    <w:rsid w:val="00B96A95"/>
    <w:rsid w:val="00B96E5E"/>
    <w:rsid w:val="00BA0106"/>
    <w:rsid w:val="00BA24FA"/>
    <w:rsid w:val="00BA3A97"/>
    <w:rsid w:val="00BB0E9B"/>
    <w:rsid w:val="00BB2A25"/>
    <w:rsid w:val="00BB3B85"/>
    <w:rsid w:val="00BB7040"/>
    <w:rsid w:val="00BB7FCB"/>
    <w:rsid w:val="00BC57BE"/>
    <w:rsid w:val="00BC743A"/>
    <w:rsid w:val="00BC756E"/>
    <w:rsid w:val="00BC7E62"/>
    <w:rsid w:val="00BD0112"/>
    <w:rsid w:val="00BD1C36"/>
    <w:rsid w:val="00BD339B"/>
    <w:rsid w:val="00BD3D89"/>
    <w:rsid w:val="00BD681E"/>
    <w:rsid w:val="00BD795A"/>
    <w:rsid w:val="00BD7A9E"/>
    <w:rsid w:val="00BE01F5"/>
    <w:rsid w:val="00BE3E1B"/>
    <w:rsid w:val="00BF2516"/>
    <w:rsid w:val="00BF3E1F"/>
    <w:rsid w:val="00C009F8"/>
    <w:rsid w:val="00C01716"/>
    <w:rsid w:val="00C0669B"/>
    <w:rsid w:val="00C12D4E"/>
    <w:rsid w:val="00C13857"/>
    <w:rsid w:val="00C17950"/>
    <w:rsid w:val="00C2026E"/>
    <w:rsid w:val="00C20964"/>
    <w:rsid w:val="00C2236E"/>
    <w:rsid w:val="00C225E3"/>
    <w:rsid w:val="00C2389B"/>
    <w:rsid w:val="00C27DC4"/>
    <w:rsid w:val="00C36973"/>
    <w:rsid w:val="00C41145"/>
    <w:rsid w:val="00C432B5"/>
    <w:rsid w:val="00C46DBC"/>
    <w:rsid w:val="00C46EAB"/>
    <w:rsid w:val="00C5079B"/>
    <w:rsid w:val="00C50985"/>
    <w:rsid w:val="00C53A5D"/>
    <w:rsid w:val="00C56C20"/>
    <w:rsid w:val="00C60C18"/>
    <w:rsid w:val="00C62B87"/>
    <w:rsid w:val="00C65382"/>
    <w:rsid w:val="00C82682"/>
    <w:rsid w:val="00C866FA"/>
    <w:rsid w:val="00C87875"/>
    <w:rsid w:val="00C91737"/>
    <w:rsid w:val="00C94061"/>
    <w:rsid w:val="00CA2F33"/>
    <w:rsid w:val="00CA3D89"/>
    <w:rsid w:val="00CA736E"/>
    <w:rsid w:val="00CB3634"/>
    <w:rsid w:val="00CB4AB1"/>
    <w:rsid w:val="00CB4D7A"/>
    <w:rsid w:val="00CC1A7D"/>
    <w:rsid w:val="00CC4FD8"/>
    <w:rsid w:val="00CC6069"/>
    <w:rsid w:val="00CD16FC"/>
    <w:rsid w:val="00CD315B"/>
    <w:rsid w:val="00CD6D5B"/>
    <w:rsid w:val="00CD75A3"/>
    <w:rsid w:val="00CE7CA6"/>
    <w:rsid w:val="00CF017D"/>
    <w:rsid w:val="00CF1E92"/>
    <w:rsid w:val="00CF274B"/>
    <w:rsid w:val="00CF2D6D"/>
    <w:rsid w:val="00CF4F7B"/>
    <w:rsid w:val="00CF590C"/>
    <w:rsid w:val="00CF6CED"/>
    <w:rsid w:val="00D0246A"/>
    <w:rsid w:val="00D026D2"/>
    <w:rsid w:val="00D0332D"/>
    <w:rsid w:val="00D03985"/>
    <w:rsid w:val="00D12052"/>
    <w:rsid w:val="00D14026"/>
    <w:rsid w:val="00D16CF6"/>
    <w:rsid w:val="00D21389"/>
    <w:rsid w:val="00D21CEE"/>
    <w:rsid w:val="00D2210C"/>
    <w:rsid w:val="00D2278E"/>
    <w:rsid w:val="00D32A9D"/>
    <w:rsid w:val="00D42510"/>
    <w:rsid w:val="00D44E07"/>
    <w:rsid w:val="00D46003"/>
    <w:rsid w:val="00D47031"/>
    <w:rsid w:val="00D62471"/>
    <w:rsid w:val="00D62B4D"/>
    <w:rsid w:val="00D67724"/>
    <w:rsid w:val="00D71C32"/>
    <w:rsid w:val="00D8097F"/>
    <w:rsid w:val="00D816C5"/>
    <w:rsid w:val="00D831A8"/>
    <w:rsid w:val="00D84C06"/>
    <w:rsid w:val="00D87FF6"/>
    <w:rsid w:val="00D915F7"/>
    <w:rsid w:val="00D94CCE"/>
    <w:rsid w:val="00D96507"/>
    <w:rsid w:val="00D97426"/>
    <w:rsid w:val="00DA172E"/>
    <w:rsid w:val="00DA6580"/>
    <w:rsid w:val="00DB266B"/>
    <w:rsid w:val="00DB4C8C"/>
    <w:rsid w:val="00DD565F"/>
    <w:rsid w:val="00DE0A99"/>
    <w:rsid w:val="00DE7D6E"/>
    <w:rsid w:val="00DF3408"/>
    <w:rsid w:val="00E025B3"/>
    <w:rsid w:val="00E0295A"/>
    <w:rsid w:val="00E05909"/>
    <w:rsid w:val="00E05EFD"/>
    <w:rsid w:val="00E11805"/>
    <w:rsid w:val="00E15D8B"/>
    <w:rsid w:val="00E3192B"/>
    <w:rsid w:val="00E3254B"/>
    <w:rsid w:val="00E36252"/>
    <w:rsid w:val="00E43DC1"/>
    <w:rsid w:val="00E44086"/>
    <w:rsid w:val="00E442DB"/>
    <w:rsid w:val="00E503D8"/>
    <w:rsid w:val="00E50B15"/>
    <w:rsid w:val="00E50F12"/>
    <w:rsid w:val="00E526B4"/>
    <w:rsid w:val="00E53928"/>
    <w:rsid w:val="00E55B61"/>
    <w:rsid w:val="00E571B9"/>
    <w:rsid w:val="00E57427"/>
    <w:rsid w:val="00E61D69"/>
    <w:rsid w:val="00E632CB"/>
    <w:rsid w:val="00E659A4"/>
    <w:rsid w:val="00E66EE7"/>
    <w:rsid w:val="00E6775F"/>
    <w:rsid w:val="00E70BBD"/>
    <w:rsid w:val="00E71720"/>
    <w:rsid w:val="00E90105"/>
    <w:rsid w:val="00E90CB3"/>
    <w:rsid w:val="00E918C5"/>
    <w:rsid w:val="00E929F2"/>
    <w:rsid w:val="00E9433E"/>
    <w:rsid w:val="00E962F8"/>
    <w:rsid w:val="00EB006B"/>
    <w:rsid w:val="00EB084F"/>
    <w:rsid w:val="00EB1274"/>
    <w:rsid w:val="00EB1F99"/>
    <w:rsid w:val="00EB3949"/>
    <w:rsid w:val="00EB6B77"/>
    <w:rsid w:val="00EB6B8D"/>
    <w:rsid w:val="00EC3EB0"/>
    <w:rsid w:val="00EC7923"/>
    <w:rsid w:val="00ED1B01"/>
    <w:rsid w:val="00ED45C9"/>
    <w:rsid w:val="00EE13AD"/>
    <w:rsid w:val="00EE3DF5"/>
    <w:rsid w:val="00EE56BB"/>
    <w:rsid w:val="00EF12CB"/>
    <w:rsid w:val="00EF1384"/>
    <w:rsid w:val="00EF1AFD"/>
    <w:rsid w:val="00EF27F5"/>
    <w:rsid w:val="00EF5C11"/>
    <w:rsid w:val="00EF6CAC"/>
    <w:rsid w:val="00EF75D8"/>
    <w:rsid w:val="00F02DE8"/>
    <w:rsid w:val="00F04AF5"/>
    <w:rsid w:val="00F0626B"/>
    <w:rsid w:val="00F07188"/>
    <w:rsid w:val="00F1064D"/>
    <w:rsid w:val="00F10E12"/>
    <w:rsid w:val="00F11FF2"/>
    <w:rsid w:val="00F169B1"/>
    <w:rsid w:val="00F17032"/>
    <w:rsid w:val="00F23F0B"/>
    <w:rsid w:val="00F2482A"/>
    <w:rsid w:val="00F2737B"/>
    <w:rsid w:val="00F27E11"/>
    <w:rsid w:val="00F30735"/>
    <w:rsid w:val="00F34535"/>
    <w:rsid w:val="00F423D7"/>
    <w:rsid w:val="00F42CA8"/>
    <w:rsid w:val="00F47CE5"/>
    <w:rsid w:val="00F50C99"/>
    <w:rsid w:val="00F564E6"/>
    <w:rsid w:val="00F57DD2"/>
    <w:rsid w:val="00F60AD0"/>
    <w:rsid w:val="00F60E03"/>
    <w:rsid w:val="00F6110A"/>
    <w:rsid w:val="00F6126E"/>
    <w:rsid w:val="00F62545"/>
    <w:rsid w:val="00F6444D"/>
    <w:rsid w:val="00F646D8"/>
    <w:rsid w:val="00F65712"/>
    <w:rsid w:val="00F658CE"/>
    <w:rsid w:val="00F67D1C"/>
    <w:rsid w:val="00F70BB1"/>
    <w:rsid w:val="00F7110B"/>
    <w:rsid w:val="00F725C7"/>
    <w:rsid w:val="00F73FFF"/>
    <w:rsid w:val="00F7481F"/>
    <w:rsid w:val="00F82612"/>
    <w:rsid w:val="00F86C82"/>
    <w:rsid w:val="00F87220"/>
    <w:rsid w:val="00F913ED"/>
    <w:rsid w:val="00F91AF3"/>
    <w:rsid w:val="00F931FD"/>
    <w:rsid w:val="00F949C2"/>
    <w:rsid w:val="00F96263"/>
    <w:rsid w:val="00F964E4"/>
    <w:rsid w:val="00F96E85"/>
    <w:rsid w:val="00F9711E"/>
    <w:rsid w:val="00F97F9D"/>
    <w:rsid w:val="00FA1934"/>
    <w:rsid w:val="00FA4B29"/>
    <w:rsid w:val="00FA514F"/>
    <w:rsid w:val="00FA516F"/>
    <w:rsid w:val="00FA7184"/>
    <w:rsid w:val="00FB3B19"/>
    <w:rsid w:val="00FB7CA6"/>
    <w:rsid w:val="00FC16B7"/>
    <w:rsid w:val="00FC1CD6"/>
    <w:rsid w:val="00FC3706"/>
    <w:rsid w:val="00FC450E"/>
    <w:rsid w:val="00FC4F3D"/>
    <w:rsid w:val="00FC70DD"/>
    <w:rsid w:val="00FC7918"/>
    <w:rsid w:val="00FD0986"/>
    <w:rsid w:val="00FD1C38"/>
    <w:rsid w:val="00FD1FE1"/>
    <w:rsid w:val="00FD42D9"/>
    <w:rsid w:val="00FD6234"/>
    <w:rsid w:val="00FD648A"/>
    <w:rsid w:val="00FE008A"/>
    <w:rsid w:val="00FE4E6A"/>
    <w:rsid w:val="00FE5E00"/>
    <w:rsid w:val="00FE65E4"/>
    <w:rsid w:val="00FE7B68"/>
    <w:rsid w:val="00FF2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F0A"/>
    <w:rPr>
      <w:sz w:val="24"/>
      <w:szCs w:val="24"/>
    </w:rPr>
  </w:style>
  <w:style w:type="paragraph" w:styleId="Heading1">
    <w:name w:val="heading 1"/>
    <w:basedOn w:val="Normal"/>
    <w:next w:val="Normal"/>
    <w:qFormat/>
    <w:rsid w:val="00ED1B01"/>
    <w:pPr>
      <w:keepNext/>
      <w:outlineLvl w:val="0"/>
    </w:pPr>
    <w:rPr>
      <w:b/>
    </w:rPr>
  </w:style>
  <w:style w:type="paragraph" w:styleId="Heading2">
    <w:name w:val="heading 2"/>
    <w:basedOn w:val="Normal"/>
    <w:next w:val="Normal"/>
    <w:qFormat/>
    <w:rsid w:val="00ED1B0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D1B01"/>
    <w:pPr>
      <w:jc w:val="both"/>
    </w:pPr>
    <w:rPr>
      <w:rFonts w:ascii="Times" w:eastAsia="Times" w:hAnsi="Times"/>
      <w:szCs w:val="20"/>
    </w:rPr>
  </w:style>
  <w:style w:type="paragraph" w:styleId="Footer">
    <w:name w:val="footer"/>
    <w:basedOn w:val="Normal"/>
    <w:rsid w:val="00ED1B01"/>
    <w:pPr>
      <w:tabs>
        <w:tab w:val="center" w:pos="4320"/>
        <w:tab w:val="right" w:pos="8640"/>
      </w:tabs>
    </w:pPr>
  </w:style>
  <w:style w:type="paragraph" w:styleId="Header">
    <w:name w:val="header"/>
    <w:basedOn w:val="Normal"/>
    <w:rsid w:val="00152B49"/>
    <w:pPr>
      <w:tabs>
        <w:tab w:val="center" w:pos="4320"/>
        <w:tab w:val="right" w:pos="8640"/>
      </w:tabs>
    </w:pPr>
  </w:style>
  <w:style w:type="character" w:styleId="PageNumber">
    <w:name w:val="page number"/>
    <w:basedOn w:val="DefaultParagraphFont"/>
    <w:rsid w:val="00EC7923"/>
  </w:style>
  <w:style w:type="character" w:styleId="Hyperlink">
    <w:name w:val="Hyperlink"/>
    <w:basedOn w:val="DefaultParagraphFont"/>
    <w:rsid w:val="00CD6D5B"/>
    <w:rPr>
      <w:color w:val="0000FF"/>
      <w:u w:val="single"/>
    </w:rPr>
  </w:style>
  <w:style w:type="character" w:styleId="FollowedHyperlink">
    <w:name w:val="FollowedHyperlink"/>
    <w:basedOn w:val="DefaultParagraphFont"/>
    <w:rsid w:val="002B044B"/>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119A-B641-4048-B048-6670B7DB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EENV:242 CLIMATE AND GLOBAL CHANGE</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EENV:242 CLIMATE AND GLOBAL CHANGE</dc:title>
  <dc:creator>straubk</dc:creator>
  <cp:lastModifiedBy>Katherine Straub</cp:lastModifiedBy>
  <cp:revision>71</cp:revision>
  <cp:lastPrinted>2011-08-24T12:28:00Z</cp:lastPrinted>
  <dcterms:created xsi:type="dcterms:W3CDTF">2011-08-22T20:34:00Z</dcterms:created>
  <dcterms:modified xsi:type="dcterms:W3CDTF">2011-08-29T12:18:00Z</dcterms:modified>
</cp:coreProperties>
</file>