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79307" w14:textId="77777777" w:rsidR="00C86FCC" w:rsidRPr="00C86FCC" w:rsidRDefault="00C86FCC" w:rsidP="00C86FCC">
      <w:pPr>
        <w:spacing w:after="0" w:line="240" w:lineRule="auto"/>
        <w:jc w:val="center"/>
        <w:rPr>
          <w:rFonts w:ascii="Times New Roman" w:eastAsia="Times New Roman" w:hAnsi="Times New Roman" w:cs="Times New Roman"/>
          <w:sz w:val="24"/>
          <w:szCs w:val="24"/>
        </w:rPr>
      </w:pPr>
      <w:r w:rsidRPr="00C86FCC">
        <w:rPr>
          <w:rFonts w:ascii="Arial" w:eastAsia="Times New Roman" w:hAnsi="Arial" w:cs="Arial"/>
          <w:b/>
          <w:bCs/>
          <w:color w:val="000000"/>
          <w:sz w:val="32"/>
          <w:szCs w:val="32"/>
        </w:rPr>
        <w:t xml:space="preserve">How </w:t>
      </w:r>
      <w:proofErr w:type="gramStart"/>
      <w:r w:rsidRPr="00C86FCC">
        <w:rPr>
          <w:rFonts w:ascii="Arial" w:eastAsia="Times New Roman" w:hAnsi="Arial" w:cs="Arial"/>
          <w:b/>
          <w:bCs/>
          <w:color w:val="000000"/>
          <w:sz w:val="32"/>
          <w:szCs w:val="32"/>
        </w:rPr>
        <w:t>Full</w:t>
      </w:r>
      <w:proofErr w:type="gramEnd"/>
      <w:r w:rsidRPr="00C86FCC">
        <w:rPr>
          <w:rFonts w:ascii="Arial" w:eastAsia="Times New Roman" w:hAnsi="Arial" w:cs="Arial"/>
          <w:b/>
          <w:bCs/>
          <w:color w:val="000000"/>
          <w:sz w:val="32"/>
          <w:szCs w:val="32"/>
        </w:rPr>
        <w:t xml:space="preserve"> is Full? Porosity and Permeability Activity</w:t>
      </w:r>
    </w:p>
    <w:p w14:paraId="272074F2" w14:textId="77777777" w:rsidR="00C86FCC" w:rsidRPr="00C86FCC" w:rsidRDefault="00C86FCC" w:rsidP="00C86FCC">
      <w:pPr>
        <w:spacing w:after="0" w:line="240" w:lineRule="auto"/>
        <w:jc w:val="center"/>
        <w:rPr>
          <w:rFonts w:ascii="Times New Roman" w:eastAsia="Times New Roman" w:hAnsi="Times New Roman" w:cs="Times New Roman"/>
          <w:sz w:val="24"/>
          <w:szCs w:val="24"/>
        </w:rPr>
      </w:pPr>
      <w:r w:rsidRPr="00C86FCC">
        <w:rPr>
          <w:rFonts w:ascii="Arial" w:eastAsia="Times New Roman" w:hAnsi="Arial" w:cs="Arial"/>
          <w:color w:val="000000"/>
          <w:sz w:val="20"/>
          <w:szCs w:val="20"/>
        </w:rPr>
        <w:t xml:space="preserve">Modified from Environmental Engineering: Lesson 3, “How Full is Full? </w:t>
      </w:r>
      <w:proofErr w:type="gramStart"/>
      <w:r w:rsidRPr="00C86FCC">
        <w:rPr>
          <w:rFonts w:ascii="Arial" w:eastAsia="Times New Roman" w:hAnsi="Arial" w:cs="Arial"/>
          <w:color w:val="000000"/>
          <w:sz w:val="20"/>
          <w:szCs w:val="20"/>
        </w:rPr>
        <w:t>by</w:t>
      </w:r>
      <w:proofErr w:type="gramEnd"/>
      <w:r w:rsidRPr="00C86FCC">
        <w:rPr>
          <w:rFonts w:ascii="Arial" w:eastAsia="Times New Roman" w:hAnsi="Arial" w:cs="Arial"/>
          <w:color w:val="000000"/>
          <w:sz w:val="20"/>
          <w:szCs w:val="20"/>
        </w:rPr>
        <w:t xml:space="preserve"> TeachEngineering.org</w:t>
      </w:r>
    </w:p>
    <w:p w14:paraId="23333611" w14:textId="77777777" w:rsidR="00C86FCC" w:rsidRPr="00C86FCC" w:rsidRDefault="00C86FCC" w:rsidP="00C86FCC">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b/>
          <w:bCs/>
          <w:color w:val="000000"/>
          <w:sz w:val="24"/>
          <w:szCs w:val="24"/>
        </w:rPr>
        <w:t>Purpose</w:t>
      </w:r>
    </w:p>
    <w:p w14:paraId="7EADEEF5" w14:textId="77777777"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Arial" w:eastAsia="Times New Roman" w:hAnsi="Arial" w:cs="Arial"/>
          <w:color w:val="000000"/>
          <w:sz w:val="24"/>
          <w:szCs w:val="24"/>
        </w:rPr>
        <w:t xml:space="preserve">To study the characteristics of </w:t>
      </w:r>
      <w:r w:rsidRPr="00C86FCC">
        <w:rPr>
          <w:rFonts w:ascii="Arial" w:eastAsia="Times New Roman" w:hAnsi="Arial" w:cs="Arial"/>
          <w:b/>
          <w:bCs/>
          <w:i/>
          <w:iCs/>
          <w:color w:val="000000"/>
          <w:sz w:val="24"/>
          <w:szCs w:val="24"/>
        </w:rPr>
        <w:t xml:space="preserve">pore space (porosity) </w:t>
      </w:r>
      <w:r w:rsidRPr="00C86FCC">
        <w:rPr>
          <w:rFonts w:ascii="Arial" w:eastAsia="Times New Roman" w:hAnsi="Arial" w:cs="Arial"/>
          <w:color w:val="000000"/>
          <w:sz w:val="24"/>
          <w:szCs w:val="24"/>
        </w:rPr>
        <w:t xml:space="preserve">and </w:t>
      </w:r>
      <w:r w:rsidRPr="00C86FCC">
        <w:rPr>
          <w:rFonts w:ascii="Arial" w:eastAsia="Times New Roman" w:hAnsi="Arial" w:cs="Arial"/>
          <w:b/>
          <w:bCs/>
          <w:i/>
          <w:iCs/>
          <w:color w:val="000000"/>
          <w:sz w:val="24"/>
          <w:szCs w:val="24"/>
        </w:rPr>
        <w:t>permeability</w:t>
      </w:r>
      <w:r w:rsidRPr="00C86FCC">
        <w:rPr>
          <w:rFonts w:ascii="Arial" w:eastAsia="Times New Roman" w:hAnsi="Arial" w:cs="Arial"/>
          <w:color w:val="000000"/>
          <w:sz w:val="24"/>
          <w:szCs w:val="24"/>
        </w:rPr>
        <w:t xml:space="preserve"> in soil.</w:t>
      </w:r>
    </w:p>
    <w:p w14:paraId="71B52376" w14:textId="77777777" w:rsidR="00C86FCC" w:rsidRPr="00C86FCC" w:rsidRDefault="00C86FCC" w:rsidP="00C86FCC">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b/>
          <w:bCs/>
          <w:color w:val="000000"/>
          <w:sz w:val="24"/>
          <w:szCs w:val="24"/>
        </w:rPr>
        <w:t>Background</w:t>
      </w:r>
    </w:p>
    <w:p w14:paraId="4D1E6CD0" w14:textId="55A1826B"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Arial" w:eastAsia="Times New Roman" w:hAnsi="Arial" w:cs="Arial"/>
          <w:color w:val="000000"/>
          <w:sz w:val="24"/>
          <w:szCs w:val="24"/>
        </w:rPr>
        <w:t>"To be a successful farmer one must first kn</w:t>
      </w:r>
      <w:r w:rsidR="00296351">
        <w:rPr>
          <w:rFonts w:ascii="Arial" w:eastAsia="Times New Roman" w:hAnsi="Arial" w:cs="Arial"/>
          <w:color w:val="000000"/>
          <w:sz w:val="24"/>
          <w:szCs w:val="24"/>
        </w:rPr>
        <w:t xml:space="preserve">ow the nature of the soil." </w:t>
      </w:r>
      <w:r w:rsidR="005E1FEC">
        <w:rPr>
          <w:rFonts w:ascii="Arial" w:eastAsia="Times New Roman" w:hAnsi="Arial" w:cs="Arial"/>
          <w:color w:val="000000"/>
          <w:sz w:val="24"/>
          <w:szCs w:val="24"/>
        </w:rPr>
        <w:t>–Xenophon</w:t>
      </w:r>
      <w:r w:rsidRPr="00C86FCC">
        <w:rPr>
          <w:rFonts w:ascii="Arial" w:eastAsia="Times New Roman" w:hAnsi="Arial" w:cs="Arial"/>
          <w:color w:val="000000"/>
          <w:sz w:val="24"/>
          <w:szCs w:val="24"/>
        </w:rPr>
        <w:t xml:space="preserve"> (Greek historian)</w:t>
      </w:r>
    </w:p>
    <w:p w14:paraId="234146A6" w14:textId="77777777"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Times New Roman" w:eastAsia="Times New Roman" w:hAnsi="Times New Roman" w:cs="Times New Roman"/>
          <w:sz w:val="24"/>
          <w:szCs w:val="24"/>
        </w:rPr>
        <w:br/>
      </w:r>
    </w:p>
    <w:p w14:paraId="1A40150A" w14:textId="70228D8E"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Arial" w:eastAsia="Times New Roman" w:hAnsi="Arial" w:cs="Arial"/>
          <w:color w:val="000000"/>
          <w:sz w:val="24"/>
          <w:szCs w:val="24"/>
        </w:rPr>
        <w:t>The world’s population is more than 7 billion and feeding all of those people is a challenge. It is essential that farmers around the world learn to raise food sustainably if we hope t</w:t>
      </w:r>
      <w:r w:rsidR="005E1FEC">
        <w:rPr>
          <w:rFonts w:ascii="Arial" w:eastAsia="Times New Roman" w:hAnsi="Arial" w:cs="Arial"/>
          <w:color w:val="000000"/>
          <w:sz w:val="24"/>
          <w:szCs w:val="24"/>
        </w:rPr>
        <w:t xml:space="preserve">o continue to feed these people—and the 70 million+ </w:t>
      </w:r>
      <w:r w:rsidRPr="00C86FCC">
        <w:rPr>
          <w:rFonts w:ascii="Arial" w:eastAsia="Times New Roman" w:hAnsi="Arial" w:cs="Arial"/>
          <w:color w:val="000000"/>
          <w:sz w:val="24"/>
          <w:szCs w:val="24"/>
        </w:rPr>
        <w:t xml:space="preserve">that are added each year. Sustainable agricultural practices will ensure that we are providing food not only for the world today but also for the world of the future. </w:t>
      </w:r>
      <w:r w:rsidR="008D344E">
        <w:rPr>
          <w:rFonts w:ascii="Arial" w:eastAsia="Times New Roman" w:hAnsi="Arial" w:cs="Arial"/>
          <w:color w:val="000000"/>
          <w:sz w:val="24"/>
          <w:szCs w:val="24"/>
        </w:rPr>
        <w:t>Conventional agricultural methods deep</w:t>
      </w:r>
      <w:r w:rsidR="00B00357">
        <w:rPr>
          <w:rFonts w:ascii="Arial" w:eastAsia="Times New Roman" w:hAnsi="Arial" w:cs="Arial"/>
          <w:color w:val="000000"/>
          <w:sz w:val="24"/>
          <w:szCs w:val="24"/>
        </w:rPr>
        <w:t>ly</w:t>
      </w:r>
      <w:r w:rsidRPr="00C86FCC">
        <w:rPr>
          <w:rFonts w:ascii="Arial" w:eastAsia="Times New Roman" w:hAnsi="Arial" w:cs="Arial"/>
          <w:color w:val="000000"/>
          <w:sz w:val="24"/>
          <w:szCs w:val="24"/>
        </w:rPr>
        <w:t xml:space="preserve"> </w:t>
      </w:r>
      <w:r w:rsidR="008D344E">
        <w:rPr>
          <w:rFonts w:ascii="Arial" w:eastAsia="Times New Roman" w:hAnsi="Arial" w:cs="Arial"/>
          <w:color w:val="000000"/>
          <w:sz w:val="24"/>
          <w:szCs w:val="24"/>
        </w:rPr>
        <w:t xml:space="preserve">reduce the </w:t>
      </w:r>
      <w:r w:rsidRPr="00C86FCC">
        <w:rPr>
          <w:rFonts w:ascii="Arial" w:eastAsia="Times New Roman" w:hAnsi="Arial" w:cs="Arial"/>
          <w:color w:val="000000"/>
          <w:sz w:val="24"/>
          <w:szCs w:val="24"/>
        </w:rPr>
        <w:t>porosi</w:t>
      </w:r>
      <w:r w:rsidR="008D344E">
        <w:rPr>
          <w:rFonts w:ascii="Arial" w:eastAsia="Times New Roman" w:hAnsi="Arial" w:cs="Arial"/>
          <w:color w:val="000000"/>
          <w:sz w:val="24"/>
          <w:szCs w:val="24"/>
        </w:rPr>
        <w:t>ty and permeability of the soil that</w:t>
      </w:r>
      <w:r w:rsidRPr="00C86FCC">
        <w:rPr>
          <w:rFonts w:ascii="Arial" w:eastAsia="Times New Roman" w:hAnsi="Arial" w:cs="Arial"/>
          <w:color w:val="000000"/>
          <w:sz w:val="24"/>
          <w:szCs w:val="24"/>
        </w:rPr>
        <w:t xml:space="preserve"> can reduce yields and increase erosion. </w:t>
      </w:r>
      <w:r w:rsidR="008D344E">
        <w:rPr>
          <w:rFonts w:ascii="Arial" w:eastAsia="Times New Roman" w:hAnsi="Arial" w:cs="Arial"/>
          <w:color w:val="000000"/>
          <w:sz w:val="24"/>
          <w:szCs w:val="24"/>
        </w:rPr>
        <w:t>Similarly</w:t>
      </w:r>
      <w:r w:rsidR="00B00357">
        <w:rPr>
          <w:rFonts w:ascii="Arial" w:eastAsia="Times New Roman" w:hAnsi="Arial" w:cs="Arial"/>
          <w:color w:val="000000"/>
          <w:sz w:val="24"/>
          <w:szCs w:val="24"/>
        </w:rPr>
        <w:t>,</w:t>
      </w:r>
      <w:r w:rsidR="008D344E">
        <w:rPr>
          <w:rFonts w:ascii="Arial" w:eastAsia="Times New Roman" w:hAnsi="Arial" w:cs="Arial"/>
          <w:color w:val="000000"/>
          <w:sz w:val="24"/>
          <w:szCs w:val="24"/>
        </w:rPr>
        <w:t xml:space="preserve"> subsistence agriculture reliant on deep hand plowing also degrades soil quality.</w:t>
      </w:r>
    </w:p>
    <w:p w14:paraId="2773E618" w14:textId="77777777" w:rsidR="00C86FCC" w:rsidRPr="00C86FCC" w:rsidRDefault="00C86FCC" w:rsidP="00C86FCC">
      <w:pPr>
        <w:spacing w:after="0" w:line="240" w:lineRule="auto"/>
        <w:rPr>
          <w:rFonts w:ascii="Times New Roman" w:eastAsia="Times New Roman" w:hAnsi="Times New Roman" w:cs="Times New Roman"/>
          <w:sz w:val="24"/>
          <w:szCs w:val="24"/>
        </w:rPr>
      </w:pPr>
    </w:p>
    <w:p w14:paraId="02A3856C" w14:textId="31630F3A" w:rsidR="008D344E" w:rsidRDefault="00C86FCC" w:rsidP="00C86FCC">
      <w:pPr>
        <w:spacing w:after="0" w:line="240" w:lineRule="auto"/>
        <w:rPr>
          <w:rFonts w:ascii="Arial" w:eastAsia="Times New Roman" w:hAnsi="Arial" w:cs="Arial"/>
          <w:color w:val="000000"/>
          <w:sz w:val="24"/>
          <w:szCs w:val="24"/>
        </w:rPr>
      </w:pPr>
      <w:r w:rsidRPr="00C86FCC">
        <w:rPr>
          <w:rFonts w:ascii="Arial" w:eastAsia="Times New Roman" w:hAnsi="Arial" w:cs="Arial"/>
          <w:color w:val="000000"/>
          <w:sz w:val="24"/>
          <w:szCs w:val="24"/>
        </w:rPr>
        <w:t xml:space="preserve">The </w:t>
      </w:r>
      <w:r w:rsidRPr="00C86FCC">
        <w:rPr>
          <w:rFonts w:ascii="Arial" w:eastAsia="Times New Roman" w:hAnsi="Arial" w:cs="Arial"/>
          <w:b/>
          <w:bCs/>
          <w:i/>
          <w:iCs/>
          <w:color w:val="000000"/>
          <w:sz w:val="24"/>
          <w:szCs w:val="24"/>
        </w:rPr>
        <w:t>porosity</w:t>
      </w:r>
      <w:r w:rsidRPr="00C86FCC">
        <w:rPr>
          <w:rFonts w:ascii="Arial" w:eastAsia="Times New Roman" w:hAnsi="Arial" w:cs="Arial"/>
          <w:b/>
          <w:bCs/>
          <w:color w:val="000000"/>
          <w:sz w:val="24"/>
          <w:szCs w:val="24"/>
        </w:rPr>
        <w:t xml:space="preserve"> </w:t>
      </w:r>
      <w:r w:rsidRPr="00C86FCC">
        <w:rPr>
          <w:rFonts w:ascii="Arial" w:eastAsia="Times New Roman" w:hAnsi="Arial" w:cs="Arial"/>
          <w:color w:val="000000"/>
          <w:sz w:val="24"/>
          <w:szCs w:val="24"/>
        </w:rPr>
        <w:t xml:space="preserve">of a material is a measurement of how much of its volume is open space (also called pore space). Porosity is usually expressed as a percentage of the material’s total volume. In soil science, </w:t>
      </w:r>
      <w:r w:rsidRPr="00C86FCC">
        <w:rPr>
          <w:rFonts w:ascii="Arial" w:eastAsia="Times New Roman" w:hAnsi="Arial" w:cs="Arial"/>
          <w:b/>
          <w:bCs/>
          <w:i/>
          <w:iCs/>
          <w:color w:val="000000"/>
          <w:sz w:val="24"/>
          <w:szCs w:val="24"/>
        </w:rPr>
        <w:t xml:space="preserve">permeability </w:t>
      </w:r>
      <w:r w:rsidRPr="00C86FCC">
        <w:rPr>
          <w:rFonts w:ascii="Arial" w:eastAsia="Times New Roman" w:hAnsi="Arial" w:cs="Arial"/>
          <w:color w:val="000000"/>
          <w:sz w:val="24"/>
          <w:szCs w:val="24"/>
        </w:rPr>
        <w:t>is defined qualitatively as the ease with which gases, liquids, or plant roots penetrate or pass through a soil mass or layer. The permeability of a small soil sample will be interpreted in this activity by measuring the</w:t>
      </w:r>
      <w:r w:rsidR="008D344E">
        <w:rPr>
          <w:rFonts w:ascii="Arial" w:eastAsia="Times New Roman" w:hAnsi="Arial" w:cs="Arial"/>
          <w:color w:val="000000"/>
          <w:sz w:val="24"/>
          <w:szCs w:val="24"/>
        </w:rPr>
        <w:t xml:space="preserve"> amount of water traveling through the soil during a given time period. The permeability of water is just one of the fluxes important to plants</w:t>
      </w:r>
      <w:r w:rsidR="00B00357">
        <w:rPr>
          <w:rFonts w:ascii="Arial" w:eastAsia="Times New Roman" w:hAnsi="Arial" w:cs="Arial"/>
          <w:color w:val="000000"/>
          <w:sz w:val="24"/>
          <w:szCs w:val="24"/>
        </w:rPr>
        <w:t>, which rely</w:t>
      </w:r>
      <w:r w:rsidR="008D344E">
        <w:rPr>
          <w:rFonts w:ascii="Arial" w:eastAsia="Times New Roman" w:hAnsi="Arial" w:cs="Arial"/>
          <w:color w:val="000000"/>
          <w:sz w:val="24"/>
          <w:szCs w:val="24"/>
        </w:rPr>
        <w:t xml:space="preserve"> on soil to grow</w:t>
      </w:r>
      <w:r w:rsidR="00B04F71">
        <w:rPr>
          <w:rFonts w:ascii="Arial" w:eastAsia="Times New Roman" w:hAnsi="Arial" w:cs="Arial"/>
          <w:color w:val="000000"/>
          <w:sz w:val="24"/>
          <w:szCs w:val="24"/>
        </w:rPr>
        <w:t>. Other things like nutrients also travel through the soil system in fluxes in response to changes in climate and other conditions.</w:t>
      </w:r>
    </w:p>
    <w:p w14:paraId="42653A35" w14:textId="77777777" w:rsidR="008D344E" w:rsidRDefault="008D344E" w:rsidP="00C86FCC">
      <w:pPr>
        <w:spacing w:after="0" w:line="240" w:lineRule="auto"/>
        <w:rPr>
          <w:rFonts w:ascii="Arial" w:eastAsia="Times New Roman" w:hAnsi="Arial" w:cs="Arial"/>
          <w:color w:val="000000"/>
          <w:sz w:val="24"/>
          <w:szCs w:val="24"/>
        </w:rPr>
      </w:pPr>
    </w:p>
    <w:p w14:paraId="53C570CF" w14:textId="2B4D6F3B" w:rsidR="00467568" w:rsidRDefault="00467568" w:rsidP="00C86FC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As you complete step</w:t>
      </w:r>
      <w:r w:rsidR="004C79ED">
        <w:rPr>
          <w:rFonts w:ascii="Arial" w:eastAsia="Times New Roman" w:hAnsi="Arial" w:cs="Arial"/>
          <w:color w:val="000000"/>
          <w:sz w:val="24"/>
          <w:szCs w:val="24"/>
        </w:rPr>
        <w:t>s A through E in this exercise</w:t>
      </w:r>
      <w:r>
        <w:rPr>
          <w:rFonts w:ascii="Arial" w:eastAsia="Times New Roman" w:hAnsi="Arial" w:cs="Arial"/>
          <w:color w:val="000000"/>
          <w:sz w:val="24"/>
          <w:szCs w:val="24"/>
        </w:rPr>
        <w:t xml:space="preserve">, </w:t>
      </w:r>
      <w:r w:rsidR="00244C0B">
        <w:rPr>
          <w:rFonts w:ascii="Arial" w:eastAsia="Times New Roman" w:hAnsi="Arial" w:cs="Arial"/>
          <w:color w:val="000000"/>
          <w:sz w:val="24"/>
          <w:szCs w:val="24"/>
        </w:rPr>
        <w:t xml:space="preserve">record your data </w:t>
      </w:r>
      <w:r w:rsidR="00A41AFF">
        <w:rPr>
          <w:rFonts w:ascii="Arial" w:eastAsia="Times New Roman" w:hAnsi="Arial" w:cs="Arial"/>
          <w:color w:val="000000"/>
          <w:sz w:val="24"/>
          <w:szCs w:val="24"/>
        </w:rPr>
        <w:t>o</w:t>
      </w:r>
      <w:r w:rsidR="00244C0B">
        <w:rPr>
          <w:rFonts w:ascii="Arial" w:eastAsia="Times New Roman" w:hAnsi="Arial" w:cs="Arial"/>
          <w:color w:val="000000"/>
          <w:sz w:val="24"/>
          <w:szCs w:val="24"/>
        </w:rPr>
        <w:t>n this table</w:t>
      </w:r>
      <w:r>
        <w:rPr>
          <w:rFonts w:ascii="Arial" w:eastAsia="Times New Roman" w:hAnsi="Arial" w:cs="Arial"/>
          <w:color w:val="000000"/>
          <w:sz w:val="24"/>
          <w:szCs w:val="24"/>
        </w:rPr>
        <w:t>:</w:t>
      </w:r>
    </w:p>
    <w:p w14:paraId="5885A61E" w14:textId="77777777" w:rsidR="00360A62" w:rsidRDefault="00360A62" w:rsidP="00C86FCC">
      <w:pPr>
        <w:spacing w:after="0" w:line="240" w:lineRule="auto"/>
        <w:rPr>
          <w:rFonts w:ascii="Arial" w:eastAsia="Times New Roman" w:hAnsi="Arial" w:cs="Arial"/>
          <w:color w:val="000000"/>
          <w:sz w:val="24"/>
          <w:szCs w:val="24"/>
        </w:rPr>
      </w:pPr>
    </w:p>
    <w:p w14:paraId="1A42B37A" w14:textId="77777777" w:rsidR="00467568" w:rsidRPr="001530B6" w:rsidRDefault="001A4B1E" w:rsidP="001530B6">
      <w:pPr>
        <w:spacing w:after="0" w:line="240" w:lineRule="auto"/>
        <w:jc w:val="center"/>
        <w:rPr>
          <w:rFonts w:ascii="Arial" w:eastAsia="Times New Roman" w:hAnsi="Arial" w:cs="Arial"/>
          <w:b/>
          <w:color w:val="000000"/>
          <w:sz w:val="24"/>
          <w:szCs w:val="24"/>
        </w:rPr>
      </w:pPr>
      <w:r w:rsidRPr="001A4B1E">
        <w:rPr>
          <w:rFonts w:ascii="Arial" w:eastAsia="Times New Roman" w:hAnsi="Arial" w:cs="Arial"/>
          <w:b/>
          <w:color w:val="000000"/>
          <w:sz w:val="24"/>
          <w:szCs w:val="24"/>
        </w:rPr>
        <w:t>DATA TABLE</w:t>
      </w:r>
    </w:p>
    <w:p w14:paraId="0BEC1C5A" w14:textId="77777777" w:rsidR="001A4B1E" w:rsidRDefault="001A4B1E" w:rsidP="00C86FCC">
      <w:pPr>
        <w:spacing w:after="0" w:line="240" w:lineRule="auto"/>
        <w:rPr>
          <w:rFonts w:ascii="Arial" w:eastAsia="Times New Roman" w:hAnsi="Arial" w:cs="Arial"/>
          <w:color w:val="000000"/>
          <w:sz w:val="24"/>
          <w:szCs w:val="24"/>
        </w:rPr>
      </w:pPr>
    </w:p>
    <w:tbl>
      <w:tblPr>
        <w:tblStyle w:val="LightList-Accent3"/>
        <w:tblW w:w="4217" w:type="pct"/>
        <w:jc w:val="center"/>
        <w:tblLook w:val="04A0" w:firstRow="1" w:lastRow="0" w:firstColumn="1" w:lastColumn="0" w:noHBand="0" w:noVBand="1"/>
      </w:tblPr>
      <w:tblGrid>
        <w:gridCol w:w="2569"/>
        <w:gridCol w:w="1569"/>
        <w:gridCol w:w="1571"/>
        <w:gridCol w:w="1573"/>
        <w:gridCol w:w="1575"/>
      </w:tblGrid>
      <w:tr w:rsidR="00360A62" w14:paraId="155DA33F" w14:textId="77777777" w:rsidTr="00E05674">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auto"/>
              <w:left w:val="single" w:sz="4" w:space="0" w:color="auto"/>
              <w:bottom w:val="single" w:sz="4" w:space="0" w:color="auto"/>
            </w:tcBorders>
            <w:shd w:val="clear" w:color="auto" w:fill="DDD9C3" w:themeFill="background2" w:themeFillShade="E6"/>
            <w:noWrap/>
          </w:tcPr>
          <w:p w14:paraId="7C0851AE" w14:textId="77777777" w:rsidR="00360A62" w:rsidRDefault="00360A62">
            <w:pPr>
              <w:rPr>
                <w:color w:val="auto"/>
              </w:rPr>
            </w:pPr>
          </w:p>
        </w:tc>
        <w:tc>
          <w:tcPr>
            <w:tcW w:w="886" w:type="pct"/>
            <w:tcBorders>
              <w:top w:val="single" w:sz="4" w:space="0" w:color="auto"/>
              <w:bottom w:val="single" w:sz="4" w:space="0" w:color="auto"/>
            </w:tcBorders>
            <w:shd w:val="clear" w:color="auto" w:fill="DDD9C3" w:themeFill="background2" w:themeFillShade="E6"/>
            <w:vAlign w:val="center"/>
          </w:tcPr>
          <w:p w14:paraId="663267C3" w14:textId="77777777" w:rsidR="00360A62" w:rsidRDefault="00360A62" w:rsidP="00E05674">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Sample #1</w:t>
            </w:r>
          </w:p>
        </w:tc>
        <w:tc>
          <w:tcPr>
            <w:tcW w:w="887" w:type="pct"/>
            <w:tcBorders>
              <w:top w:val="single" w:sz="4" w:space="0" w:color="auto"/>
              <w:bottom w:val="single" w:sz="4" w:space="0" w:color="auto"/>
            </w:tcBorders>
            <w:shd w:val="clear" w:color="auto" w:fill="DDD9C3" w:themeFill="background2" w:themeFillShade="E6"/>
            <w:vAlign w:val="center"/>
          </w:tcPr>
          <w:p w14:paraId="36C37EE1" w14:textId="77777777" w:rsidR="00360A62" w:rsidRDefault="00360A62" w:rsidP="00E05674">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Sample#2</w:t>
            </w:r>
          </w:p>
        </w:tc>
        <w:tc>
          <w:tcPr>
            <w:tcW w:w="888" w:type="pct"/>
            <w:tcBorders>
              <w:top w:val="single" w:sz="4" w:space="0" w:color="auto"/>
              <w:bottom w:val="single" w:sz="4" w:space="0" w:color="auto"/>
            </w:tcBorders>
            <w:shd w:val="clear" w:color="auto" w:fill="DDD9C3" w:themeFill="background2" w:themeFillShade="E6"/>
            <w:vAlign w:val="center"/>
          </w:tcPr>
          <w:p w14:paraId="04E74BD1" w14:textId="72BB5CA3" w:rsidR="00360A62" w:rsidRDefault="00B7294F" w:rsidP="00E05674">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Sample #3</w:t>
            </w:r>
          </w:p>
        </w:tc>
        <w:tc>
          <w:tcPr>
            <w:tcW w:w="889" w:type="pct"/>
            <w:tcBorders>
              <w:top w:val="single" w:sz="4" w:space="0" w:color="auto"/>
              <w:bottom w:val="single" w:sz="4" w:space="0" w:color="auto"/>
              <w:right w:val="single" w:sz="4" w:space="0" w:color="auto"/>
            </w:tcBorders>
            <w:shd w:val="clear" w:color="auto" w:fill="DDD9C3" w:themeFill="background2" w:themeFillShade="E6"/>
            <w:vAlign w:val="center"/>
          </w:tcPr>
          <w:p w14:paraId="38544EBE" w14:textId="0FCB7387" w:rsidR="00360A62" w:rsidRDefault="00B7294F" w:rsidP="00E05674">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Sample #4</w:t>
            </w:r>
          </w:p>
        </w:tc>
      </w:tr>
      <w:tr w:rsidR="00ED773F" w14:paraId="49844105" w14:textId="77777777" w:rsidTr="00E0567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auto"/>
              <w:left w:val="single" w:sz="4" w:space="0" w:color="auto"/>
              <w:bottom w:val="single" w:sz="4" w:space="0" w:color="auto"/>
              <w:right w:val="single" w:sz="4" w:space="0" w:color="auto"/>
            </w:tcBorders>
            <w:noWrap/>
            <w:vAlign w:val="center"/>
          </w:tcPr>
          <w:p w14:paraId="1A53FB9F" w14:textId="77777777" w:rsidR="00360A62" w:rsidRPr="00ED773F" w:rsidRDefault="00360A62" w:rsidP="00E05674">
            <w:r w:rsidRPr="00ED773F">
              <w:t>Porosity</w:t>
            </w:r>
          </w:p>
        </w:tc>
        <w:tc>
          <w:tcPr>
            <w:tcW w:w="8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E8CA3F" w14:textId="77777777" w:rsidR="00360A62" w:rsidRPr="00ED773F" w:rsidRDefault="00360A62">
            <w:pPr>
              <w:jc w:val="center"/>
              <w:cnfStyle w:val="000000100000" w:firstRow="0" w:lastRow="0" w:firstColumn="0" w:lastColumn="0" w:oddVBand="0" w:evenVBand="0" w:oddHBand="1" w:evenHBand="0" w:firstRowFirstColumn="0" w:firstRowLastColumn="0" w:lastRowFirstColumn="0" w:lastRowLastColumn="0"/>
              <w:rPr>
                <w:b/>
              </w:rPr>
            </w:pPr>
            <w:r w:rsidRPr="00ED773F">
              <w:rPr>
                <w:b/>
              </w:rPr>
              <w:t xml:space="preserve"> </w:t>
            </w:r>
          </w:p>
        </w:tc>
        <w:tc>
          <w:tcPr>
            <w:tcW w:w="88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A3914D" w14:textId="77777777" w:rsidR="00360A62" w:rsidRPr="00ED773F" w:rsidRDefault="00360A62">
            <w:pPr>
              <w:jc w:val="center"/>
              <w:cnfStyle w:val="000000100000" w:firstRow="0" w:lastRow="0" w:firstColumn="0" w:lastColumn="0" w:oddVBand="0" w:evenVBand="0" w:oddHBand="1" w:evenHBand="0" w:firstRowFirstColumn="0" w:firstRowLastColumn="0" w:lastRowFirstColumn="0" w:lastRowLastColumn="0"/>
              <w:rPr>
                <w:b/>
              </w:rPr>
            </w:pPr>
          </w:p>
        </w:tc>
        <w:tc>
          <w:tcPr>
            <w:tcW w:w="88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0A1C93" w14:textId="77777777" w:rsidR="00360A62" w:rsidRPr="00ED773F" w:rsidRDefault="00360A62">
            <w:pPr>
              <w:jc w:val="center"/>
              <w:cnfStyle w:val="000000100000" w:firstRow="0" w:lastRow="0" w:firstColumn="0" w:lastColumn="0" w:oddVBand="0" w:evenVBand="0" w:oddHBand="1" w:evenHBand="0" w:firstRowFirstColumn="0" w:firstRowLastColumn="0" w:lastRowFirstColumn="0" w:lastRowLastColumn="0"/>
              <w:rPr>
                <w:b/>
              </w:rPr>
            </w:pPr>
          </w:p>
        </w:tc>
        <w:tc>
          <w:tcPr>
            <w:tcW w:w="88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F718EE" w14:textId="77777777" w:rsidR="00360A62" w:rsidRPr="00ED773F" w:rsidRDefault="00360A62">
            <w:pPr>
              <w:jc w:val="center"/>
              <w:cnfStyle w:val="000000100000" w:firstRow="0" w:lastRow="0" w:firstColumn="0" w:lastColumn="0" w:oddVBand="0" w:evenVBand="0" w:oddHBand="1" w:evenHBand="0" w:firstRowFirstColumn="0" w:firstRowLastColumn="0" w:lastRowFirstColumn="0" w:lastRowLastColumn="0"/>
              <w:rPr>
                <w:b/>
              </w:rPr>
            </w:pPr>
          </w:p>
        </w:tc>
      </w:tr>
      <w:tr w:rsidR="00360A62" w14:paraId="44D7C57F" w14:textId="77777777" w:rsidTr="00A41AFF">
        <w:trPr>
          <w:trHeight w:val="503"/>
          <w:jc w:val="center"/>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auto"/>
              <w:left w:val="single" w:sz="4" w:space="0" w:color="auto"/>
              <w:bottom w:val="single" w:sz="4" w:space="0" w:color="auto"/>
              <w:right w:val="single" w:sz="4" w:space="0" w:color="auto"/>
            </w:tcBorders>
            <w:noWrap/>
            <w:vAlign w:val="center"/>
          </w:tcPr>
          <w:p w14:paraId="71BF3F7F" w14:textId="6AC8BB05" w:rsidR="00360A62" w:rsidRPr="00ED773F" w:rsidRDefault="00E05674" w:rsidP="00E05674">
            <w:pPr>
              <w:rPr>
                <w:b w:val="0"/>
              </w:rPr>
            </w:pPr>
            <w:r>
              <w:rPr>
                <w:b w:val="0"/>
              </w:rPr>
              <w:t xml:space="preserve">  </w:t>
            </w:r>
            <w:r w:rsidR="00360A62" w:rsidRPr="00ED773F">
              <w:rPr>
                <w:b w:val="0"/>
              </w:rPr>
              <w:t>Estimated</w:t>
            </w:r>
          </w:p>
        </w:tc>
        <w:tc>
          <w:tcPr>
            <w:tcW w:w="886" w:type="pct"/>
            <w:tcBorders>
              <w:top w:val="single" w:sz="4" w:space="0" w:color="auto"/>
              <w:left w:val="single" w:sz="4" w:space="0" w:color="auto"/>
              <w:bottom w:val="single" w:sz="4" w:space="0" w:color="auto"/>
              <w:right w:val="single" w:sz="4" w:space="0" w:color="auto"/>
            </w:tcBorders>
          </w:tcPr>
          <w:p w14:paraId="50F3CD71" w14:textId="77777777" w:rsidR="00360A62" w:rsidRPr="00ED773F" w:rsidRDefault="00360A62">
            <w:pPr>
              <w:jc w:val="center"/>
              <w:cnfStyle w:val="000000000000" w:firstRow="0" w:lastRow="0" w:firstColumn="0" w:lastColumn="0" w:oddVBand="0" w:evenVBand="0" w:oddHBand="0" w:evenHBand="0" w:firstRowFirstColumn="0" w:firstRowLastColumn="0" w:lastRowFirstColumn="0" w:lastRowLastColumn="0"/>
              <w:rPr>
                <w:b/>
              </w:rPr>
            </w:pPr>
            <w:r w:rsidRPr="00ED773F">
              <w:rPr>
                <w:b/>
              </w:rPr>
              <w:t xml:space="preserve"> </w:t>
            </w:r>
          </w:p>
        </w:tc>
        <w:tc>
          <w:tcPr>
            <w:tcW w:w="887" w:type="pct"/>
            <w:tcBorders>
              <w:top w:val="single" w:sz="4" w:space="0" w:color="auto"/>
              <w:left w:val="single" w:sz="4" w:space="0" w:color="auto"/>
              <w:bottom w:val="single" w:sz="4" w:space="0" w:color="auto"/>
              <w:right w:val="single" w:sz="4" w:space="0" w:color="auto"/>
            </w:tcBorders>
            <w:vAlign w:val="center"/>
          </w:tcPr>
          <w:p w14:paraId="341D4DE1" w14:textId="7219C827" w:rsidR="00360A62" w:rsidRPr="00ED773F" w:rsidRDefault="00360A62" w:rsidP="00E05674">
            <w:pPr>
              <w:jc w:val="center"/>
              <w:cnfStyle w:val="000000000000" w:firstRow="0" w:lastRow="0" w:firstColumn="0" w:lastColumn="0" w:oddVBand="0" w:evenVBand="0" w:oddHBand="0" w:evenHBand="0" w:firstRowFirstColumn="0" w:firstRowLastColumn="0" w:lastRowFirstColumn="0" w:lastRowLastColumn="0"/>
              <w:rPr>
                <w:b/>
              </w:rPr>
            </w:pPr>
          </w:p>
        </w:tc>
        <w:tc>
          <w:tcPr>
            <w:tcW w:w="888" w:type="pct"/>
            <w:tcBorders>
              <w:top w:val="single" w:sz="4" w:space="0" w:color="auto"/>
              <w:left w:val="single" w:sz="4" w:space="0" w:color="auto"/>
              <w:bottom w:val="single" w:sz="4" w:space="0" w:color="auto"/>
              <w:right w:val="single" w:sz="4" w:space="0" w:color="auto"/>
            </w:tcBorders>
            <w:vAlign w:val="center"/>
          </w:tcPr>
          <w:p w14:paraId="634184CE" w14:textId="62207A39" w:rsidR="00360A62" w:rsidRPr="00ED773F" w:rsidRDefault="00A41AFF" w:rsidP="00A41AFF">
            <w:pPr>
              <w:jc w:val="center"/>
              <w:cnfStyle w:val="000000000000" w:firstRow="0" w:lastRow="0" w:firstColumn="0" w:lastColumn="0" w:oddVBand="0" w:evenVBand="0" w:oddHBand="0" w:evenHBand="0" w:firstRowFirstColumn="0" w:firstRowLastColumn="0" w:lastRowFirstColumn="0" w:lastRowLastColumn="0"/>
              <w:rPr>
                <w:b/>
              </w:rPr>
            </w:pPr>
            <w:r w:rsidRPr="00ED773F">
              <w:rPr>
                <w:b/>
              </w:rPr>
              <w:t>—</w:t>
            </w:r>
          </w:p>
        </w:tc>
        <w:tc>
          <w:tcPr>
            <w:tcW w:w="889" w:type="pct"/>
            <w:tcBorders>
              <w:top w:val="single" w:sz="4" w:space="0" w:color="auto"/>
              <w:left w:val="single" w:sz="4" w:space="0" w:color="auto"/>
              <w:bottom w:val="single" w:sz="4" w:space="0" w:color="auto"/>
              <w:right w:val="single" w:sz="4" w:space="0" w:color="auto"/>
            </w:tcBorders>
            <w:vAlign w:val="center"/>
          </w:tcPr>
          <w:p w14:paraId="6390CB65" w14:textId="77777777" w:rsidR="00360A62" w:rsidRPr="00ED773F" w:rsidRDefault="00360A62" w:rsidP="00E05674">
            <w:pPr>
              <w:jc w:val="center"/>
              <w:cnfStyle w:val="000000000000" w:firstRow="0" w:lastRow="0" w:firstColumn="0" w:lastColumn="0" w:oddVBand="0" w:evenVBand="0" w:oddHBand="0" w:evenHBand="0" w:firstRowFirstColumn="0" w:firstRowLastColumn="0" w:lastRowFirstColumn="0" w:lastRowLastColumn="0"/>
              <w:rPr>
                <w:b/>
              </w:rPr>
            </w:pPr>
            <w:r w:rsidRPr="00ED773F">
              <w:rPr>
                <w:b/>
              </w:rPr>
              <w:t>—</w:t>
            </w:r>
          </w:p>
        </w:tc>
      </w:tr>
      <w:tr w:rsidR="00360A62" w14:paraId="6CB2AD11" w14:textId="77777777" w:rsidTr="00A41AFF">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auto"/>
              <w:left w:val="single" w:sz="4" w:space="0" w:color="auto"/>
              <w:bottom w:val="single" w:sz="4" w:space="0" w:color="auto"/>
              <w:right w:val="single" w:sz="4" w:space="0" w:color="auto"/>
            </w:tcBorders>
            <w:noWrap/>
            <w:vAlign w:val="center"/>
          </w:tcPr>
          <w:p w14:paraId="24C070E1" w14:textId="31BBA01C" w:rsidR="00360A62" w:rsidRPr="00ED773F" w:rsidRDefault="00E05674" w:rsidP="00E05674">
            <w:pPr>
              <w:rPr>
                <w:b w:val="0"/>
              </w:rPr>
            </w:pPr>
            <w:r>
              <w:rPr>
                <w:b w:val="0"/>
              </w:rPr>
              <w:t xml:space="preserve">  </w:t>
            </w:r>
            <w:r w:rsidR="00360A62" w:rsidRPr="00ED773F">
              <w:rPr>
                <w:b w:val="0"/>
              </w:rPr>
              <w:t>Actual</w:t>
            </w:r>
          </w:p>
        </w:tc>
        <w:tc>
          <w:tcPr>
            <w:tcW w:w="886" w:type="pct"/>
            <w:tcBorders>
              <w:top w:val="single" w:sz="4" w:space="0" w:color="auto"/>
              <w:left w:val="single" w:sz="4" w:space="0" w:color="auto"/>
              <w:bottom w:val="single" w:sz="4" w:space="0" w:color="auto"/>
              <w:right w:val="single" w:sz="4" w:space="0" w:color="auto"/>
            </w:tcBorders>
          </w:tcPr>
          <w:p w14:paraId="05B7361E" w14:textId="77777777" w:rsidR="00360A62" w:rsidRPr="00ED773F" w:rsidRDefault="00360A62">
            <w:pPr>
              <w:jc w:val="center"/>
              <w:cnfStyle w:val="000000100000" w:firstRow="0" w:lastRow="0" w:firstColumn="0" w:lastColumn="0" w:oddVBand="0" w:evenVBand="0" w:oddHBand="1" w:evenHBand="0" w:firstRowFirstColumn="0" w:firstRowLastColumn="0" w:lastRowFirstColumn="0" w:lastRowLastColumn="0"/>
              <w:rPr>
                <w:b/>
              </w:rPr>
            </w:pPr>
            <w:r w:rsidRPr="00ED773F">
              <w:rPr>
                <w:b/>
              </w:rPr>
              <w:t xml:space="preserve"> </w:t>
            </w:r>
          </w:p>
        </w:tc>
        <w:tc>
          <w:tcPr>
            <w:tcW w:w="887" w:type="pct"/>
            <w:tcBorders>
              <w:top w:val="single" w:sz="4" w:space="0" w:color="auto"/>
              <w:left w:val="single" w:sz="4" w:space="0" w:color="auto"/>
              <w:bottom w:val="single" w:sz="4" w:space="0" w:color="auto"/>
              <w:right w:val="single" w:sz="4" w:space="0" w:color="auto"/>
            </w:tcBorders>
            <w:vAlign w:val="center"/>
          </w:tcPr>
          <w:p w14:paraId="60A3D039" w14:textId="473BAEB8" w:rsidR="00360A62" w:rsidRPr="00ED773F" w:rsidRDefault="00360A62" w:rsidP="00E05674">
            <w:pPr>
              <w:jc w:val="center"/>
              <w:cnfStyle w:val="000000100000" w:firstRow="0" w:lastRow="0" w:firstColumn="0" w:lastColumn="0" w:oddVBand="0" w:evenVBand="0" w:oddHBand="1" w:evenHBand="0" w:firstRowFirstColumn="0" w:firstRowLastColumn="0" w:lastRowFirstColumn="0" w:lastRowLastColumn="0"/>
              <w:rPr>
                <w:b/>
              </w:rPr>
            </w:pPr>
          </w:p>
        </w:tc>
        <w:tc>
          <w:tcPr>
            <w:tcW w:w="888" w:type="pct"/>
            <w:tcBorders>
              <w:top w:val="single" w:sz="4" w:space="0" w:color="auto"/>
              <w:left w:val="single" w:sz="4" w:space="0" w:color="auto"/>
              <w:bottom w:val="single" w:sz="4" w:space="0" w:color="auto"/>
              <w:right w:val="single" w:sz="4" w:space="0" w:color="auto"/>
            </w:tcBorders>
            <w:vAlign w:val="center"/>
          </w:tcPr>
          <w:p w14:paraId="077804CF" w14:textId="57AAA933" w:rsidR="00360A62" w:rsidRPr="00ED773F" w:rsidRDefault="00A41AFF" w:rsidP="00A41AFF">
            <w:pPr>
              <w:jc w:val="center"/>
              <w:cnfStyle w:val="000000100000" w:firstRow="0" w:lastRow="0" w:firstColumn="0" w:lastColumn="0" w:oddVBand="0" w:evenVBand="0" w:oddHBand="1" w:evenHBand="0" w:firstRowFirstColumn="0" w:firstRowLastColumn="0" w:lastRowFirstColumn="0" w:lastRowLastColumn="0"/>
              <w:rPr>
                <w:b/>
              </w:rPr>
            </w:pPr>
            <w:r w:rsidRPr="00ED773F">
              <w:rPr>
                <w:b/>
              </w:rPr>
              <w:t>—</w:t>
            </w:r>
          </w:p>
        </w:tc>
        <w:tc>
          <w:tcPr>
            <w:tcW w:w="889" w:type="pct"/>
            <w:tcBorders>
              <w:top w:val="single" w:sz="4" w:space="0" w:color="auto"/>
              <w:left w:val="single" w:sz="4" w:space="0" w:color="auto"/>
              <w:bottom w:val="single" w:sz="4" w:space="0" w:color="auto"/>
              <w:right w:val="single" w:sz="4" w:space="0" w:color="auto"/>
            </w:tcBorders>
            <w:vAlign w:val="center"/>
          </w:tcPr>
          <w:p w14:paraId="225D3478" w14:textId="77777777" w:rsidR="00360A62" w:rsidRPr="00ED773F" w:rsidRDefault="00360A62" w:rsidP="00E05674">
            <w:pPr>
              <w:jc w:val="center"/>
              <w:cnfStyle w:val="000000100000" w:firstRow="0" w:lastRow="0" w:firstColumn="0" w:lastColumn="0" w:oddVBand="0" w:evenVBand="0" w:oddHBand="1" w:evenHBand="0" w:firstRowFirstColumn="0" w:firstRowLastColumn="0" w:lastRowFirstColumn="0" w:lastRowLastColumn="0"/>
              <w:rPr>
                <w:b/>
              </w:rPr>
            </w:pPr>
            <w:r w:rsidRPr="00ED773F">
              <w:rPr>
                <w:b/>
              </w:rPr>
              <w:t>—</w:t>
            </w:r>
          </w:p>
        </w:tc>
      </w:tr>
      <w:tr w:rsidR="00ED773F" w14:paraId="7CDD5D6E" w14:textId="77777777" w:rsidTr="00E05674">
        <w:trPr>
          <w:trHeight w:val="467"/>
          <w:jc w:val="center"/>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auto"/>
              <w:left w:val="single" w:sz="4" w:space="0" w:color="auto"/>
              <w:bottom w:val="single" w:sz="4" w:space="0" w:color="auto"/>
              <w:right w:val="single" w:sz="4" w:space="0" w:color="auto"/>
            </w:tcBorders>
            <w:noWrap/>
            <w:vAlign w:val="center"/>
          </w:tcPr>
          <w:p w14:paraId="1DA65E56" w14:textId="4A7E7FAF" w:rsidR="00360A62" w:rsidRPr="00ED773F" w:rsidRDefault="00360A62" w:rsidP="00E05674">
            <w:r w:rsidRPr="00ED773F">
              <w:t>Permeability</w:t>
            </w:r>
            <w:r w:rsidR="00B04F71">
              <w:t xml:space="preserve"> (Flux)</w:t>
            </w:r>
          </w:p>
        </w:tc>
        <w:tc>
          <w:tcPr>
            <w:tcW w:w="88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7DD825" w14:textId="537F1CE0" w:rsidR="00360A62" w:rsidRPr="00ED773F" w:rsidRDefault="00360A62" w:rsidP="00E05674">
            <w:pPr>
              <w:jc w:val="center"/>
              <w:cnfStyle w:val="000000000000" w:firstRow="0" w:lastRow="0" w:firstColumn="0" w:lastColumn="0" w:oddVBand="0" w:evenVBand="0" w:oddHBand="0" w:evenHBand="0" w:firstRowFirstColumn="0" w:firstRowLastColumn="0" w:lastRowFirstColumn="0" w:lastRowLastColumn="0"/>
              <w:rPr>
                <w:b/>
              </w:rPr>
            </w:pPr>
          </w:p>
        </w:tc>
        <w:tc>
          <w:tcPr>
            <w:tcW w:w="8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D9C130" w14:textId="4E83A201" w:rsidR="00360A62" w:rsidRPr="00ED773F" w:rsidRDefault="00360A62" w:rsidP="00E05674">
            <w:pPr>
              <w:jc w:val="center"/>
              <w:cnfStyle w:val="000000000000" w:firstRow="0" w:lastRow="0" w:firstColumn="0" w:lastColumn="0" w:oddVBand="0" w:evenVBand="0" w:oddHBand="0" w:evenHBand="0" w:firstRowFirstColumn="0" w:firstRowLastColumn="0" w:lastRowFirstColumn="0" w:lastRowLastColumn="0"/>
              <w:rPr>
                <w:b/>
              </w:rPr>
            </w:pPr>
          </w:p>
        </w:tc>
        <w:tc>
          <w:tcPr>
            <w:tcW w:w="88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CD4F553" w14:textId="2AEAD808" w:rsidR="00360A62" w:rsidRPr="00ED773F" w:rsidRDefault="00360A62" w:rsidP="00E05674">
            <w:pPr>
              <w:jc w:val="center"/>
              <w:cnfStyle w:val="000000000000" w:firstRow="0" w:lastRow="0" w:firstColumn="0" w:lastColumn="0" w:oddVBand="0" w:evenVBand="0" w:oddHBand="0" w:evenHBand="0" w:firstRowFirstColumn="0" w:firstRowLastColumn="0" w:lastRowFirstColumn="0" w:lastRowLastColumn="0"/>
              <w:rPr>
                <w:b/>
              </w:rPr>
            </w:pPr>
          </w:p>
        </w:tc>
        <w:tc>
          <w:tcPr>
            <w:tcW w:w="88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D45568" w14:textId="77777777" w:rsidR="00360A62" w:rsidRPr="00ED773F" w:rsidRDefault="00360A62">
            <w:pPr>
              <w:jc w:val="center"/>
              <w:cnfStyle w:val="000000000000" w:firstRow="0" w:lastRow="0" w:firstColumn="0" w:lastColumn="0" w:oddVBand="0" w:evenVBand="0" w:oddHBand="0" w:evenHBand="0" w:firstRowFirstColumn="0" w:firstRowLastColumn="0" w:lastRowFirstColumn="0" w:lastRowLastColumn="0"/>
              <w:rPr>
                <w:b/>
              </w:rPr>
            </w:pPr>
          </w:p>
        </w:tc>
      </w:tr>
      <w:tr w:rsidR="00360A62" w14:paraId="0309498F" w14:textId="77777777" w:rsidTr="00E05674">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auto"/>
              <w:left w:val="single" w:sz="4" w:space="0" w:color="auto"/>
              <w:bottom w:val="single" w:sz="4" w:space="0" w:color="auto"/>
              <w:right w:val="single" w:sz="4" w:space="0" w:color="auto"/>
            </w:tcBorders>
            <w:noWrap/>
            <w:vAlign w:val="center"/>
          </w:tcPr>
          <w:p w14:paraId="53563F51" w14:textId="05FA1E3A" w:rsidR="00360A62" w:rsidRPr="00ED773F" w:rsidRDefault="00E05674" w:rsidP="00E05674">
            <w:pPr>
              <w:rPr>
                <w:b w:val="0"/>
              </w:rPr>
            </w:pPr>
            <w:r>
              <w:rPr>
                <w:b w:val="0"/>
              </w:rPr>
              <w:t xml:space="preserve">  </w:t>
            </w:r>
            <w:r w:rsidR="00360A62" w:rsidRPr="00ED773F">
              <w:rPr>
                <w:b w:val="0"/>
              </w:rPr>
              <w:t>Actual</w:t>
            </w:r>
          </w:p>
        </w:tc>
        <w:tc>
          <w:tcPr>
            <w:tcW w:w="886" w:type="pct"/>
            <w:tcBorders>
              <w:top w:val="single" w:sz="4" w:space="0" w:color="auto"/>
              <w:left w:val="single" w:sz="4" w:space="0" w:color="auto"/>
              <w:bottom w:val="single" w:sz="4" w:space="0" w:color="auto"/>
              <w:right w:val="single" w:sz="4" w:space="0" w:color="auto"/>
            </w:tcBorders>
            <w:vAlign w:val="center"/>
          </w:tcPr>
          <w:p w14:paraId="2EC7F818" w14:textId="0E6E7251" w:rsidR="00360A62" w:rsidRPr="00ED773F" w:rsidRDefault="00360A62" w:rsidP="00E05674">
            <w:pPr>
              <w:jc w:val="center"/>
              <w:cnfStyle w:val="000000100000" w:firstRow="0" w:lastRow="0" w:firstColumn="0" w:lastColumn="0" w:oddVBand="0" w:evenVBand="0" w:oddHBand="1" w:evenHBand="0" w:firstRowFirstColumn="0" w:firstRowLastColumn="0" w:lastRowFirstColumn="0" w:lastRowLastColumn="0"/>
              <w:rPr>
                <w:b/>
              </w:rPr>
            </w:pPr>
            <w:r w:rsidRPr="00ED773F">
              <w:rPr>
                <w:b/>
              </w:rPr>
              <w:t>—</w:t>
            </w:r>
          </w:p>
        </w:tc>
        <w:tc>
          <w:tcPr>
            <w:tcW w:w="887" w:type="pct"/>
            <w:tcBorders>
              <w:top w:val="single" w:sz="4" w:space="0" w:color="auto"/>
              <w:left w:val="single" w:sz="4" w:space="0" w:color="auto"/>
              <w:bottom w:val="single" w:sz="4" w:space="0" w:color="auto"/>
              <w:right w:val="single" w:sz="4" w:space="0" w:color="auto"/>
            </w:tcBorders>
            <w:vAlign w:val="center"/>
          </w:tcPr>
          <w:p w14:paraId="48857940" w14:textId="3020B9AC" w:rsidR="00360A62" w:rsidRPr="00ED773F" w:rsidRDefault="00A41AFF" w:rsidP="00E05674">
            <w:pPr>
              <w:jc w:val="center"/>
              <w:cnfStyle w:val="000000100000" w:firstRow="0" w:lastRow="0" w:firstColumn="0" w:lastColumn="0" w:oddVBand="0" w:evenVBand="0" w:oddHBand="1" w:evenHBand="0" w:firstRowFirstColumn="0" w:firstRowLastColumn="0" w:lastRowFirstColumn="0" w:lastRowLastColumn="0"/>
              <w:rPr>
                <w:b/>
              </w:rPr>
            </w:pPr>
            <w:r w:rsidRPr="00ED773F">
              <w:rPr>
                <w:b/>
              </w:rPr>
              <w:t>—</w:t>
            </w:r>
          </w:p>
        </w:tc>
        <w:tc>
          <w:tcPr>
            <w:tcW w:w="888" w:type="pct"/>
            <w:tcBorders>
              <w:top w:val="single" w:sz="4" w:space="0" w:color="auto"/>
              <w:left w:val="single" w:sz="4" w:space="0" w:color="auto"/>
              <w:bottom w:val="single" w:sz="4" w:space="0" w:color="auto"/>
              <w:right w:val="single" w:sz="4" w:space="0" w:color="auto"/>
            </w:tcBorders>
            <w:vAlign w:val="center"/>
          </w:tcPr>
          <w:p w14:paraId="43895F7F" w14:textId="44C762A9" w:rsidR="00360A62" w:rsidRPr="00ED773F" w:rsidRDefault="00360A62" w:rsidP="00E05674">
            <w:pPr>
              <w:jc w:val="center"/>
              <w:cnfStyle w:val="000000100000" w:firstRow="0" w:lastRow="0" w:firstColumn="0" w:lastColumn="0" w:oddVBand="0" w:evenVBand="0" w:oddHBand="1" w:evenHBand="0" w:firstRowFirstColumn="0" w:firstRowLastColumn="0" w:lastRowFirstColumn="0" w:lastRowLastColumn="0"/>
              <w:rPr>
                <w:b/>
              </w:rPr>
            </w:pPr>
          </w:p>
        </w:tc>
        <w:tc>
          <w:tcPr>
            <w:tcW w:w="889" w:type="pct"/>
            <w:tcBorders>
              <w:top w:val="single" w:sz="4" w:space="0" w:color="auto"/>
              <w:left w:val="single" w:sz="4" w:space="0" w:color="auto"/>
              <w:bottom w:val="single" w:sz="4" w:space="0" w:color="auto"/>
              <w:right w:val="single" w:sz="4" w:space="0" w:color="auto"/>
            </w:tcBorders>
          </w:tcPr>
          <w:p w14:paraId="08215D69" w14:textId="77777777" w:rsidR="00360A62" w:rsidRPr="00ED773F" w:rsidRDefault="00360A62">
            <w:pPr>
              <w:jc w:val="center"/>
              <w:cnfStyle w:val="000000100000" w:firstRow="0" w:lastRow="0" w:firstColumn="0" w:lastColumn="0" w:oddVBand="0" w:evenVBand="0" w:oddHBand="1" w:evenHBand="0" w:firstRowFirstColumn="0" w:firstRowLastColumn="0" w:lastRowFirstColumn="0" w:lastRowLastColumn="0"/>
              <w:rPr>
                <w:b/>
              </w:rPr>
            </w:pPr>
          </w:p>
        </w:tc>
      </w:tr>
    </w:tbl>
    <w:p w14:paraId="1657A035" w14:textId="77777777" w:rsidR="00467568" w:rsidRPr="00C86FCC" w:rsidRDefault="00467568" w:rsidP="00C86FCC">
      <w:pPr>
        <w:spacing w:after="0" w:line="240" w:lineRule="auto"/>
        <w:rPr>
          <w:rFonts w:ascii="Times New Roman" w:eastAsia="Times New Roman" w:hAnsi="Times New Roman" w:cs="Times New Roman"/>
          <w:sz w:val="24"/>
          <w:szCs w:val="24"/>
        </w:rPr>
      </w:pPr>
    </w:p>
    <w:p w14:paraId="22037389" w14:textId="77777777"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Arial" w:eastAsia="Times New Roman" w:hAnsi="Arial" w:cs="Arial"/>
          <w:b/>
          <w:bCs/>
          <w:color w:val="000000"/>
          <w:sz w:val="24"/>
          <w:szCs w:val="24"/>
        </w:rPr>
        <w:t>Materials</w:t>
      </w:r>
    </w:p>
    <w:p w14:paraId="6F66B24B" w14:textId="5FD4C63F" w:rsidR="00C86FCC" w:rsidRPr="00905966" w:rsidRDefault="00B165BD" w:rsidP="00905966">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Soil samples #1-4, provided by your instructor</w:t>
      </w:r>
    </w:p>
    <w:p w14:paraId="7A408C0F" w14:textId="6D0668BC" w:rsidR="00905966" w:rsidRPr="00B165BD" w:rsidRDefault="00905966" w:rsidP="00905966">
      <w:pPr>
        <w:pStyle w:val="ListParagraph"/>
        <w:numPr>
          <w:ilvl w:val="0"/>
          <w:numId w:val="7"/>
        </w:numPr>
        <w:spacing w:after="0" w:line="240" w:lineRule="auto"/>
        <w:rPr>
          <w:rFonts w:ascii="Times New Roman" w:eastAsia="Times New Roman" w:hAnsi="Times New Roman" w:cs="Times New Roman"/>
          <w:sz w:val="24"/>
          <w:szCs w:val="24"/>
        </w:rPr>
      </w:pPr>
      <w:r w:rsidRPr="00905966">
        <w:rPr>
          <w:rFonts w:ascii="Arial" w:eastAsia="Times New Roman" w:hAnsi="Arial" w:cs="Arial"/>
          <w:color w:val="000000"/>
          <w:sz w:val="24"/>
          <w:szCs w:val="24"/>
        </w:rPr>
        <w:t>A graduated cylinder</w:t>
      </w:r>
      <w:r w:rsidR="00CE2BCF">
        <w:rPr>
          <w:rFonts w:ascii="Arial" w:eastAsia="Times New Roman" w:hAnsi="Arial" w:cs="Arial"/>
          <w:color w:val="000000"/>
          <w:sz w:val="24"/>
          <w:szCs w:val="24"/>
        </w:rPr>
        <w:t xml:space="preserve"> or measuring cup</w:t>
      </w:r>
    </w:p>
    <w:p w14:paraId="00C642EC" w14:textId="5101F7A7" w:rsidR="00B165BD" w:rsidRPr="00905966" w:rsidRDefault="00B165BD" w:rsidP="00905966">
      <w:pPr>
        <w:pStyle w:val="ListParagraph"/>
        <w:numPr>
          <w:ilvl w:val="0"/>
          <w:numId w:val="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 container of water, preferably one with a spout for pouring</w:t>
      </w:r>
    </w:p>
    <w:p w14:paraId="21AF4F52" w14:textId="77777777" w:rsidR="00C8274F" w:rsidRDefault="00C8274F" w:rsidP="00C86FCC">
      <w:pPr>
        <w:spacing w:before="240" w:after="120" w:line="240" w:lineRule="auto"/>
        <w:rPr>
          <w:rFonts w:ascii="Arial" w:eastAsia="Times New Roman" w:hAnsi="Arial" w:cs="Arial"/>
          <w:b/>
          <w:bCs/>
          <w:color w:val="000000"/>
          <w:sz w:val="24"/>
          <w:szCs w:val="24"/>
        </w:rPr>
      </w:pPr>
    </w:p>
    <w:p w14:paraId="5D82B01D" w14:textId="77777777" w:rsidR="00C8274F" w:rsidRDefault="00C8274F" w:rsidP="00C86FCC">
      <w:pPr>
        <w:spacing w:before="240" w:after="120" w:line="240" w:lineRule="auto"/>
        <w:rPr>
          <w:rFonts w:ascii="Arial" w:eastAsia="Times New Roman" w:hAnsi="Arial" w:cs="Arial"/>
          <w:b/>
          <w:bCs/>
          <w:color w:val="000000"/>
          <w:sz w:val="24"/>
          <w:szCs w:val="24"/>
        </w:rPr>
      </w:pPr>
    </w:p>
    <w:p w14:paraId="23D20F6B" w14:textId="77777777" w:rsidR="00C86FCC" w:rsidRPr="00C86FCC" w:rsidRDefault="00C86FCC" w:rsidP="00C86FCC">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b/>
          <w:bCs/>
          <w:color w:val="000000"/>
          <w:sz w:val="24"/>
          <w:szCs w:val="24"/>
        </w:rPr>
        <w:t>Procedure</w:t>
      </w:r>
    </w:p>
    <w:p w14:paraId="4CA64B25" w14:textId="77777777"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Arial" w:eastAsia="Times New Roman" w:hAnsi="Arial" w:cs="Arial"/>
          <w:b/>
          <w:bCs/>
          <w:color w:val="000000"/>
          <w:sz w:val="24"/>
          <w:szCs w:val="24"/>
        </w:rPr>
        <w:t>A. Soil Porosity</w:t>
      </w:r>
    </w:p>
    <w:p w14:paraId="5E2229B3" w14:textId="5AB6DCB3" w:rsidR="00B04F71" w:rsidRDefault="008A6197" w:rsidP="00C86FCC">
      <w:pPr>
        <w:spacing w:before="24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Start with</w:t>
      </w:r>
      <w:r w:rsidR="00C86FCC" w:rsidRPr="00C86FCC">
        <w:rPr>
          <w:rFonts w:ascii="Arial" w:eastAsia="Times New Roman" w:hAnsi="Arial" w:cs="Arial"/>
          <w:color w:val="000000"/>
          <w:sz w:val="24"/>
          <w:szCs w:val="24"/>
        </w:rPr>
        <w:t xml:space="preserve"> soil sample</w:t>
      </w:r>
      <w:r w:rsidR="00A16502">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001A502F">
        <w:rPr>
          <w:rFonts w:ascii="Arial" w:eastAsia="Times New Roman" w:hAnsi="Arial" w:cs="Arial"/>
          <w:color w:val="000000"/>
          <w:sz w:val="24"/>
          <w:szCs w:val="24"/>
        </w:rPr>
        <w:t>.</w:t>
      </w:r>
      <w:r w:rsidR="00C86FCC" w:rsidRPr="00C86FCC">
        <w:rPr>
          <w:rFonts w:ascii="Arial" w:eastAsia="Times New Roman" w:hAnsi="Arial" w:cs="Arial"/>
          <w:color w:val="000000"/>
          <w:sz w:val="24"/>
          <w:szCs w:val="24"/>
        </w:rPr>
        <w:t xml:space="preserve"> </w:t>
      </w:r>
      <w:r w:rsidR="00B04F71">
        <w:rPr>
          <w:rFonts w:ascii="Arial" w:eastAsia="Times New Roman" w:hAnsi="Arial" w:cs="Arial"/>
          <w:color w:val="000000"/>
          <w:sz w:val="24"/>
          <w:szCs w:val="24"/>
        </w:rPr>
        <w:t>The soil you are looking at has been disturbed during collection or comes from a bag</w:t>
      </w:r>
      <w:r w:rsidR="00A16502">
        <w:rPr>
          <w:rFonts w:ascii="Arial" w:eastAsia="Times New Roman" w:hAnsi="Arial" w:cs="Arial"/>
          <w:color w:val="000000"/>
          <w:sz w:val="24"/>
          <w:szCs w:val="24"/>
        </w:rPr>
        <w:t>, where it has also been disturbed</w:t>
      </w:r>
      <w:r w:rsidR="00B04F71">
        <w:rPr>
          <w:rFonts w:ascii="Arial" w:eastAsia="Times New Roman" w:hAnsi="Arial" w:cs="Arial"/>
          <w:color w:val="000000"/>
          <w:sz w:val="24"/>
          <w:szCs w:val="24"/>
        </w:rPr>
        <w:t xml:space="preserve">. </w:t>
      </w:r>
      <w:r w:rsidR="001A502F">
        <w:rPr>
          <w:rFonts w:ascii="Arial" w:eastAsia="Times New Roman" w:hAnsi="Arial" w:cs="Arial"/>
          <w:color w:val="000000"/>
          <w:sz w:val="24"/>
          <w:szCs w:val="24"/>
        </w:rPr>
        <w:t>“Disturbed” could mean either the soil was loosened or compacted some during collection or transport.</w:t>
      </w:r>
      <w:r w:rsidR="00B04F71">
        <w:rPr>
          <w:rFonts w:ascii="Arial" w:eastAsia="Times New Roman" w:hAnsi="Arial" w:cs="Arial"/>
          <w:color w:val="000000"/>
          <w:sz w:val="24"/>
          <w:szCs w:val="24"/>
        </w:rPr>
        <w:t xml:space="preserve"> </w:t>
      </w:r>
    </w:p>
    <w:p w14:paraId="4E776EA4" w14:textId="22DAEF75" w:rsidR="00B04F71" w:rsidRPr="00B04F71" w:rsidRDefault="00996F7E" w:rsidP="00996F7E">
      <w:pPr>
        <w:pStyle w:val="ListParagraph"/>
        <w:numPr>
          <w:ilvl w:val="0"/>
          <w:numId w:val="6"/>
        </w:numPr>
        <w:spacing w:before="240" w:after="12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How might the disturbance</w:t>
      </w:r>
      <w:r w:rsidR="00B04F71" w:rsidRPr="00B04F71">
        <w:rPr>
          <w:rFonts w:ascii="Arial" w:eastAsia="Times New Roman" w:hAnsi="Arial" w:cs="Arial"/>
          <w:color w:val="000000"/>
          <w:sz w:val="24"/>
          <w:szCs w:val="24"/>
        </w:rPr>
        <w:t xml:space="preserve"> impact the </w:t>
      </w:r>
      <w:r w:rsidR="00A13A7D">
        <w:rPr>
          <w:rFonts w:ascii="Arial" w:eastAsia="Times New Roman" w:hAnsi="Arial" w:cs="Arial"/>
          <w:color w:val="000000"/>
          <w:sz w:val="24"/>
          <w:szCs w:val="24"/>
        </w:rPr>
        <w:t xml:space="preserve">soil </w:t>
      </w:r>
      <w:r w:rsidR="00B04F71" w:rsidRPr="00B04F71">
        <w:rPr>
          <w:rFonts w:ascii="Arial" w:eastAsia="Times New Roman" w:hAnsi="Arial" w:cs="Arial"/>
          <w:color w:val="000000"/>
          <w:sz w:val="24"/>
          <w:szCs w:val="24"/>
        </w:rPr>
        <w:t xml:space="preserve">structure or </w:t>
      </w:r>
      <w:r w:rsidR="00A13A7D">
        <w:rPr>
          <w:rFonts w:ascii="Arial" w:eastAsia="Times New Roman" w:hAnsi="Arial" w:cs="Arial"/>
          <w:color w:val="000000"/>
          <w:sz w:val="24"/>
          <w:szCs w:val="24"/>
        </w:rPr>
        <w:t xml:space="preserve">the </w:t>
      </w:r>
      <w:r w:rsidR="00B04F71" w:rsidRPr="00B04F71">
        <w:rPr>
          <w:rFonts w:ascii="Arial" w:eastAsia="Times New Roman" w:hAnsi="Arial" w:cs="Arial"/>
          <w:color w:val="000000"/>
          <w:sz w:val="24"/>
          <w:szCs w:val="24"/>
        </w:rPr>
        <w:t>number of pore spaces in the soil?</w:t>
      </w:r>
    </w:p>
    <w:p w14:paraId="5FB2A5DD" w14:textId="55FC611A" w:rsidR="00B04F71" w:rsidRPr="00C86FCC" w:rsidRDefault="00B04F71" w:rsidP="00B04F71">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color w:val="000000"/>
          <w:sz w:val="20"/>
          <w:szCs w:val="20"/>
        </w:rPr>
        <w:t>_________________________________________________________________________________</w:t>
      </w:r>
      <w:r w:rsidR="00A13A7D">
        <w:rPr>
          <w:rFonts w:ascii="Arial" w:eastAsia="Times New Roman" w:hAnsi="Arial" w:cs="Arial"/>
          <w:color w:val="000000"/>
          <w:sz w:val="20"/>
          <w:szCs w:val="20"/>
        </w:rPr>
        <w:t>___________</w:t>
      </w:r>
      <w:r w:rsidRPr="00C86FCC">
        <w:rPr>
          <w:rFonts w:ascii="Arial" w:eastAsia="Times New Roman" w:hAnsi="Arial" w:cs="Arial"/>
          <w:color w:val="000000"/>
          <w:sz w:val="20"/>
          <w:szCs w:val="20"/>
        </w:rPr>
        <w:t>__</w:t>
      </w:r>
    </w:p>
    <w:p w14:paraId="6391FCAE" w14:textId="4E260A72" w:rsidR="00B04F71" w:rsidRPr="00C86FCC" w:rsidRDefault="00B04F71" w:rsidP="00B04F71">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color w:val="000000"/>
          <w:sz w:val="20"/>
          <w:szCs w:val="20"/>
        </w:rPr>
        <w:t>___________________________________________________________________________________</w:t>
      </w:r>
      <w:r w:rsidR="00A13A7D">
        <w:rPr>
          <w:rFonts w:ascii="Arial" w:eastAsia="Times New Roman" w:hAnsi="Arial" w:cs="Arial"/>
          <w:color w:val="000000"/>
          <w:sz w:val="20"/>
          <w:szCs w:val="20"/>
        </w:rPr>
        <w:t>___________</w:t>
      </w:r>
    </w:p>
    <w:p w14:paraId="229DAB07" w14:textId="144E6AB0" w:rsidR="00C86FCC" w:rsidRPr="00C86FCC" w:rsidRDefault="00B04F71" w:rsidP="00C86FCC">
      <w:pPr>
        <w:spacing w:before="240"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2) </w:t>
      </w:r>
      <w:r w:rsidR="00C86FCC" w:rsidRPr="00C86FCC">
        <w:rPr>
          <w:rFonts w:ascii="Arial" w:eastAsia="Times New Roman" w:hAnsi="Arial" w:cs="Arial"/>
          <w:color w:val="000000"/>
          <w:sz w:val="24"/>
          <w:szCs w:val="24"/>
        </w:rPr>
        <w:t xml:space="preserve">Now, starting with </w:t>
      </w:r>
      <w:r w:rsidR="008A6197">
        <w:rPr>
          <w:rFonts w:ascii="Arial" w:eastAsia="Times New Roman" w:hAnsi="Arial" w:cs="Arial"/>
          <w:color w:val="000000"/>
          <w:sz w:val="24"/>
          <w:szCs w:val="24"/>
        </w:rPr>
        <w:t>this sample</w:t>
      </w:r>
      <w:r w:rsidR="00C86FCC" w:rsidRPr="00C86FCC">
        <w:rPr>
          <w:rFonts w:ascii="Arial" w:eastAsia="Times New Roman" w:hAnsi="Arial" w:cs="Arial"/>
          <w:color w:val="000000"/>
          <w:sz w:val="24"/>
          <w:szCs w:val="24"/>
        </w:rPr>
        <w:t>, a graduated cylinder or measuring cup, and a container of water: How could we figure out the amount of open space (percentage of pore space) in this soil sample?</w:t>
      </w:r>
      <w:r w:rsidR="001A502F">
        <w:rPr>
          <w:rFonts w:ascii="Arial" w:eastAsia="Times New Roman" w:hAnsi="Arial" w:cs="Arial"/>
          <w:color w:val="000000"/>
          <w:sz w:val="24"/>
          <w:szCs w:val="24"/>
        </w:rPr>
        <w:t xml:space="preserve"> For the purposes of this activity, we’ll consider the percentage of pore space as the volume of pore space divided by the total volume of the soil. This will allow you to visually estimate the pore space first.</w:t>
      </w:r>
    </w:p>
    <w:p w14:paraId="15B6E431" w14:textId="0F589208" w:rsidR="00C86FCC" w:rsidRPr="00C86FCC" w:rsidRDefault="00C86FCC" w:rsidP="00C86FCC">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color w:val="000000"/>
          <w:sz w:val="20"/>
          <w:szCs w:val="20"/>
        </w:rPr>
        <w:t>___________________________________________________________________________________</w:t>
      </w:r>
      <w:r w:rsidR="00A943B4">
        <w:rPr>
          <w:rFonts w:ascii="Arial" w:eastAsia="Times New Roman" w:hAnsi="Arial" w:cs="Arial"/>
          <w:color w:val="000000"/>
          <w:sz w:val="20"/>
          <w:szCs w:val="20"/>
        </w:rPr>
        <w:t>___________</w:t>
      </w:r>
    </w:p>
    <w:p w14:paraId="245CEB91" w14:textId="53E70164" w:rsidR="00C86FCC" w:rsidRPr="00C86FCC" w:rsidRDefault="00C86FCC" w:rsidP="00C86FCC">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color w:val="000000"/>
          <w:sz w:val="20"/>
          <w:szCs w:val="20"/>
        </w:rPr>
        <w:t>___________________________________________________________________________________</w:t>
      </w:r>
      <w:r w:rsidR="00A943B4">
        <w:rPr>
          <w:rFonts w:ascii="Arial" w:eastAsia="Times New Roman" w:hAnsi="Arial" w:cs="Arial"/>
          <w:color w:val="000000"/>
          <w:sz w:val="20"/>
          <w:szCs w:val="20"/>
        </w:rPr>
        <w:t>___________</w:t>
      </w:r>
    </w:p>
    <w:p w14:paraId="11AC1CB1" w14:textId="255FB6EC" w:rsidR="00C86FCC" w:rsidRPr="00C86FCC" w:rsidRDefault="00C86FCC" w:rsidP="00C86FCC">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color w:val="000000"/>
          <w:sz w:val="24"/>
          <w:szCs w:val="24"/>
        </w:rPr>
        <w:t xml:space="preserve">Try your method, but first </w:t>
      </w:r>
      <w:r w:rsidR="009B0FEC">
        <w:rPr>
          <w:rFonts w:ascii="Arial" w:eastAsia="Times New Roman" w:hAnsi="Arial" w:cs="Arial"/>
          <w:color w:val="000000"/>
          <w:sz w:val="24"/>
          <w:szCs w:val="24"/>
        </w:rPr>
        <w:t>write</w:t>
      </w:r>
      <w:r w:rsidRPr="00C86FCC">
        <w:rPr>
          <w:rFonts w:ascii="Arial" w:eastAsia="Times New Roman" w:hAnsi="Arial" w:cs="Arial"/>
          <w:color w:val="000000"/>
          <w:sz w:val="24"/>
          <w:szCs w:val="24"/>
        </w:rPr>
        <w:t xml:space="preserve"> here what p</w:t>
      </w:r>
      <w:r w:rsidR="00CF77D0">
        <w:rPr>
          <w:rFonts w:ascii="Arial" w:eastAsia="Times New Roman" w:hAnsi="Arial" w:cs="Arial"/>
          <w:color w:val="000000"/>
          <w:sz w:val="24"/>
          <w:szCs w:val="24"/>
        </w:rPr>
        <w:t>ercentage</w:t>
      </w:r>
      <w:r w:rsidRPr="00C86FCC">
        <w:rPr>
          <w:rFonts w:ascii="Arial" w:eastAsia="Times New Roman" w:hAnsi="Arial" w:cs="Arial"/>
          <w:color w:val="000000"/>
          <w:sz w:val="24"/>
          <w:szCs w:val="24"/>
        </w:rPr>
        <w:t xml:space="preserve"> of the sample you estimate is open space (pore space).</w:t>
      </w:r>
      <w:r w:rsidRPr="00C86FCC">
        <w:rPr>
          <w:rFonts w:ascii="Arial" w:eastAsia="Times New Roman" w:hAnsi="Arial" w:cs="Arial"/>
          <w:color w:val="000000"/>
          <w:sz w:val="20"/>
          <w:szCs w:val="20"/>
        </w:rPr>
        <w:t>____________</w:t>
      </w:r>
      <w:r w:rsidR="00CF77D0">
        <w:rPr>
          <w:rFonts w:ascii="Arial" w:eastAsia="Times New Roman" w:hAnsi="Arial" w:cs="Arial"/>
          <w:color w:val="000000"/>
          <w:sz w:val="20"/>
          <w:szCs w:val="20"/>
        </w:rPr>
        <w:t xml:space="preserve"> </w:t>
      </w:r>
      <w:r w:rsidR="00CF77D0" w:rsidRPr="00CF77D0">
        <w:rPr>
          <w:rFonts w:ascii="Arial" w:eastAsia="Times New Roman" w:hAnsi="Arial" w:cs="Arial"/>
          <w:color w:val="000000"/>
          <w:sz w:val="24"/>
          <w:szCs w:val="24"/>
        </w:rPr>
        <w:t xml:space="preserve">Record </w:t>
      </w:r>
      <w:r w:rsidR="00CF77D0">
        <w:rPr>
          <w:rFonts w:ascii="Arial" w:eastAsia="Times New Roman" w:hAnsi="Arial" w:cs="Arial"/>
          <w:color w:val="000000"/>
          <w:sz w:val="24"/>
          <w:szCs w:val="24"/>
        </w:rPr>
        <w:t>both the estimated and actual percentages</w:t>
      </w:r>
      <w:r w:rsidR="00CF77D0" w:rsidRPr="00CF77D0">
        <w:rPr>
          <w:rFonts w:ascii="Arial" w:eastAsia="Times New Roman" w:hAnsi="Arial" w:cs="Arial"/>
          <w:color w:val="000000"/>
          <w:sz w:val="24"/>
          <w:szCs w:val="24"/>
        </w:rPr>
        <w:t xml:space="preserve"> on the table.</w:t>
      </w:r>
    </w:p>
    <w:p w14:paraId="63F95246" w14:textId="77777777" w:rsidR="009B0FEC" w:rsidRDefault="00C86FCC" w:rsidP="00C86FCC">
      <w:pPr>
        <w:spacing w:before="240" w:after="120" w:line="240" w:lineRule="auto"/>
        <w:rPr>
          <w:rFonts w:ascii="Arial" w:eastAsia="Times New Roman" w:hAnsi="Arial" w:cs="Arial"/>
          <w:color w:val="000000"/>
          <w:sz w:val="24"/>
          <w:szCs w:val="24"/>
        </w:rPr>
      </w:pPr>
      <w:r w:rsidRPr="00C86FCC">
        <w:rPr>
          <w:rFonts w:ascii="Arial" w:eastAsia="Times New Roman" w:hAnsi="Arial" w:cs="Arial"/>
          <w:color w:val="000000"/>
          <w:sz w:val="24"/>
          <w:szCs w:val="24"/>
        </w:rPr>
        <w:t xml:space="preserve">How close was your estimate of </w:t>
      </w:r>
      <w:r w:rsidRPr="00C86FCC">
        <w:rPr>
          <w:rFonts w:ascii="Arial" w:eastAsia="Times New Roman" w:hAnsi="Arial" w:cs="Arial"/>
          <w:b/>
          <w:bCs/>
          <w:color w:val="000000"/>
          <w:sz w:val="24"/>
          <w:szCs w:val="24"/>
        </w:rPr>
        <w:t>pore space</w:t>
      </w:r>
      <w:r w:rsidRPr="00C86FCC">
        <w:rPr>
          <w:rFonts w:ascii="Arial" w:eastAsia="Times New Roman" w:hAnsi="Arial" w:cs="Arial"/>
          <w:color w:val="000000"/>
          <w:sz w:val="24"/>
          <w:szCs w:val="24"/>
        </w:rPr>
        <w:t xml:space="preserve"> to your </w:t>
      </w:r>
      <w:r w:rsidR="00467568">
        <w:rPr>
          <w:rFonts w:ascii="Arial" w:eastAsia="Times New Roman" w:hAnsi="Arial" w:cs="Arial"/>
          <w:color w:val="000000"/>
          <w:sz w:val="24"/>
          <w:szCs w:val="24"/>
        </w:rPr>
        <w:t>actual</w:t>
      </w:r>
      <w:r w:rsidRPr="00C86FCC">
        <w:rPr>
          <w:rFonts w:ascii="Arial" w:eastAsia="Times New Roman" w:hAnsi="Arial" w:cs="Arial"/>
          <w:color w:val="000000"/>
          <w:sz w:val="24"/>
          <w:szCs w:val="24"/>
        </w:rPr>
        <w:t xml:space="preserve"> porosity? Can you see this </w:t>
      </w:r>
      <w:r w:rsidRPr="00C86FCC">
        <w:rPr>
          <w:rFonts w:ascii="Arial" w:eastAsia="Times New Roman" w:hAnsi="Arial" w:cs="Arial"/>
          <w:b/>
          <w:bCs/>
          <w:color w:val="000000"/>
          <w:sz w:val="24"/>
          <w:szCs w:val="24"/>
        </w:rPr>
        <w:t>porosity</w:t>
      </w:r>
      <w:r w:rsidRPr="00C86FCC">
        <w:rPr>
          <w:rFonts w:ascii="Arial" w:eastAsia="Times New Roman" w:hAnsi="Arial" w:cs="Arial"/>
          <w:color w:val="000000"/>
          <w:sz w:val="24"/>
          <w:szCs w:val="24"/>
        </w:rPr>
        <w:t xml:space="preserve">? </w:t>
      </w:r>
    </w:p>
    <w:p w14:paraId="12D5713E" w14:textId="2C59111B" w:rsidR="00C86FCC" w:rsidRPr="00C86FCC" w:rsidRDefault="00C86FCC" w:rsidP="001A502F">
      <w:pPr>
        <w:spacing w:after="0" w:line="240" w:lineRule="auto"/>
        <w:rPr>
          <w:rFonts w:ascii="Times New Roman" w:eastAsia="Times New Roman" w:hAnsi="Times New Roman" w:cs="Times New Roman"/>
          <w:sz w:val="24"/>
          <w:szCs w:val="24"/>
        </w:rPr>
      </w:pPr>
      <w:r w:rsidRPr="00C86FCC">
        <w:rPr>
          <w:rFonts w:ascii="Arial" w:eastAsia="Times New Roman" w:hAnsi="Arial" w:cs="Arial"/>
          <w:color w:val="000000"/>
          <w:sz w:val="24"/>
          <w:szCs w:val="24"/>
        </w:rPr>
        <w:t>___________________________________________________________________</w:t>
      </w:r>
      <w:r w:rsidR="009B0FEC">
        <w:rPr>
          <w:rFonts w:ascii="Arial" w:eastAsia="Times New Roman" w:hAnsi="Arial" w:cs="Arial"/>
          <w:color w:val="000000"/>
          <w:sz w:val="24"/>
          <w:szCs w:val="24"/>
        </w:rPr>
        <w:t>_________</w:t>
      </w:r>
      <w:r w:rsidRPr="00C86FCC">
        <w:rPr>
          <w:rFonts w:ascii="Arial" w:eastAsia="Times New Roman" w:hAnsi="Arial" w:cs="Arial"/>
          <w:color w:val="000000"/>
          <w:sz w:val="24"/>
          <w:szCs w:val="24"/>
        </w:rPr>
        <w:t>__</w:t>
      </w:r>
    </w:p>
    <w:p w14:paraId="34ECF9BF" w14:textId="3A5AE5C8" w:rsidR="00B165BD" w:rsidRDefault="00B165BD" w:rsidP="00B165BD">
      <w:pPr>
        <w:spacing w:before="24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Now estimate the percentage of </w:t>
      </w:r>
      <w:r w:rsidRPr="00CE2BCF">
        <w:rPr>
          <w:rFonts w:ascii="Arial" w:eastAsia="Times New Roman" w:hAnsi="Arial" w:cs="Arial"/>
          <w:b/>
          <w:color w:val="000000"/>
          <w:sz w:val="24"/>
          <w:szCs w:val="24"/>
        </w:rPr>
        <w:t>pore space</w:t>
      </w:r>
      <w:r>
        <w:rPr>
          <w:rFonts w:ascii="Arial" w:eastAsia="Times New Roman" w:hAnsi="Arial" w:cs="Arial"/>
          <w:color w:val="000000"/>
          <w:sz w:val="24"/>
          <w:szCs w:val="24"/>
        </w:rPr>
        <w:t xml:space="preserve"> in sample #2 and then use your method of measuring </w:t>
      </w:r>
      <w:r w:rsidRPr="00C86FCC">
        <w:rPr>
          <w:rFonts w:ascii="Arial" w:eastAsia="Times New Roman" w:hAnsi="Arial" w:cs="Arial"/>
          <w:b/>
          <w:bCs/>
          <w:color w:val="000000"/>
          <w:sz w:val="24"/>
          <w:szCs w:val="24"/>
        </w:rPr>
        <w:t>pore space</w:t>
      </w:r>
      <w:r w:rsidRPr="00C86F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on the sample. </w:t>
      </w:r>
      <w:r w:rsidRPr="00CF77D0">
        <w:rPr>
          <w:rFonts w:ascii="Arial" w:eastAsia="Times New Roman" w:hAnsi="Arial" w:cs="Arial"/>
          <w:color w:val="000000"/>
          <w:sz w:val="24"/>
          <w:szCs w:val="24"/>
        </w:rPr>
        <w:t xml:space="preserve">Record </w:t>
      </w:r>
      <w:r>
        <w:rPr>
          <w:rFonts w:ascii="Arial" w:eastAsia="Times New Roman" w:hAnsi="Arial" w:cs="Arial"/>
          <w:color w:val="000000"/>
          <w:sz w:val="24"/>
          <w:szCs w:val="24"/>
        </w:rPr>
        <w:t>both the estimated and actual percentages</w:t>
      </w:r>
      <w:r w:rsidRPr="00CF77D0">
        <w:rPr>
          <w:rFonts w:ascii="Arial" w:eastAsia="Times New Roman" w:hAnsi="Arial" w:cs="Arial"/>
          <w:color w:val="000000"/>
          <w:sz w:val="24"/>
          <w:szCs w:val="24"/>
        </w:rPr>
        <w:t xml:space="preserve"> on the table</w:t>
      </w:r>
      <w:r>
        <w:rPr>
          <w:rFonts w:ascii="Arial" w:eastAsia="Times New Roman" w:hAnsi="Arial" w:cs="Arial"/>
          <w:color w:val="000000"/>
          <w:sz w:val="24"/>
          <w:szCs w:val="24"/>
        </w:rPr>
        <w:t>.</w:t>
      </w:r>
    </w:p>
    <w:p w14:paraId="5989B683" w14:textId="77777777" w:rsidR="00B165BD" w:rsidRPr="00C86FCC" w:rsidRDefault="00B165BD" w:rsidP="00C86FCC">
      <w:pPr>
        <w:spacing w:after="0" w:line="240" w:lineRule="auto"/>
        <w:rPr>
          <w:rFonts w:ascii="Times New Roman" w:eastAsia="Times New Roman" w:hAnsi="Times New Roman" w:cs="Times New Roman"/>
          <w:sz w:val="24"/>
          <w:szCs w:val="24"/>
        </w:rPr>
      </w:pPr>
    </w:p>
    <w:p w14:paraId="6613AA64" w14:textId="2FE1E147" w:rsidR="00C86FCC" w:rsidRPr="00C86FCC" w:rsidRDefault="00C86FCC" w:rsidP="00C86FCC">
      <w:pPr>
        <w:spacing w:after="0" w:line="240" w:lineRule="auto"/>
        <w:rPr>
          <w:rFonts w:ascii="Times New Roman" w:eastAsia="Times New Roman" w:hAnsi="Times New Roman" w:cs="Times New Roman"/>
          <w:sz w:val="24"/>
          <w:szCs w:val="24"/>
        </w:rPr>
      </w:pPr>
      <w:r w:rsidRPr="00C86FCC">
        <w:rPr>
          <w:rFonts w:ascii="Arial" w:eastAsia="Times New Roman" w:hAnsi="Arial" w:cs="Arial"/>
          <w:b/>
          <w:bCs/>
          <w:color w:val="000000"/>
          <w:sz w:val="24"/>
          <w:szCs w:val="24"/>
        </w:rPr>
        <w:t>B. Soil Permeability</w:t>
      </w:r>
      <w:r w:rsidR="00905966">
        <w:rPr>
          <w:rFonts w:ascii="Arial" w:eastAsia="Times New Roman" w:hAnsi="Arial" w:cs="Arial"/>
          <w:b/>
          <w:bCs/>
          <w:color w:val="000000"/>
          <w:sz w:val="24"/>
          <w:szCs w:val="24"/>
        </w:rPr>
        <w:t xml:space="preserve"> (Flux)</w:t>
      </w:r>
    </w:p>
    <w:p w14:paraId="594FDC94" w14:textId="4B72D797" w:rsidR="00905966" w:rsidRDefault="00B04F71" w:rsidP="00C86FCC">
      <w:pPr>
        <w:spacing w:before="24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Examine </w:t>
      </w:r>
      <w:r w:rsidR="00A16502">
        <w:rPr>
          <w:rFonts w:ascii="Arial" w:eastAsia="Times New Roman" w:hAnsi="Arial" w:cs="Arial"/>
          <w:color w:val="000000"/>
          <w:sz w:val="24"/>
          <w:szCs w:val="24"/>
        </w:rPr>
        <w:t>the</w:t>
      </w:r>
      <w:r w:rsidR="00905966">
        <w:rPr>
          <w:rFonts w:ascii="Arial" w:eastAsia="Times New Roman" w:hAnsi="Arial" w:cs="Arial"/>
          <w:color w:val="000000"/>
          <w:sz w:val="24"/>
          <w:szCs w:val="24"/>
        </w:rPr>
        <w:t xml:space="preserve"> picture</w:t>
      </w:r>
      <w:r w:rsidR="00A16502">
        <w:rPr>
          <w:rFonts w:ascii="Arial" w:eastAsia="Times New Roman" w:hAnsi="Arial" w:cs="Arial"/>
          <w:color w:val="000000"/>
          <w:sz w:val="24"/>
          <w:szCs w:val="24"/>
        </w:rPr>
        <w:t xml:space="preserve"> below</w:t>
      </w:r>
      <w:r w:rsidR="00E55C97">
        <w:rPr>
          <w:rFonts w:ascii="Arial" w:eastAsia="Times New Roman" w:hAnsi="Arial" w:cs="Arial"/>
          <w:color w:val="000000"/>
          <w:sz w:val="24"/>
          <w:szCs w:val="24"/>
        </w:rPr>
        <w:t xml:space="preserve"> (</w:t>
      </w:r>
      <w:hyperlink r:id="rId7" w:history="1">
        <w:r w:rsidR="00E55C97" w:rsidRPr="00E55C97">
          <w:rPr>
            <w:rStyle w:val="Hyperlink"/>
            <w:rFonts w:ascii="Arial" w:eastAsia="Times New Roman" w:hAnsi="Arial" w:cs="Arial"/>
            <w:sz w:val="24"/>
            <w:szCs w:val="24"/>
          </w:rPr>
          <w:t>http://upload.wikimedia.org/wikipedia/commons/a/a5/Worm.bin.jpg)</w:t>
        </w:r>
      </w:hyperlink>
      <w:r w:rsidR="00905966">
        <w:rPr>
          <w:rFonts w:ascii="Arial" w:eastAsia="Times New Roman" w:hAnsi="Arial" w:cs="Arial"/>
          <w:color w:val="000000"/>
          <w:sz w:val="24"/>
          <w:szCs w:val="24"/>
        </w:rPr>
        <w:t>:</w:t>
      </w:r>
    </w:p>
    <w:p w14:paraId="50F4F0B1" w14:textId="71266A08" w:rsidR="00B04F71" w:rsidRDefault="00905966" w:rsidP="00C86FCC">
      <w:pPr>
        <w:spacing w:before="240" w:after="120" w:line="240" w:lineRule="auto"/>
        <w:rPr>
          <w:rFonts w:ascii="Arial" w:eastAsia="Times New Roman" w:hAnsi="Arial" w:cs="Arial"/>
          <w:color w:val="000000"/>
          <w:sz w:val="24"/>
          <w:szCs w:val="24"/>
        </w:rPr>
      </w:pPr>
      <w:r>
        <w:rPr>
          <w:rFonts w:eastAsia="Times New Roman" w:cs="Times New Roman"/>
          <w:noProof/>
        </w:rPr>
        <w:drawing>
          <wp:inline distT="0" distB="0" distL="0" distR="0" wp14:anchorId="3E283B41" wp14:editId="27C1BDEF">
            <wp:extent cx="3638550" cy="2019300"/>
            <wp:effectExtent l="0" t="0" r="0" b="0"/>
            <wp:docPr id="3" name="irc_mi" descr="http://upload.wikimedia.org/wikipedia/commons/a/a5/Worm.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5/Worm.b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91" cy="2019656"/>
                    </a:xfrm>
                    <a:prstGeom prst="rect">
                      <a:avLst/>
                    </a:prstGeom>
                    <a:noFill/>
                    <a:ln>
                      <a:noFill/>
                    </a:ln>
                  </pic:spPr>
                </pic:pic>
              </a:graphicData>
            </a:graphic>
          </wp:inline>
        </w:drawing>
      </w:r>
    </w:p>
    <w:p w14:paraId="4C907513" w14:textId="77777777" w:rsidR="004652E1" w:rsidRDefault="004652E1" w:rsidP="00B7294F">
      <w:pPr>
        <w:spacing w:after="0" w:line="240" w:lineRule="auto"/>
        <w:rPr>
          <w:rFonts w:ascii="Arial" w:eastAsia="Times New Roman" w:hAnsi="Arial" w:cs="Arial"/>
          <w:color w:val="000000"/>
          <w:sz w:val="24"/>
          <w:szCs w:val="24"/>
        </w:rPr>
      </w:pPr>
    </w:p>
    <w:p w14:paraId="4EA049B2" w14:textId="77777777" w:rsidR="00C8274F" w:rsidRDefault="00C8274F" w:rsidP="00C86FCC">
      <w:pPr>
        <w:spacing w:before="240" w:after="120" w:line="240" w:lineRule="auto"/>
        <w:rPr>
          <w:rFonts w:ascii="Arial" w:eastAsia="Times New Roman" w:hAnsi="Arial" w:cs="Arial"/>
          <w:color w:val="000000"/>
          <w:sz w:val="24"/>
          <w:szCs w:val="24"/>
        </w:rPr>
      </w:pPr>
    </w:p>
    <w:p w14:paraId="078C32D8" w14:textId="36F8D2D7" w:rsidR="00905966" w:rsidRDefault="00905966" w:rsidP="00C86FCC">
      <w:pPr>
        <w:spacing w:before="24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4652E1">
        <w:rPr>
          <w:rFonts w:ascii="Arial" w:eastAsia="Times New Roman" w:hAnsi="Arial" w:cs="Arial"/>
          <w:color w:val="000000"/>
          <w:sz w:val="24"/>
          <w:szCs w:val="24"/>
        </w:rPr>
        <w:t xml:space="preserve">Soil structure is the arrangement of the </w:t>
      </w:r>
      <w:r w:rsidR="00A16502">
        <w:rPr>
          <w:rFonts w:ascii="Arial" w:eastAsia="Times New Roman" w:hAnsi="Arial" w:cs="Arial"/>
          <w:color w:val="000000"/>
          <w:sz w:val="24"/>
          <w:szCs w:val="24"/>
        </w:rPr>
        <w:t xml:space="preserve">solid parts of the soil and </w:t>
      </w:r>
      <w:r w:rsidR="004652E1">
        <w:rPr>
          <w:rFonts w:ascii="Arial" w:eastAsia="Times New Roman" w:hAnsi="Arial" w:cs="Arial"/>
          <w:color w:val="000000"/>
          <w:sz w:val="24"/>
          <w:szCs w:val="24"/>
        </w:rPr>
        <w:t xml:space="preserve">the pore space between them. </w:t>
      </w:r>
      <w:r w:rsidR="00CE2BCF">
        <w:rPr>
          <w:rFonts w:ascii="Arial" w:eastAsia="Times New Roman" w:hAnsi="Arial" w:cs="Arial"/>
          <w:color w:val="000000"/>
          <w:sz w:val="24"/>
          <w:szCs w:val="24"/>
        </w:rPr>
        <w:t>As you look at the picture above, h</w:t>
      </w:r>
      <w:r>
        <w:rPr>
          <w:rFonts w:ascii="Arial" w:eastAsia="Times New Roman" w:hAnsi="Arial" w:cs="Arial"/>
          <w:color w:val="000000"/>
          <w:sz w:val="24"/>
          <w:szCs w:val="24"/>
        </w:rPr>
        <w:t xml:space="preserve">ow does the structure of soil </w:t>
      </w:r>
      <w:r w:rsidR="00CB236C">
        <w:rPr>
          <w:rFonts w:ascii="Arial" w:eastAsia="Times New Roman" w:hAnsi="Arial" w:cs="Arial"/>
          <w:color w:val="000000"/>
          <w:sz w:val="24"/>
          <w:szCs w:val="24"/>
        </w:rPr>
        <w:t>with</w:t>
      </w:r>
      <w:r>
        <w:rPr>
          <w:rFonts w:ascii="Arial" w:eastAsia="Times New Roman" w:hAnsi="Arial" w:cs="Arial"/>
          <w:color w:val="000000"/>
          <w:sz w:val="24"/>
          <w:szCs w:val="24"/>
        </w:rPr>
        <w:t xml:space="preserve"> the organisms</w:t>
      </w:r>
      <w:r w:rsidR="007A535D">
        <w:rPr>
          <w:rFonts w:ascii="Arial" w:eastAsia="Times New Roman" w:hAnsi="Arial" w:cs="Arial"/>
          <w:color w:val="000000"/>
          <w:sz w:val="24"/>
          <w:szCs w:val="24"/>
        </w:rPr>
        <w:t xml:space="preserve"> and organic material </w:t>
      </w:r>
      <w:r>
        <w:rPr>
          <w:rFonts w:ascii="Arial" w:eastAsia="Times New Roman" w:hAnsi="Arial" w:cs="Arial"/>
          <w:color w:val="000000"/>
          <w:sz w:val="24"/>
          <w:szCs w:val="24"/>
        </w:rPr>
        <w:t xml:space="preserve">within it </w:t>
      </w:r>
      <w:r w:rsidR="00CE2BCF">
        <w:rPr>
          <w:rFonts w:ascii="Arial" w:eastAsia="Times New Roman" w:hAnsi="Arial" w:cs="Arial"/>
          <w:color w:val="000000"/>
          <w:sz w:val="24"/>
          <w:szCs w:val="24"/>
        </w:rPr>
        <w:t xml:space="preserve">appear to </w:t>
      </w:r>
      <w:r>
        <w:rPr>
          <w:rFonts w:ascii="Arial" w:eastAsia="Times New Roman" w:hAnsi="Arial" w:cs="Arial"/>
          <w:color w:val="000000"/>
          <w:sz w:val="24"/>
          <w:szCs w:val="24"/>
        </w:rPr>
        <w:t xml:space="preserve">promote permeability? </w:t>
      </w:r>
      <w:r w:rsidR="00A16502">
        <w:rPr>
          <w:rFonts w:ascii="Arial" w:eastAsia="Times New Roman" w:hAnsi="Arial" w:cs="Arial"/>
          <w:color w:val="000000"/>
          <w:sz w:val="24"/>
          <w:szCs w:val="24"/>
        </w:rPr>
        <w:t>In other words, how do you think a permeable soil would be structured in comparison to a less permeable soil?</w:t>
      </w:r>
    </w:p>
    <w:p w14:paraId="0CD68430" w14:textId="0584C53F" w:rsidR="00E55C97" w:rsidRPr="004652E1" w:rsidRDefault="00E55C97" w:rsidP="00E55C97">
      <w:pPr>
        <w:spacing w:before="240" w:after="120" w:line="240" w:lineRule="auto"/>
        <w:rPr>
          <w:rFonts w:ascii="Arial" w:eastAsia="Times New Roman" w:hAnsi="Arial" w:cs="Arial"/>
          <w:color w:val="000000"/>
          <w:sz w:val="20"/>
          <w:szCs w:val="20"/>
        </w:rPr>
      </w:pPr>
      <w:r w:rsidRPr="004652E1">
        <w:rPr>
          <w:rFonts w:ascii="Arial" w:eastAsia="Times New Roman" w:hAnsi="Arial" w:cs="Arial"/>
          <w:color w:val="000000"/>
          <w:sz w:val="20"/>
          <w:szCs w:val="20"/>
        </w:rPr>
        <w:t>___________________________________________________________</w:t>
      </w:r>
      <w:r w:rsidR="004652E1">
        <w:rPr>
          <w:rFonts w:ascii="Arial" w:eastAsia="Times New Roman" w:hAnsi="Arial" w:cs="Arial"/>
          <w:color w:val="000000"/>
          <w:sz w:val="20"/>
          <w:szCs w:val="20"/>
        </w:rPr>
        <w:t>_________________________</w:t>
      </w:r>
      <w:r w:rsidRPr="004652E1">
        <w:rPr>
          <w:rFonts w:ascii="Arial" w:eastAsia="Times New Roman" w:hAnsi="Arial" w:cs="Arial"/>
          <w:color w:val="000000"/>
          <w:sz w:val="20"/>
          <w:szCs w:val="20"/>
        </w:rPr>
        <w:t>__________</w:t>
      </w:r>
    </w:p>
    <w:p w14:paraId="55851648" w14:textId="57AEC37D" w:rsidR="00E55C97" w:rsidRPr="004652E1" w:rsidRDefault="00E55C97" w:rsidP="004652E1">
      <w:pPr>
        <w:spacing w:before="240" w:after="120" w:line="240" w:lineRule="auto"/>
        <w:rPr>
          <w:rFonts w:ascii="Arial" w:eastAsia="Times New Roman" w:hAnsi="Arial" w:cs="Arial"/>
          <w:color w:val="000000"/>
          <w:sz w:val="20"/>
          <w:szCs w:val="20"/>
        </w:rPr>
      </w:pPr>
      <w:r w:rsidRPr="00C86FCC">
        <w:rPr>
          <w:rFonts w:ascii="Arial" w:eastAsia="Times New Roman" w:hAnsi="Arial" w:cs="Arial"/>
          <w:color w:val="000000"/>
          <w:sz w:val="20"/>
          <w:szCs w:val="20"/>
        </w:rPr>
        <w:t>_______________________________________________________________________________</w:t>
      </w:r>
      <w:r>
        <w:rPr>
          <w:rFonts w:ascii="Arial" w:eastAsia="Times New Roman" w:hAnsi="Arial" w:cs="Arial"/>
          <w:color w:val="000000"/>
          <w:sz w:val="20"/>
          <w:szCs w:val="20"/>
        </w:rPr>
        <w:t>_</w:t>
      </w:r>
      <w:r w:rsidRPr="00C86FCC">
        <w:rPr>
          <w:rFonts w:ascii="Arial" w:eastAsia="Times New Roman" w:hAnsi="Arial" w:cs="Arial"/>
          <w:color w:val="000000"/>
          <w:sz w:val="20"/>
          <w:szCs w:val="20"/>
        </w:rPr>
        <w:t>___</w:t>
      </w:r>
      <w:r w:rsidR="004652E1">
        <w:rPr>
          <w:rFonts w:ascii="Arial" w:eastAsia="Times New Roman" w:hAnsi="Arial" w:cs="Arial"/>
          <w:color w:val="000000"/>
          <w:sz w:val="20"/>
          <w:szCs w:val="20"/>
        </w:rPr>
        <w:t>__________</w:t>
      </w:r>
      <w:r w:rsidRPr="00C86FCC">
        <w:rPr>
          <w:rFonts w:ascii="Arial" w:eastAsia="Times New Roman" w:hAnsi="Arial" w:cs="Arial"/>
          <w:color w:val="000000"/>
          <w:sz w:val="20"/>
          <w:szCs w:val="20"/>
        </w:rPr>
        <w:t>_</w:t>
      </w:r>
    </w:p>
    <w:p w14:paraId="04CFA2BF" w14:textId="77777777" w:rsidR="00B7294F" w:rsidRDefault="00B7294F" w:rsidP="00B7294F">
      <w:pPr>
        <w:spacing w:after="0" w:line="240" w:lineRule="auto"/>
        <w:rPr>
          <w:rFonts w:ascii="Arial" w:eastAsia="Times New Roman" w:hAnsi="Arial" w:cs="Arial"/>
          <w:color w:val="000000"/>
          <w:sz w:val="24"/>
          <w:szCs w:val="24"/>
        </w:rPr>
      </w:pPr>
    </w:p>
    <w:p w14:paraId="486AEC5E" w14:textId="4EA02885" w:rsidR="00B04F71" w:rsidRDefault="00905966" w:rsidP="00C86FCC">
      <w:pPr>
        <w:spacing w:before="24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00B04F71">
        <w:rPr>
          <w:rFonts w:ascii="Arial" w:eastAsia="Times New Roman" w:hAnsi="Arial" w:cs="Arial"/>
          <w:color w:val="000000"/>
          <w:sz w:val="24"/>
          <w:szCs w:val="24"/>
        </w:rPr>
        <w:t xml:space="preserve"> How does human disturbance impact the permeability of soil?</w:t>
      </w:r>
      <w:r>
        <w:rPr>
          <w:rFonts w:ascii="Arial" w:eastAsia="Times New Roman" w:hAnsi="Arial" w:cs="Arial"/>
          <w:color w:val="000000"/>
          <w:sz w:val="24"/>
          <w:szCs w:val="24"/>
        </w:rPr>
        <w:t xml:space="preserve"> Compare the structure in the photograph to </w:t>
      </w:r>
      <w:r w:rsidR="00A16502">
        <w:rPr>
          <w:rFonts w:ascii="Arial" w:eastAsia="Times New Roman" w:hAnsi="Arial" w:cs="Arial"/>
          <w:color w:val="000000"/>
          <w:sz w:val="24"/>
          <w:szCs w:val="24"/>
        </w:rPr>
        <w:t xml:space="preserve">the structure of </w:t>
      </w:r>
      <w:r>
        <w:rPr>
          <w:rFonts w:ascii="Arial" w:eastAsia="Times New Roman" w:hAnsi="Arial" w:cs="Arial"/>
          <w:color w:val="000000"/>
          <w:sz w:val="24"/>
          <w:szCs w:val="24"/>
        </w:rPr>
        <w:t xml:space="preserve">soil sample </w:t>
      </w:r>
      <w:r w:rsidR="00A16502">
        <w:rPr>
          <w:rFonts w:ascii="Arial" w:eastAsia="Times New Roman" w:hAnsi="Arial" w:cs="Arial"/>
          <w:color w:val="000000"/>
          <w:sz w:val="24"/>
          <w:szCs w:val="24"/>
        </w:rPr>
        <w:t>#</w:t>
      </w:r>
      <w:r>
        <w:rPr>
          <w:rFonts w:ascii="Arial" w:eastAsia="Times New Roman" w:hAnsi="Arial" w:cs="Arial"/>
          <w:color w:val="000000"/>
          <w:sz w:val="24"/>
          <w:szCs w:val="24"/>
        </w:rPr>
        <w:t>2</w:t>
      </w:r>
      <w:r w:rsidR="007933C1">
        <w:rPr>
          <w:rFonts w:ascii="Arial" w:eastAsia="Times New Roman" w:hAnsi="Arial" w:cs="Arial"/>
          <w:color w:val="000000"/>
          <w:sz w:val="24"/>
          <w:szCs w:val="24"/>
        </w:rPr>
        <w:t>, which is a compacted version of sample #1</w:t>
      </w:r>
      <w:r>
        <w:rPr>
          <w:rFonts w:ascii="Arial" w:eastAsia="Times New Roman" w:hAnsi="Arial" w:cs="Arial"/>
          <w:color w:val="000000"/>
          <w:sz w:val="24"/>
          <w:szCs w:val="24"/>
        </w:rPr>
        <w:t>.</w:t>
      </w:r>
    </w:p>
    <w:p w14:paraId="6E374136" w14:textId="668E89EB" w:rsidR="00905966" w:rsidRPr="004652E1" w:rsidRDefault="00905966" w:rsidP="00905966">
      <w:pPr>
        <w:spacing w:before="240" w:after="120" w:line="240" w:lineRule="auto"/>
        <w:rPr>
          <w:rFonts w:ascii="Arial" w:eastAsia="Times New Roman" w:hAnsi="Arial" w:cs="Arial"/>
          <w:color w:val="000000"/>
          <w:sz w:val="20"/>
          <w:szCs w:val="20"/>
        </w:rPr>
      </w:pPr>
      <w:r w:rsidRPr="004652E1">
        <w:rPr>
          <w:rFonts w:ascii="Arial" w:eastAsia="Times New Roman" w:hAnsi="Arial" w:cs="Arial"/>
          <w:color w:val="000000"/>
          <w:sz w:val="20"/>
          <w:szCs w:val="20"/>
        </w:rPr>
        <w:t>_________________________________________________________________</w:t>
      </w:r>
      <w:r w:rsidR="004652E1">
        <w:rPr>
          <w:rFonts w:ascii="Arial" w:eastAsia="Times New Roman" w:hAnsi="Arial" w:cs="Arial"/>
          <w:color w:val="000000"/>
          <w:sz w:val="20"/>
          <w:szCs w:val="20"/>
        </w:rPr>
        <w:t>_________________________</w:t>
      </w:r>
      <w:r w:rsidRPr="004652E1">
        <w:rPr>
          <w:rFonts w:ascii="Arial" w:eastAsia="Times New Roman" w:hAnsi="Arial" w:cs="Arial"/>
          <w:color w:val="000000"/>
          <w:sz w:val="20"/>
          <w:szCs w:val="20"/>
        </w:rPr>
        <w:t>____</w:t>
      </w:r>
    </w:p>
    <w:p w14:paraId="6750E604" w14:textId="054DF1B6" w:rsidR="00905966" w:rsidRPr="00C86FCC" w:rsidRDefault="00905966" w:rsidP="004652E1">
      <w:pPr>
        <w:spacing w:before="240" w:after="120" w:line="240" w:lineRule="auto"/>
        <w:rPr>
          <w:rFonts w:ascii="Times New Roman" w:eastAsia="Times New Roman" w:hAnsi="Times New Roman" w:cs="Times New Roman"/>
          <w:sz w:val="24"/>
          <w:szCs w:val="24"/>
        </w:rPr>
      </w:pPr>
      <w:r w:rsidRPr="00C86FCC">
        <w:rPr>
          <w:rFonts w:ascii="Arial" w:eastAsia="Times New Roman" w:hAnsi="Arial" w:cs="Arial"/>
          <w:color w:val="000000"/>
          <w:sz w:val="20"/>
          <w:szCs w:val="20"/>
        </w:rPr>
        <w:t>_______________________________________________________________________________</w:t>
      </w:r>
      <w:r w:rsidR="004652E1">
        <w:rPr>
          <w:rFonts w:ascii="Arial" w:eastAsia="Times New Roman" w:hAnsi="Arial" w:cs="Arial"/>
          <w:color w:val="000000"/>
          <w:sz w:val="20"/>
          <w:szCs w:val="20"/>
        </w:rPr>
        <w:t>__________</w:t>
      </w:r>
      <w:r>
        <w:rPr>
          <w:rFonts w:ascii="Arial" w:eastAsia="Times New Roman" w:hAnsi="Arial" w:cs="Arial"/>
          <w:color w:val="000000"/>
          <w:sz w:val="20"/>
          <w:szCs w:val="20"/>
        </w:rPr>
        <w:t>_</w:t>
      </w:r>
      <w:r w:rsidRPr="00C86FCC">
        <w:rPr>
          <w:rFonts w:ascii="Arial" w:eastAsia="Times New Roman" w:hAnsi="Arial" w:cs="Arial"/>
          <w:color w:val="000000"/>
          <w:sz w:val="20"/>
          <w:szCs w:val="20"/>
        </w:rPr>
        <w:t>____</w:t>
      </w:r>
    </w:p>
    <w:p w14:paraId="259514DA" w14:textId="1A3E97D4" w:rsidR="00905966" w:rsidRPr="00C86FCC" w:rsidRDefault="00905966" w:rsidP="004652E1">
      <w:pPr>
        <w:spacing w:before="240" w:after="120" w:line="240" w:lineRule="auto"/>
        <w:rPr>
          <w:rFonts w:ascii="Times New Roman" w:eastAsia="Times New Roman" w:hAnsi="Times New Roman" w:cs="Times New Roman"/>
          <w:sz w:val="24"/>
          <w:szCs w:val="24"/>
        </w:rPr>
      </w:pPr>
      <w:r w:rsidRPr="004652E1">
        <w:rPr>
          <w:rFonts w:ascii="Arial" w:eastAsia="Times New Roman" w:hAnsi="Arial" w:cs="Arial"/>
          <w:color w:val="000000"/>
          <w:sz w:val="20"/>
          <w:szCs w:val="20"/>
        </w:rPr>
        <w:t>_______________________________________________________________</w:t>
      </w:r>
      <w:r w:rsidR="004652E1">
        <w:rPr>
          <w:rFonts w:ascii="Arial" w:eastAsia="Times New Roman" w:hAnsi="Arial" w:cs="Arial"/>
          <w:color w:val="000000"/>
          <w:sz w:val="20"/>
          <w:szCs w:val="20"/>
        </w:rPr>
        <w:t>_________________________</w:t>
      </w:r>
      <w:r w:rsidRPr="004652E1">
        <w:rPr>
          <w:rFonts w:ascii="Arial" w:eastAsia="Times New Roman" w:hAnsi="Arial" w:cs="Arial"/>
          <w:color w:val="000000"/>
          <w:sz w:val="20"/>
          <w:szCs w:val="20"/>
        </w:rPr>
        <w:t>______</w:t>
      </w:r>
    </w:p>
    <w:p w14:paraId="54D6175D" w14:textId="77777777" w:rsidR="00B04F71" w:rsidRDefault="00B04F71" w:rsidP="00B7294F">
      <w:pPr>
        <w:spacing w:after="0" w:line="240" w:lineRule="auto"/>
        <w:rPr>
          <w:rFonts w:ascii="Arial" w:eastAsia="Times New Roman" w:hAnsi="Arial" w:cs="Arial"/>
          <w:color w:val="000000"/>
          <w:sz w:val="24"/>
          <w:szCs w:val="24"/>
        </w:rPr>
      </w:pPr>
    </w:p>
    <w:p w14:paraId="5F46207C" w14:textId="7A423713" w:rsidR="004652E1" w:rsidRDefault="00905966" w:rsidP="00C86FCC">
      <w:pPr>
        <w:spacing w:before="24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00C86FCC" w:rsidRPr="00C86FCC">
        <w:rPr>
          <w:rFonts w:ascii="Arial" w:eastAsia="Times New Roman" w:hAnsi="Arial" w:cs="Arial"/>
          <w:color w:val="000000"/>
          <w:sz w:val="24"/>
          <w:szCs w:val="24"/>
        </w:rPr>
        <w:t>How could we measure the flux</w:t>
      </w:r>
      <w:r w:rsidR="00A16502">
        <w:rPr>
          <w:rFonts w:ascii="Arial" w:eastAsia="Times New Roman" w:hAnsi="Arial" w:cs="Arial"/>
          <w:color w:val="000000"/>
          <w:sz w:val="24"/>
          <w:szCs w:val="24"/>
        </w:rPr>
        <w:t>, or movement, of water</w:t>
      </w:r>
      <w:r w:rsidR="004074D0">
        <w:rPr>
          <w:rFonts w:ascii="Arial" w:eastAsia="Times New Roman" w:hAnsi="Arial" w:cs="Arial"/>
          <w:color w:val="000000"/>
          <w:sz w:val="24"/>
          <w:szCs w:val="24"/>
        </w:rPr>
        <w:t xml:space="preserve"> through this soil</w:t>
      </w:r>
      <w:r w:rsidR="00C86FCC" w:rsidRPr="00C86FCC">
        <w:rPr>
          <w:rFonts w:ascii="Arial" w:eastAsia="Times New Roman" w:hAnsi="Arial" w:cs="Arial"/>
          <w:color w:val="000000"/>
          <w:sz w:val="24"/>
          <w:szCs w:val="24"/>
        </w:rPr>
        <w:t xml:space="preserve">? How does measuring the flux give us an idea of how permeable this sample is? </w:t>
      </w:r>
    </w:p>
    <w:p w14:paraId="1B7C9F83" w14:textId="00C6F167" w:rsidR="00C86FCC" w:rsidRPr="00C86FCC" w:rsidRDefault="00C86FCC" w:rsidP="00C86FCC">
      <w:pPr>
        <w:spacing w:before="240" w:after="120" w:line="240" w:lineRule="auto"/>
        <w:rPr>
          <w:rFonts w:ascii="Times New Roman" w:eastAsia="Times New Roman" w:hAnsi="Times New Roman" w:cs="Times New Roman"/>
          <w:sz w:val="24"/>
          <w:szCs w:val="24"/>
        </w:rPr>
      </w:pPr>
      <w:r w:rsidRPr="004652E1">
        <w:rPr>
          <w:rFonts w:ascii="Arial" w:eastAsia="Times New Roman" w:hAnsi="Arial" w:cs="Arial"/>
          <w:color w:val="000000"/>
          <w:sz w:val="20"/>
          <w:szCs w:val="20"/>
        </w:rPr>
        <w:t>____________________________________________________________</w:t>
      </w:r>
      <w:r w:rsidR="004652E1">
        <w:rPr>
          <w:rFonts w:ascii="Arial" w:eastAsia="Times New Roman" w:hAnsi="Arial" w:cs="Arial"/>
          <w:color w:val="000000"/>
          <w:sz w:val="20"/>
          <w:szCs w:val="20"/>
        </w:rPr>
        <w:t>_________________________</w:t>
      </w:r>
      <w:r w:rsidRPr="004652E1">
        <w:rPr>
          <w:rFonts w:ascii="Arial" w:eastAsia="Times New Roman" w:hAnsi="Arial" w:cs="Arial"/>
          <w:color w:val="000000"/>
          <w:sz w:val="20"/>
          <w:szCs w:val="20"/>
        </w:rPr>
        <w:t>_________</w:t>
      </w:r>
    </w:p>
    <w:p w14:paraId="7D094EEB" w14:textId="6B27A686" w:rsidR="00C86FCC" w:rsidRPr="004652E1" w:rsidRDefault="00C86FCC" w:rsidP="004652E1">
      <w:pPr>
        <w:spacing w:before="240" w:after="120" w:line="240" w:lineRule="auto"/>
        <w:rPr>
          <w:rFonts w:ascii="Arial" w:eastAsia="Times New Roman" w:hAnsi="Arial" w:cs="Arial"/>
          <w:color w:val="000000"/>
          <w:sz w:val="20"/>
          <w:szCs w:val="20"/>
        </w:rPr>
      </w:pPr>
      <w:r w:rsidRPr="00C86FCC">
        <w:rPr>
          <w:rFonts w:ascii="Arial" w:eastAsia="Times New Roman" w:hAnsi="Arial" w:cs="Arial"/>
          <w:color w:val="000000"/>
          <w:sz w:val="20"/>
          <w:szCs w:val="20"/>
        </w:rPr>
        <w:t>_______________________________________________________________________________</w:t>
      </w:r>
      <w:r>
        <w:rPr>
          <w:rFonts w:ascii="Arial" w:eastAsia="Times New Roman" w:hAnsi="Arial" w:cs="Arial"/>
          <w:color w:val="000000"/>
          <w:sz w:val="20"/>
          <w:szCs w:val="20"/>
        </w:rPr>
        <w:t>_</w:t>
      </w:r>
      <w:r w:rsidRPr="00C86FCC">
        <w:rPr>
          <w:rFonts w:ascii="Arial" w:eastAsia="Times New Roman" w:hAnsi="Arial" w:cs="Arial"/>
          <w:color w:val="000000"/>
          <w:sz w:val="20"/>
          <w:szCs w:val="20"/>
        </w:rPr>
        <w:t>____</w:t>
      </w:r>
      <w:r w:rsidR="004652E1">
        <w:rPr>
          <w:rFonts w:ascii="Arial" w:eastAsia="Times New Roman" w:hAnsi="Arial" w:cs="Arial"/>
          <w:color w:val="000000"/>
          <w:sz w:val="20"/>
          <w:szCs w:val="20"/>
        </w:rPr>
        <w:t>__________</w:t>
      </w:r>
    </w:p>
    <w:p w14:paraId="6925804F" w14:textId="6B2C6607" w:rsidR="00C86FCC" w:rsidRPr="004652E1" w:rsidRDefault="00C86FCC" w:rsidP="004652E1">
      <w:pPr>
        <w:spacing w:before="240" w:after="120" w:line="240" w:lineRule="auto"/>
        <w:rPr>
          <w:rFonts w:ascii="Arial" w:eastAsia="Times New Roman" w:hAnsi="Arial" w:cs="Arial"/>
          <w:color w:val="000000"/>
          <w:sz w:val="20"/>
          <w:szCs w:val="20"/>
        </w:rPr>
      </w:pPr>
      <w:r w:rsidRPr="004652E1">
        <w:rPr>
          <w:rFonts w:ascii="Arial" w:eastAsia="Times New Roman" w:hAnsi="Arial" w:cs="Arial"/>
          <w:color w:val="000000"/>
          <w:sz w:val="20"/>
          <w:szCs w:val="20"/>
        </w:rPr>
        <w:t>_____________________________________________________________________</w:t>
      </w:r>
      <w:r w:rsidR="004652E1">
        <w:rPr>
          <w:rFonts w:ascii="Arial" w:eastAsia="Times New Roman" w:hAnsi="Arial" w:cs="Arial"/>
          <w:color w:val="000000"/>
          <w:sz w:val="20"/>
          <w:szCs w:val="20"/>
        </w:rPr>
        <w:t>_________________________</w:t>
      </w:r>
    </w:p>
    <w:p w14:paraId="0B1BBFA3" w14:textId="77777777" w:rsidR="00B7294F" w:rsidRDefault="00B7294F" w:rsidP="00B7294F">
      <w:pPr>
        <w:spacing w:after="0" w:line="240" w:lineRule="auto"/>
        <w:rPr>
          <w:rFonts w:ascii="Arial" w:eastAsia="Times New Roman" w:hAnsi="Arial" w:cs="Arial"/>
          <w:color w:val="000000"/>
          <w:sz w:val="24"/>
          <w:szCs w:val="24"/>
        </w:rPr>
      </w:pPr>
    </w:p>
    <w:p w14:paraId="5EB8491D" w14:textId="2D41E682" w:rsidR="00C86FCC" w:rsidRPr="00C86FCC" w:rsidRDefault="00905966" w:rsidP="00C86FCC">
      <w:pPr>
        <w:spacing w:before="240"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4) </w:t>
      </w:r>
      <w:r w:rsidR="00C86FCC" w:rsidRPr="00C86FCC">
        <w:rPr>
          <w:rFonts w:ascii="Arial" w:eastAsia="Times New Roman" w:hAnsi="Arial" w:cs="Arial"/>
          <w:color w:val="000000"/>
          <w:sz w:val="24"/>
          <w:szCs w:val="24"/>
        </w:rPr>
        <w:t xml:space="preserve">Now try your method for measuring flux </w:t>
      </w:r>
      <w:r w:rsidR="007933C1">
        <w:rPr>
          <w:rFonts w:ascii="Arial" w:eastAsia="Times New Roman" w:hAnsi="Arial" w:cs="Arial"/>
          <w:color w:val="000000"/>
          <w:sz w:val="24"/>
          <w:szCs w:val="24"/>
        </w:rPr>
        <w:t xml:space="preserve">on samples #3 and 4, which are </w:t>
      </w:r>
      <w:proofErr w:type="spellStart"/>
      <w:r w:rsidR="007933C1">
        <w:rPr>
          <w:rFonts w:ascii="Arial" w:eastAsia="Times New Roman" w:hAnsi="Arial" w:cs="Arial"/>
          <w:color w:val="000000"/>
          <w:sz w:val="24"/>
          <w:szCs w:val="24"/>
        </w:rPr>
        <w:t>uncompacted</w:t>
      </w:r>
      <w:proofErr w:type="spellEnd"/>
      <w:r w:rsidR="007933C1">
        <w:rPr>
          <w:rFonts w:ascii="Arial" w:eastAsia="Times New Roman" w:hAnsi="Arial" w:cs="Arial"/>
          <w:color w:val="000000"/>
          <w:sz w:val="24"/>
          <w:szCs w:val="24"/>
        </w:rPr>
        <w:t xml:space="preserve"> (#3) and compacted (#4) </w:t>
      </w:r>
      <w:r w:rsidR="00C86FCC" w:rsidRPr="00C86FCC">
        <w:rPr>
          <w:rFonts w:ascii="Arial" w:eastAsia="Times New Roman" w:hAnsi="Arial" w:cs="Arial"/>
          <w:color w:val="000000"/>
          <w:sz w:val="24"/>
          <w:szCs w:val="24"/>
        </w:rPr>
        <w:t>and record your measurement</w:t>
      </w:r>
      <w:r w:rsidR="007A535D">
        <w:rPr>
          <w:rFonts w:ascii="Arial" w:eastAsia="Times New Roman" w:hAnsi="Arial" w:cs="Arial"/>
          <w:color w:val="000000"/>
          <w:sz w:val="24"/>
          <w:szCs w:val="24"/>
        </w:rPr>
        <w:t>s</w:t>
      </w:r>
      <w:r w:rsidR="00C86FCC" w:rsidRPr="00C86FCC">
        <w:rPr>
          <w:rFonts w:ascii="Arial" w:eastAsia="Times New Roman" w:hAnsi="Arial" w:cs="Arial"/>
          <w:color w:val="000000"/>
          <w:sz w:val="24"/>
          <w:szCs w:val="24"/>
        </w:rPr>
        <w:t xml:space="preserve"> here</w:t>
      </w:r>
      <w:r w:rsidR="00CF77D0">
        <w:rPr>
          <w:rFonts w:ascii="Arial" w:eastAsia="Times New Roman" w:hAnsi="Arial" w:cs="Arial"/>
          <w:color w:val="000000"/>
          <w:sz w:val="24"/>
          <w:szCs w:val="24"/>
        </w:rPr>
        <w:t xml:space="preserve"> and on the table</w:t>
      </w:r>
      <w:r w:rsidR="00C86FCC" w:rsidRPr="00C86FCC">
        <w:rPr>
          <w:rFonts w:ascii="Arial" w:eastAsia="Times New Roman" w:hAnsi="Arial" w:cs="Arial"/>
          <w:color w:val="000000"/>
          <w:sz w:val="24"/>
          <w:szCs w:val="24"/>
        </w:rPr>
        <w:t>.</w:t>
      </w:r>
      <w:r w:rsidR="00467568">
        <w:rPr>
          <w:rFonts w:ascii="Arial" w:eastAsia="Times New Roman" w:hAnsi="Arial" w:cs="Arial"/>
          <w:color w:val="000000"/>
          <w:sz w:val="24"/>
          <w:szCs w:val="24"/>
        </w:rPr>
        <w:t xml:space="preserve"> </w:t>
      </w:r>
      <w:r w:rsidR="00467568" w:rsidRPr="00B7294F">
        <w:rPr>
          <w:rFonts w:ascii="Arial" w:eastAsia="Times New Roman" w:hAnsi="Arial" w:cs="Arial"/>
          <w:color w:val="000000"/>
          <w:sz w:val="24"/>
          <w:szCs w:val="24"/>
        </w:rPr>
        <w:t>The measurement</w:t>
      </w:r>
      <w:r w:rsidR="00B7294F" w:rsidRPr="00B7294F">
        <w:rPr>
          <w:rFonts w:ascii="Arial" w:eastAsia="Times New Roman" w:hAnsi="Arial" w:cs="Arial"/>
          <w:color w:val="000000"/>
          <w:sz w:val="24"/>
          <w:szCs w:val="24"/>
        </w:rPr>
        <w:t>s</w:t>
      </w:r>
      <w:r w:rsidR="00467568" w:rsidRPr="00B7294F">
        <w:rPr>
          <w:rFonts w:ascii="Arial" w:eastAsia="Times New Roman" w:hAnsi="Arial" w:cs="Arial"/>
          <w:color w:val="000000"/>
          <w:sz w:val="24"/>
          <w:szCs w:val="24"/>
        </w:rPr>
        <w:t xml:space="preserve"> should be stated in units of weight or volume over units of time</w:t>
      </w:r>
      <w:r w:rsidR="00B7294F" w:rsidRPr="00B7294F">
        <w:rPr>
          <w:rFonts w:ascii="Arial" w:eastAsia="Times New Roman" w:hAnsi="Arial" w:cs="Arial"/>
          <w:color w:val="000000"/>
          <w:sz w:val="24"/>
          <w:szCs w:val="24"/>
        </w:rPr>
        <w:t>, for example: milligrams/minute (mg/min.) or milliliters/minute (m</w:t>
      </w:r>
      <w:r w:rsidR="007A535D">
        <w:rPr>
          <w:rFonts w:ascii="Arial" w:eastAsia="Times New Roman" w:hAnsi="Arial" w:cs="Arial"/>
          <w:color w:val="000000"/>
          <w:sz w:val="24"/>
          <w:szCs w:val="24"/>
        </w:rPr>
        <w:t>l</w:t>
      </w:r>
      <w:r w:rsidR="00B7294F" w:rsidRPr="00B7294F">
        <w:rPr>
          <w:rFonts w:ascii="Arial" w:eastAsia="Times New Roman" w:hAnsi="Arial" w:cs="Arial"/>
          <w:color w:val="000000"/>
          <w:sz w:val="24"/>
          <w:szCs w:val="24"/>
        </w:rPr>
        <w:t>/min.)</w:t>
      </w:r>
      <w:r w:rsidR="00467568" w:rsidRPr="00B7294F">
        <w:rPr>
          <w:rFonts w:ascii="Arial" w:eastAsia="Times New Roman" w:hAnsi="Arial" w:cs="Arial"/>
          <w:color w:val="000000"/>
          <w:sz w:val="24"/>
          <w:szCs w:val="24"/>
        </w:rPr>
        <w:t>.</w:t>
      </w:r>
    </w:p>
    <w:p w14:paraId="0EF8F4D1" w14:textId="4D5BE5BF" w:rsidR="00A80E10" w:rsidRPr="00B165BD" w:rsidRDefault="00C86FCC" w:rsidP="00B165BD">
      <w:pPr>
        <w:spacing w:before="240" w:after="120" w:line="240" w:lineRule="auto"/>
        <w:rPr>
          <w:rFonts w:ascii="Arial" w:eastAsia="Times New Roman" w:hAnsi="Arial" w:cs="Arial"/>
          <w:color w:val="000000"/>
          <w:sz w:val="20"/>
          <w:szCs w:val="20"/>
        </w:rPr>
      </w:pPr>
      <w:r w:rsidRPr="00C86FCC">
        <w:rPr>
          <w:rFonts w:ascii="Arial" w:eastAsia="Times New Roman" w:hAnsi="Arial" w:cs="Arial"/>
          <w:color w:val="000000"/>
          <w:sz w:val="20"/>
          <w:szCs w:val="20"/>
        </w:rPr>
        <w:t>__________________________________________________________________________</w:t>
      </w:r>
      <w:r w:rsidR="00A16502">
        <w:rPr>
          <w:rFonts w:ascii="Arial" w:eastAsia="Times New Roman" w:hAnsi="Arial" w:cs="Arial"/>
          <w:color w:val="000000"/>
          <w:sz w:val="20"/>
          <w:szCs w:val="20"/>
        </w:rPr>
        <w:t>__________</w:t>
      </w:r>
      <w:r w:rsidRPr="00C86FCC">
        <w:rPr>
          <w:rFonts w:ascii="Arial" w:eastAsia="Times New Roman" w:hAnsi="Arial" w:cs="Arial"/>
          <w:color w:val="000000"/>
          <w:sz w:val="20"/>
          <w:szCs w:val="20"/>
        </w:rPr>
        <w:t>__________</w:t>
      </w:r>
    </w:p>
    <w:p w14:paraId="50F1BC79" w14:textId="323E7372" w:rsidR="00BB34E5" w:rsidRPr="00C86FCC" w:rsidRDefault="00BB34E5" w:rsidP="00BB34E5">
      <w:pPr>
        <w:spacing w:before="240"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Note: We are looking at flux as a reflection of the permeability of our soil samples. Look at the page or slide labeled “Water Flux” to see how flux is actually calculated.</w:t>
      </w:r>
    </w:p>
    <w:p w14:paraId="20DFB13C" w14:textId="77777777" w:rsidR="00BB34E5" w:rsidRDefault="00BB34E5" w:rsidP="00C86FCC">
      <w:pPr>
        <w:spacing w:before="120" w:after="0" w:line="240" w:lineRule="auto"/>
        <w:rPr>
          <w:rFonts w:ascii="Arial" w:eastAsia="Times New Roman" w:hAnsi="Arial" w:cs="Arial"/>
          <w:b/>
          <w:bCs/>
          <w:color w:val="000000"/>
          <w:sz w:val="24"/>
          <w:szCs w:val="24"/>
        </w:rPr>
      </w:pPr>
    </w:p>
    <w:p w14:paraId="73B70DC4" w14:textId="1EC1E19D" w:rsidR="00905966" w:rsidRDefault="00756707" w:rsidP="00C86FCC">
      <w:pPr>
        <w:spacing w:before="1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 </w:t>
      </w:r>
      <w:r w:rsidR="00905966">
        <w:rPr>
          <w:rFonts w:ascii="Arial" w:eastAsia="Times New Roman" w:hAnsi="Arial" w:cs="Arial"/>
          <w:b/>
          <w:bCs/>
          <w:color w:val="000000"/>
          <w:sz w:val="24"/>
          <w:szCs w:val="24"/>
        </w:rPr>
        <w:t>Compaction</w:t>
      </w:r>
    </w:p>
    <w:p w14:paraId="462D6C57" w14:textId="58B6A738" w:rsidR="00905966" w:rsidRDefault="00905966" w:rsidP="00C86FCC">
      <w:pPr>
        <w:spacing w:before="120" w:after="0" w:line="240" w:lineRule="auto"/>
        <w:rPr>
          <w:rFonts w:ascii="Arial" w:eastAsia="Times New Roman" w:hAnsi="Arial" w:cs="Arial"/>
          <w:bCs/>
          <w:color w:val="000000"/>
          <w:sz w:val="24"/>
          <w:szCs w:val="24"/>
        </w:rPr>
      </w:pPr>
      <w:r w:rsidRPr="00905966">
        <w:rPr>
          <w:rFonts w:ascii="Arial" w:eastAsia="Times New Roman" w:hAnsi="Arial" w:cs="Arial"/>
          <w:bCs/>
          <w:color w:val="000000"/>
          <w:sz w:val="24"/>
          <w:szCs w:val="24"/>
        </w:rPr>
        <w:t>Repeated tillage, heavy machinery,</w:t>
      </w:r>
      <w:r>
        <w:rPr>
          <w:rFonts w:ascii="Arial" w:eastAsia="Times New Roman" w:hAnsi="Arial" w:cs="Arial"/>
          <w:bCs/>
          <w:color w:val="000000"/>
          <w:sz w:val="24"/>
          <w:szCs w:val="24"/>
        </w:rPr>
        <w:t xml:space="preserve"> animal, pedestrian, or vehicle </w:t>
      </w:r>
      <w:r w:rsidRPr="00905966">
        <w:rPr>
          <w:rFonts w:ascii="Arial" w:eastAsia="Times New Roman" w:hAnsi="Arial" w:cs="Arial"/>
          <w:bCs/>
          <w:color w:val="000000"/>
          <w:sz w:val="24"/>
          <w:szCs w:val="24"/>
        </w:rPr>
        <w:t>traffic can compact soil.</w:t>
      </w:r>
    </w:p>
    <w:p w14:paraId="728ACB65" w14:textId="199FBC59" w:rsidR="00905966" w:rsidRPr="00905966" w:rsidRDefault="00905966" w:rsidP="00A16502">
      <w:pPr>
        <w:pStyle w:val="ListParagraph"/>
        <w:numPr>
          <w:ilvl w:val="0"/>
          <w:numId w:val="8"/>
        </w:numPr>
        <w:spacing w:before="120" w:after="0" w:line="240" w:lineRule="auto"/>
        <w:ind w:left="360"/>
        <w:rPr>
          <w:rFonts w:ascii="Arial" w:eastAsia="Times New Roman" w:hAnsi="Arial" w:cs="Arial"/>
          <w:bCs/>
          <w:color w:val="000000"/>
          <w:sz w:val="24"/>
          <w:szCs w:val="24"/>
        </w:rPr>
      </w:pPr>
      <w:r w:rsidRPr="00905966">
        <w:rPr>
          <w:rFonts w:ascii="Arial" w:eastAsia="Times New Roman" w:hAnsi="Arial" w:cs="Arial"/>
          <w:bCs/>
          <w:color w:val="000000"/>
          <w:sz w:val="24"/>
          <w:szCs w:val="24"/>
        </w:rPr>
        <w:t>How might compaction impact soil porosity?</w:t>
      </w:r>
    </w:p>
    <w:p w14:paraId="2D45C5DC" w14:textId="0CAFEE77" w:rsidR="00905966" w:rsidRPr="00A16502" w:rsidRDefault="00905966" w:rsidP="00905966">
      <w:pPr>
        <w:spacing w:before="240" w:after="120" w:line="240" w:lineRule="auto"/>
        <w:rPr>
          <w:rFonts w:ascii="Arial" w:eastAsia="Times New Roman" w:hAnsi="Arial" w:cs="Arial"/>
          <w:color w:val="000000"/>
          <w:sz w:val="20"/>
          <w:szCs w:val="20"/>
        </w:rPr>
      </w:pPr>
      <w:r w:rsidRPr="00A16502">
        <w:rPr>
          <w:rFonts w:ascii="Arial" w:eastAsia="Times New Roman" w:hAnsi="Arial" w:cs="Arial"/>
          <w:color w:val="000000"/>
          <w:sz w:val="20"/>
          <w:szCs w:val="20"/>
        </w:rPr>
        <w:t>_______________________________________________________</w:t>
      </w:r>
      <w:r w:rsidR="00A16502">
        <w:rPr>
          <w:rFonts w:ascii="Arial" w:eastAsia="Times New Roman" w:hAnsi="Arial" w:cs="Arial"/>
          <w:color w:val="000000"/>
          <w:sz w:val="20"/>
          <w:szCs w:val="20"/>
        </w:rPr>
        <w:t>_________________________</w:t>
      </w:r>
      <w:r w:rsidRPr="00A16502">
        <w:rPr>
          <w:rFonts w:ascii="Arial" w:eastAsia="Times New Roman" w:hAnsi="Arial" w:cs="Arial"/>
          <w:color w:val="000000"/>
          <w:sz w:val="20"/>
          <w:szCs w:val="20"/>
        </w:rPr>
        <w:t>______________</w:t>
      </w:r>
    </w:p>
    <w:p w14:paraId="4D30D100" w14:textId="545BFF28" w:rsidR="00905966" w:rsidRPr="00A16502" w:rsidRDefault="00905966" w:rsidP="00A16502">
      <w:pPr>
        <w:spacing w:before="240" w:after="120" w:line="240" w:lineRule="auto"/>
        <w:rPr>
          <w:rFonts w:ascii="Arial" w:eastAsia="Times New Roman" w:hAnsi="Arial" w:cs="Arial"/>
          <w:color w:val="000000"/>
          <w:sz w:val="20"/>
          <w:szCs w:val="20"/>
        </w:rPr>
      </w:pPr>
      <w:r w:rsidRPr="00C86FCC">
        <w:rPr>
          <w:rFonts w:ascii="Arial" w:eastAsia="Times New Roman" w:hAnsi="Arial" w:cs="Arial"/>
          <w:color w:val="000000"/>
          <w:sz w:val="20"/>
          <w:szCs w:val="20"/>
        </w:rPr>
        <w:t>_______________________________________________________________________________</w:t>
      </w:r>
      <w:r>
        <w:rPr>
          <w:rFonts w:ascii="Arial" w:eastAsia="Times New Roman" w:hAnsi="Arial" w:cs="Arial"/>
          <w:color w:val="000000"/>
          <w:sz w:val="20"/>
          <w:szCs w:val="20"/>
        </w:rPr>
        <w:t>_</w:t>
      </w:r>
      <w:r w:rsidR="00A16502">
        <w:rPr>
          <w:rFonts w:ascii="Arial" w:eastAsia="Times New Roman" w:hAnsi="Arial" w:cs="Arial"/>
          <w:color w:val="000000"/>
          <w:sz w:val="20"/>
          <w:szCs w:val="20"/>
        </w:rPr>
        <w:t>__________</w:t>
      </w:r>
      <w:r w:rsidRPr="00C86FCC">
        <w:rPr>
          <w:rFonts w:ascii="Arial" w:eastAsia="Times New Roman" w:hAnsi="Arial" w:cs="Arial"/>
          <w:color w:val="000000"/>
          <w:sz w:val="20"/>
          <w:szCs w:val="20"/>
        </w:rPr>
        <w:t>____</w:t>
      </w:r>
    </w:p>
    <w:p w14:paraId="64CEC497" w14:textId="0A96999A" w:rsidR="00905966" w:rsidRPr="00C86FCC" w:rsidRDefault="00905966" w:rsidP="00A16502">
      <w:pPr>
        <w:spacing w:before="240" w:after="120" w:line="240" w:lineRule="auto"/>
        <w:rPr>
          <w:rFonts w:ascii="Times New Roman" w:eastAsia="Times New Roman" w:hAnsi="Times New Roman" w:cs="Times New Roman"/>
          <w:sz w:val="24"/>
          <w:szCs w:val="24"/>
        </w:rPr>
      </w:pPr>
      <w:r w:rsidRPr="00A16502">
        <w:rPr>
          <w:rFonts w:ascii="Arial" w:eastAsia="Times New Roman" w:hAnsi="Arial" w:cs="Arial"/>
          <w:color w:val="000000"/>
          <w:sz w:val="20"/>
          <w:szCs w:val="20"/>
        </w:rPr>
        <w:t>_____________________________________________________________</w:t>
      </w:r>
      <w:r w:rsidR="00A16502">
        <w:rPr>
          <w:rFonts w:ascii="Arial" w:eastAsia="Times New Roman" w:hAnsi="Arial" w:cs="Arial"/>
          <w:color w:val="000000"/>
          <w:sz w:val="20"/>
          <w:szCs w:val="20"/>
        </w:rPr>
        <w:t>_________________________</w:t>
      </w:r>
      <w:r w:rsidRPr="00A16502">
        <w:rPr>
          <w:rFonts w:ascii="Arial" w:eastAsia="Times New Roman" w:hAnsi="Arial" w:cs="Arial"/>
          <w:color w:val="000000"/>
          <w:sz w:val="20"/>
          <w:szCs w:val="20"/>
        </w:rPr>
        <w:t>________</w:t>
      </w:r>
    </w:p>
    <w:p w14:paraId="57A23253" w14:textId="77777777" w:rsidR="00905966" w:rsidRDefault="00905966" w:rsidP="00C86FCC">
      <w:pPr>
        <w:spacing w:before="120" w:after="0" w:line="240" w:lineRule="auto"/>
        <w:rPr>
          <w:rFonts w:ascii="Arial" w:eastAsia="Times New Roman" w:hAnsi="Arial" w:cs="Arial"/>
          <w:b/>
          <w:bCs/>
          <w:color w:val="000000"/>
          <w:sz w:val="24"/>
          <w:szCs w:val="24"/>
        </w:rPr>
      </w:pPr>
    </w:p>
    <w:p w14:paraId="4936C0CD" w14:textId="27889549" w:rsidR="00C86FCC" w:rsidRDefault="001969B5" w:rsidP="00BB34E5">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Your job </w:t>
      </w:r>
      <w:r w:rsidR="00A16502">
        <w:rPr>
          <w:rFonts w:ascii="Arial" w:eastAsia="Times New Roman" w:hAnsi="Arial" w:cs="Arial"/>
          <w:b/>
          <w:bCs/>
          <w:color w:val="000000"/>
          <w:sz w:val="24"/>
          <w:szCs w:val="24"/>
        </w:rPr>
        <w:t xml:space="preserve">now is </w:t>
      </w:r>
      <w:r>
        <w:rPr>
          <w:rFonts w:ascii="Arial" w:eastAsia="Times New Roman" w:hAnsi="Arial" w:cs="Arial"/>
          <w:b/>
          <w:bCs/>
          <w:color w:val="000000"/>
          <w:sz w:val="24"/>
          <w:szCs w:val="24"/>
        </w:rPr>
        <w:t>to evaluate the impacts of compaction on porosity and permeability.</w:t>
      </w:r>
    </w:p>
    <w:p w14:paraId="23130C00" w14:textId="77777777" w:rsidR="00905966" w:rsidRPr="00C86FCC" w:rsidRDefault="00905966" w:rsidP="00C86FCC">
      <w:pPr>
        <w:spacing w:before="120" w:after="0" w:line="240" w:lineRule="auto"/>
        <w:rPr>
          <w:rFonts w:ascii="Times New Roman" w:eastAsia="Times New Roman" w:hAnsi="Times New Roman" w:cs="Times New Roman"/>
          <w:sz w:val="24"/>
          <w:szCs w:val="24"/>
        </w:rPr>
      </w:pPr>
    </w:p>
    <w:p w14:paraId="0C1C755E" w14:textId="6B304DA4" w:rsidR="00756707" w:rsidRDefault="001A41AB" w:rsidP="0075670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w:t>
      </w:r>
      <w:r w:rsidR="00756707" w:rsidRPr="00C86FCC">
        <w:rPr>
          <w:rFonts w:ascii="Arial" w:eastAsia="Times New Roman" w:hAnsi="Arial" w:cs="Arial"/>
          <w:b/>
          <w:bCs/>
          <w:color w:val="000000"/>
          <w:sz w:val="24"/>
          <w:szCs w:val="24"/>
        </w:rPr>
        <w:t>. Exploration Activity</w:t>
      </w:r>
    </w:p>
    <w:p w14:paraId="3ACF56D7" w14:textId="77777777" w:rsidR="00756707" w:rsidRPr="00C86FCC" w:rsidRDefault="00756707" w:rsidP="00756707">
      <w:pPr>
        <w:spacing w:after="0" w:line="240" w:lineRule="auto"/>
        <w:rPr>
          <w:rFonts w:ascii="Times New Roman" w:eastAsia="Times New Roman" w:hAnsi="Times New Roman" w:cs="Times New Roman"/>
          <w:sz w:val="24"/>
          <w:szCs w:val="24"/>
        </w:rPr>
      </w:pPr>
    </w:p>
    <w:p w14:paraId="71292604" w14:textId="3BB0CD6A" w:rsidR="00E55C97" w:rsidRDefault="00E55C97" w:rsidP="007567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You’ve already </w:t>
      </w:r>
      <w:r w:rsidR="00856A72">
        <w:rPr>
          <w:rFonts w:ascii="Arial" w:eastAsia="Times New Roman" w:hAnsi="Arial" w:cs="Arial"/>
          <w:color w:val="000000"/>
          <w:sz w:val="24"/>
          <w:szCs w:val="24"/>
        </w:rPr>
        <w:t>considered</w:t>
      </w:r>
      <w:r>
        <w:rPr>
          <w:rFonts w:ascii="Arial" w:eastAsia="Times New Roman" w:hAnsi="Arial" w:cs="Arial"/>
          <w:color w:val="000000"/>
          <w:sz w:val="24"/>
          <w:szCs w:val="24"/>
        </w:rPr>
        <w:t xml:space="preserve"> how tillage and compaction impact porosity and permeability. Now consider how annual and perennial vegetation influence permeability. Annual plants </w:t>
      </w:r>
      <w:r w:rsidR="00A36563">
        <w:rPr>
          <w:rFonts w:ascii="Arial" w:eastAsia="Times New Roman" w:hAnsi="Arial" w:cs="Arial"/>
          <w:color w:val="000000"/>
          <w:sz w:val="24"/>
          <w:szCs w:val="24"/>
        </w:rPr>
        <w:t xml:space="preserve">such as the annual wheat shown below </w:t>
      </w:r>
      <w:r>
        <w:rPr>
          <w:rFonts w:ascii="Arial" w:eastAsia="Times New Roman" w:hAnsi="Arial" w:cs="Arial"/>
          <w:color w:val="000000"/>
          <w:sz w:val="24"/>
          <w:szCs w:val="24"/>
        </w:rPr>
        <w:t xml:space="preserve">have roots and stems that die annually, whereas roots in perennial vegetation </w:t>
      </w:r>
      <w:r w:rsidR="00A36563">
        <w:rPr>
          <w:rFonts w:ascii="Arial" w:eastAsia="Times New Roman" w:hAnsi="Arial" w:cs="Arial"/>
          <w:color w:val="000000"/>
          <w:sz w:val="24"/>
          <w:szCs w:val="24"/>
        </w:rPr>
        <w:t xml:space="preserve">such as that of the wheatgrass shown below </w:t>
      </w:r>
      <w:r w:rsidR="00856A72">
        <w:rPr>
          <w:rFonts w:ascii="Arial" w:eastAsia="Times New Roman" w:hAnsi="Arial" w:cs="Arial"/>
          <w:color w:val="000000"/>
          <w:sz w:val="24"/>
          <w:szCs w:val="24"/>
        </w:rPr>
        <w:t xml:space="preserve">remain even after </w:t>
      </w:r>
      <w:r w:rsidR="00A36563">
        <w:rPr>
          <w:rFonts w:ascii="Arial" w:eastAsia="Times New Roman" w:hAnsi="Arial" w:cs="Arial"/>
          <w:color w:val="000000"/>
          <w:sz w:val="24"/>
          <w:szCs w:val="24"/>
        </w:rPr>
        <w:t xml:space="preserve">the </w:t>
      </w:r>
      <w:r w:rsidR="00856A72">
        <w:rPr>
          <w:rFonts w:ascii="Arial" w:eastAsia="Times New Roman" w:hAnsi="Arial" w:cs="Arial"/>
          <w:color w:val="000000"/>
          <w:sz w:val="24"/>
          <w:szCs w:val="24"/>
        </w:rPr>
        <w:t xml:space="preserve">stems have died. </w:t>
      </w:r>
    </w:p>
    <w:p w14:paraId="067A3D2E" w14:textId="77777777" w:rsidR="00E55C97" w:rsidRPr="00C86FCC" w:rsidRDefault="00E55C97" w:rsidP="00756707">
      <w:pPr>
        <w:spacing w:after="0" w:line="240" w:lineRule="auto"/>
        <w:rPr>
          <w:rFonts w:ascii="Times New Roman" w:eastAsia="Times New Roman" w:hAnsi="Times New Roman" w:cs="Times New Roman"/>
          <w:sz w:val="24"/>
          <w:szCs w:val="24"/>
        </w:rPr>
      </w:pPr>
    </w:p>
    <w:p w14:paraId="10E3B0AE" w14:textId="609FB100" w:rsidR="00756707" w:rsidRDefault="00856A72" w:rsidP="00756707">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4266E20B" wp14:editId="0C27BAA7">
            <wp:extent cx="4572000" cy="3187898"/>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187898"/>
                    </a:xfrm>
                    <a:prstGeom prst="rect">
                      <a:avLst/>
                    </a:prstGeom>
                    <a:noFill/>
                    <a:ln>
                      <a:noFill/>
                    </a:ln>
                  </pic:spPr>
                </pic:pic>
              </a:graphicData>
            </a:graphic>
          </wp:inline>
        </w:drawing>
      </w:r>
      <w:r w:rsidRPr="00856A72">
        <w:rPr>
          <w:rFonts w:ascii="Arial" w:eastAsia="Times New Roman" w:hAnsi="Arial" w:cs="Arial"/>
          <w:color w:val="000000"/>
          <w:sz w:val="24"/>
          <w:szCs w:val="24"/>
        </w:rPr>
        <w:t xml:space="preserve"> </w:t>
      </w:r>
    </w:p>
    <w:p w14:paraId="19C8C23C" w14:textId="77777777" w:rsidR="00856A72" w:rsidRDefault="00856A72" w:rsidP="00756707">
      <w:pPr>
        <w:spacing w:after="0" w:line="240" w:lineRule="auto"/>
        <w:rPr>
          <w:rFonts w:ascii="Arial" w:eastAsia="Times New Roman" w:hAnsi="Arial" w:cs="Arial"/>
          <w:color w:val="000000"/>
          <w:sz w:val="24"/>
          <w:szCs w:val="24"/>
        </w:rPr>
      </w:pPr>
    </w:p>
    <w:p w14:paraId="09FDC1C8" w14:textId="77777777" w:rsidR="00756707" w:rsidRDefault="00756707" w:rsidP="00756707">
      <w:pPr>
        <w:spacing w:after="0" w:line="240" w:lineRule="auto"/>
        <w:rPr>
          <w:rFonts w:ascii="Arial" w:eastAsia="Times New Roman" w:hAnsi="Arial" w:cs="Arial"/>
          <w:color w:val="000000"/>
          <w:sz w:val="24"/>
          <w:szCs w:val="24"/>
        </w:rPr>
      </w:pPr>
    </w:p>
    <w:p w14:paraId="10EB04D6" w14:textId="5BD5C110" w:rsidR="00856A72" w:rsidRPr="007A535D" w:rsidRDefault="00856A72" w:rsidP="007A535D">
      <w:pPr>
        <w:pStyle w:val="ListParagraph"/>
        <w:numPr>
          <w:ilvl w:val="0"/>
          <w:numId w:val="9"/>
        </w:numPr>
        <w:spacing w:after="0" w:line="240" w:lineRule="auto"/>
        <w:ind w:left="360"/>
        <w:rPr>
          <w:rFonts w:ascii="Arial" w:eastAsia="Times New Roman" w:hAnsi="Arial" w:cs="Arial"/>
          <w:color w:val="000000"/>
          <w:sz w:val="24"/>
          <w:szCs w:val="24"/>
        </w:rPr>
      </w:pPr>
      <w:r w:rsidRPr="007A535D">
        <w:rPr>
          <w:rFonts w:ascii="Arial" w:eastAsia="Times New Roman" w:hAnsi="Arial" w:cs="Arial"/>
          <w:color w:val="000000"/>
          <w:sz w:val="24"/>
          <w:szCs w:val="24"/>
        </w:rPr>
        <w:t>Based on the above example, would annual or perennial vegetation promote greater infiltration</w:t>
      </w:r>
      <w:r w:rsidR="00CB236C">
        <w:rPr>
          <w:rFonts w:ascii="Arial" w:eastAsia="Times New Roman" w:hAnsi="Arial" w:cs="Arial"/>
          <w:color w:val="000000"/>
          <w:sz w:val="24"/>
          <w:szCs w:val="24"/>
        </w:rPr>
        <w:t xml:space="preserve"> (permeation of water) into the soil</w:t>
      </w:r>
      <w:r w:rsidRPr="007A535D">
        <w:rPr>
          <w:rFonts w:ascii="Arial" w:eastAsia="Times New Roman" w:hAnsi="Arial" w:cs="Arial"/>
          <w:color w:val="000000"/>
          <w:sz w:val="24"/>
          <w:szCs w:val="24"/>
        </w:rPr>
        <w:t>?</w:t>
      </w:r>
      <w:r w:rsidR="00FE7BD7" w:rsidRPr="007A535D">
        <w:rPr>
          <w:rFonts w:ascii="Arial" w:eastAsia="Times New Roman" w:hAnsi="Arial" w:cs="Arial"/>
          <w:color w:val="000000"/>
          <w:sz w:val="24"/>
          <w:szCs w:val="24"/>
        </w:rPr>
        <w:t xml:space="preserve"> </w:t>
      </w:r>
      <w:r w:rsidRPr="007A535D">
        <w:rPr>
          <w:rFonts w:ascii="Arial" w:eastAsia="Times New Roman" w:hAnsi="Arial" w:cs="Arial"/>
          <w:color w:val="000000"/>
          <w:sz w:val="24"/>
          <w:szCs w:val="24"/>
        </w:rPr>
        <w:t>Why?</w:t>
      </w:r>
    </w:p>
    <w:p w14:paraId="5ACA1796" w14:textId="74A705F7" w:rsidR="00856A72" w:rsidRPr="00FE7BD7" w:rsidRDefault="00856A72" w:rsidP="00FE7BD7">
      <w:pPr>
        <w:spacing w:before="240" w:after="120" w:line="240" w:lineRule="auto"/>
        <w:rPr>
          <w:rFonts w:ascii="Arial" w:eastAsia="Times New Roman" w:hAnsi="Arial" w:cs="Arial"/>
          <w:color w:val="000000"/>
          <w:sz w:val="20"/>
          <w:szCs w:val="20"/>
        </w:rPr>
      </w:pPr>
      <w:r w:rsidRPr="00FE7BD7">
        <w:rPr>
          <w:rFonts w:ascii="Arial" w:eastAsia="Times New Roman" w:hAnsi="Arial" w:cs="Arial"/>
          <w:color w:val="000000"/>
          <w:sz w:val="20"/>
          <w:szCs w:val="20"/>
        </w:rPr>
        <w:t>______________________________________________________________</w:t>
      </w:r>
      <w:r w:rsidR="00FE7BD7">
        <w:rPr>
          <w:rFonts w:ascii="Arial" w:eastAsia="Times New Roman" w:hAnsi="Arial" w:cs="Arial"/>
          <w:color w:val="000000"/>
          <w:sz w:val="20"/>
          <w:szCs w:val="20"/>
        </w:rPr>
        <w:t>_________________________</w:t>
      </w:r>
      <w:r w:rsidRPr="00FE7BD7">
        <w:rPr>
          <w:rFonts w:ascii="Arial" w:eastAsia="Times New Roman" w:hAnsi="Arial" w:cs="Arial"/>
          <w:color w:val="000000"/>
          <w:sz w:val="20"/>
          <w:szCs w:val="20"/>
        </w:rPr>
        <w:t>_______</w:t>
      </w:r>
    </w:p>
    <w:p w14:paraId="5C0AEAA9" w14:textId="469CCE90" w:rsidR="00856A72" w:rsidRPr="00C86FCC" w:rsidRDefault="00856A72" w:rsidP="00FE7BD7">
      <w:pPr>
        <w:spacing w:before="240" w:after="120" w:line="240" w:lineRule="auto"/>
        <w:rPr>
          <w:rFonts w:ascii="Times New Roman" w:eastAsia="Times New Roman" w:hAnsi="Times New Roman" w:cs="Times New Roman"/>
          <w:sz w:val="24"/>
          <w:szCs w:val="24"/>
        </w:rPr>
      </w:pPr>
      <w:r w:rsidRPr="00FE7BD7">
        <w:rPr>
          <w:rFonts w:ascii="Arial" w:eastAsia="Times New Roman" w:hAnsi="Arial" w:cs="Arial"/>
          <w:color w:val="000000"/>
          <w:sz w:val="20"/>
          <w:szCs w:val="20"/>
        </w:rPr>
        <w:t>_____________________________________________________________________</w:t>
      </w:r>
      <w:r w:rsidR="00FE7BD7">
        <w:rPr>
          <w:rFonts w:ascii="Arial" w:eastAsia="Times New Roman" w:hAnsi="Arial" w:cs="Arial"/>
          <w:color w:val="000000"/>
          <w:sz w:val="20"/>
          <w:szCs w:val="20"/>
        </w:rPr>
        <w:t>_________________________</w:t>
      </w:r>
    </w:p>
    <w:p w14:paraId="5276DC5A" w14:textId="08AD51A4" w:rsidR="00C86FCC" w:rsidRPr="00FE7BD7" w:rsidRDefault="00856A72" w:rsidP="00FE7BD7">
      <w:pPr>
        <w:spacing w:before="240" w:after="120" w:line="240" w:lineRule="auto"/>
        <w:rPr>
          <w:rFonts w:ascii="Arial" w:eastAsia="Times New Roman" w:hAnsi="Arial" w:cs="Arial"/>
          <w:color w:val="000000"/>
          <w:sz w:val="20"/>
          <w:szCs w:val="20"/>
        </w:rPr>
      </w:pPr>
      <w:r w:rsidRPr="00FE7BD7">
        <w:rPr>
          <w:rFonts w:ascii="Arial" w:eastAsia="Times New Roman" w:hAnsi="Arial" w:cs="Arial"/>
          <w:color w:val="000000"/>
          <w:sz w:val="20"/>
          <w:szCs w:val="20"/>
        </w:rPr>
        <w:t>_____________________________________________________________________</w:t>
      </w:r>
      <w:r w:rsidR="00FE7BD7">
        <w:rPr>
          <w:rFonts w:ascii="Arial" w:eastAsia="Times New Roman" w:hAnsi="Arial" w:cs="Arial"/>
          <w:color w:val="000000"/>
          <w:sz w:val="20"/>
          <w:szCs w:val="20"/>
        </w:rPr>
        <w:t>_________________________</w:t>
      </w:r>
    </w:p>
    <w:p w14:paraId="04B200D8" w14:textId="77777777" w:rsidR="00C86FCC" w:rsidRDefault="00C86FCC" w:rsidP="00C86FCC">
      <w:pPr>
        <w:spacing w:after="0" w:line="240" w:lineRule="auto"/>
        <w:rPr>
          <w:rFonts w:ascii="Arial" w:eastAsia="Times New Roman" w:hAnsi="Arial" w:cs="Arial"/>
          <w:b/>
          <w:bCs/>
          <w:color w:val="000000"/>
          <w:sz w:val="24"/>
          <w:szCs w:val="24"/>
        </w:rPr>
      </w:pPr>
    </w:p>
    <w:p w14:paraId="3BD70DE7" w14:textId="77777777" w:rsidR="00C86FCC" w:rsidRDefault="00C86FCC" w:rsidP="00C86FCC">
      <w:pPr>
        <w:spacing w:after="0" w:line="240" w:lineRule="auto"/>
        <w:rPr>
          <w:rFonts w:ascii="Arial" w:eastAsia="Times New Roman" w:hAnsi="Arial" w:cs="Arial"/>
          <w:b/>
          <w:bCs/>
          <w:color w:val="000000"/>
          <w:sz w:val="24"/>
          <w:szCs w:val="24"/>
        </w:rPr>
      </w:pPr>
      <w:r w:rsidRPr="00C86FCC">
        <w:rPr>
          <w:rFonts w:ascii="Arial" w:eastAsia="Times New Roman" w:hAnsi="Arial" w:cs="Arial"/>
          <w:b/>
          <w:bCs/>
          <w:color w:val="000000"/>
          <w:sz w:val="24"/>
          <w:szCs w:val="24"/>
        </w:rPr>
        <w:t>F. Conclusions</w:t>
      </w:r>
    </w:p>
    <w:p w14:paraId="443D2090" w14:textId="77777777" w:rsidR="00C86FCC" w:rsidRPr="00C86FCC" w:rsidRDefault="00C86FCC" w:rsidP="00C86FCC">
      <w:pPr>
        <w:spacing w:after="0" w:line="240" w:lineRule="auto"/>
        <w:rPr>
          <w:rFonts w:ascii="Times New Roman" w:eastAsia="Times New Roman" w:hAnsi="Times New Roman" w:cs="Times New Roman"/>
          <w:sz w:val="24"/>
          <w:szCs w:val="24"/>
        </w:rPr>
      </w:pPr>
    </w:p>
    <w:p w14:paraId="78171411" w14:textId="67E5F522" w:rsidR="00C86FCC" w:rsidRPr="00C86FCC" w:rsidRDefault="00856A72" w:rsidP="00C86FC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1) </w:t>
      </w:r>
      <w:r w:rsidR="00C86FCC" w:rsidRPr="00C86FCC">
        <w:rPr>
          <w:rFonts w:ascii="Arial" w:eastAsia="Times New Roman" w:hAnsi="Arial" w:cs="Arial"/>
          <w:color w:val="000000"/>
          <w:sz w:val="24"/>
          <w:szCs w:val="24"/>
        </w:rPr>
        <w:t xml:space="preserve">Think about how porosity and permeability might be related. How do you think a change in one of these properties </w:t>
      </w:r>
      <w:r w:rsidR="008B3418">
        <w:rPr>
          <w:rFonts w:ascii="Arial" w:eastAsia="Times New Roman" w:hAnsi="Arial" w:cs="Arial"/>
          <w:color w:val="000000"/>
          <w:sz w:val="24"/>
          <w:szCs w:val="24"/>
        </w:rPr>
        <w:t>might</w:t>
      </w:r>
      <w:r w:rsidR="00C86FCC" w:rsidRPr="00C86FCC">
        <w:rPr>
          <w:rFonts w:ascii="Arial" w:eastAsia="Times New Roman" w:hAnsi="Arial" w:cs="Arial"/>
          <w:color w:val="000000"/>
          <w:sz w:val="24"/>
          <w:szCs w:val="24"/>
        </w:rPr>
        <w:t xml:space="preserve"> affect the other property?</w:t>
      </w:r>
    </w:p>
    <w:p w14:paraId="7F3521EE" w14:textId="68CA5F77" w:rsidR="00C86FCC" w:rsidRPr="00FE7BD7" w:rsidRDefault="00C86FCC" w:rsidP="00FE7BD7">
      <w:pPr>
        <w:spacing w:before="240" w:after="120" w:line="240" w:lineRule="auto"/>
        <w:rPr>
          <w:rFonts w:ascii="Arial" w:eastAsia="Times New Roman" w:hAnsi="Arial" w:cs="Arial"/>
          <w:color w:val="000000"/>
          <w:sz w:val="20"/>
          <w:szCs w:val="20"/>
        </w:rPr>
      </w:pPr>
      <w:r w:rsidRPr="00FE7BD7">
        <w:rPr>
          <w:rFonts w:ascii="Arial" w:eastAsia="Times New Roman" w:hAnsi="Arial" w:cs="Arial"/>
          <w:color w:val="000000"/>
          <w:sz w:val="20"/>
          <w:szCs w:val="20"/>
        </w:rPr>
        <w:t>____________________________________________________________________</w:t>
      </w:r>
      <w:r w:rsidR="00FE7BD7">
        <w:rPr>
          <w:rFonts w:ascii="Arial" w:eastAsia="Times New Roman" w:hAnsi="Arial" w:cs="Arial"/>
          <w:color w:val="000000"/>
          <w:sz w:val="20"/>
          <w:szCs w:val="20"/>
        </w:rPr>
        <w:t>_________________________</w:t>
      </w:r>
      <w:r w:rsidRPr="00FE7BD7">
        <w:rPr>
          <w:rFonts w:ascii="Arial" w:eastAsia="Times New Roman" w:hAnsi="Arial" w:cs="Arial"/>
          <w:color w:val="000000"/>
          <w:sz w:val="20"/>
          <w:szCs w:val="20"/>
        </w:rPr>
        <w:t>_</w:t>
      </w:r>
    </w:p>
    <w:p w14:paraId="6C216D94" w14:textId="16B785DD" w:rsidR="00C86FCC" w:rsidRDefault="00C86FCC" w:rsidP="00FE7BD7">
      <w:pPr>
        <w:spacing w:before="240" w:after="120" w:line="240" w:lineRule="auto"/>
        <w:rPr>
          <w:rFonts w:ascii="Arial" w:eastAsia="Times New Roman" w:hAnsi="Arial" w:cs="Arial"/>
          <w:color w:val="000000"/>
          <w:sz w:val="20"/>
          <w:szCs w:val="20"/>
        </w:rPr>
      </w:pPr>
      <w:r w:rsidRPr="00FE7BD7">
        <w:rPr>
          <w:rFonts w:ascii="Arial" w:eastAsia="Times New Roman" w:hAnsi="Arial" w:cs="Arial"/>
          <w:color w:val="000000"/>
          <w:sz w:val="20"/>
          <w:szCs w:val="20"/>
        </w:rPr>
        <w:t>_____________________________________________________________________</w:t>
      </w:r>
      <w:r w:rsidR="00FE7BD7">
        <w:rPr>
          <w:rFonts w:ascii="Arial" w:eastAsia="Times New Roman" w:hAnsi="Arial" w:cs="Arial"/>
          <w:color w:val="000000"/>
          <w:sz w:val="20"/>
          <w:szCs w:val="20"/>
        </w:rPr>
        <w:t>_________________________</w:t>
      </w:r>
    </w:p>
    <w:p w14:paraId="36BD4973" w14:textId="5226127A" w:rsidR="00FE7BD7" w:rsidRPr="00FE7BD7" w:rsidRDefault="00FE7BD7" w:rsidP="00FE7BD7">
      <w:pPr>
        <w:spacing w:before="24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w:t>
      </w:r>
    </w:p>
    <w:p w14:paraId="5975A8EC" w14:textId="77777777" w:rsidR="00C86FCC" w:rsidRPr="00C86FCC" w:rsidRDefault="00C86FCC" w:rsidP="00C86FCC">
      <w:pPr>
        <w:spacing w:after="0" w:line="240" w:lineRule="auto"/>
        <w:rPr>
          <w:rFonts w:ascii="Times New Roman" w:eastAsia="Times New Roman" w:hAnsi="Times New Roman" w:cs="Times New Roman"/>
          <w:sz w:val="24"/>
          <w:szCs w:val="24"/>
        </w:rPr>
      </w:pPr>
    </w:p>
    <w:p w14:paraId="6EA483C1" w14:textId="77777777" w:rsidR="00CE2BCF" w:rsidRDefault="00CE2BCF" w:rsidP="00856A72">
      <w:pPr>
        <w:spacing w:after="0" w:line="240" w:lineRule="auto"/>
        <w:rPr>
          <w:rFonts w:ascii="Arial" w:eastAsia="Times New Roman" w:hAnsi="Arial" w:cs="Arial"/>
          <w:color w:val="000000"/>
          <w:sz w:val="24"/>
          <w:szCs w:val="24"/>
        </w:rPr>
      </w:pPr>
    </w:p>
    <w:p w14:paraId="695710EA" w14:textId="78FB1927" w:rsidR="00C86FCC" w:rsidRPr="00C86FCC" w:rsidRDefault="00856A72" w:rsidP="00856A7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2) If soil is not permeable, where does rainfall go and what happens to any soil that is at the surface?  </w:t>
      </w:r>
    </w:p>
    <w:p w14:paraId="072629DC" w14:textId="66454362" w:rsidR="00C86FCC" w:rsidRPr="00FE7BD7" w:rsidRDefault="00C86FCC" w:rsidP="00FE7BD7">
      <w:pPr>
        <w:spacing w:before="240" w:after="120" w:line="240" w:lineRule="auto"/>
        <w:rPr>
          <w:rFonts w:ascii="Arial" w:eastAsia="Times New Roman" w:hAnsi="Arial" w:cs="Arial"/>
          <w:color w:val="000000"/>
          <w:sz w:val="20"/>
          <w:szCs w:val="20"/>
        </w:rPr>
      </w:pPr>
      <w:r w:rsidRPr="00FE7BD7">
        <w:rPr>
          <w:rFonts w:ascii="Arial" w:eastAsia="Times New Roman" w:hAnsi="Arial" w:cs="Arial"/>
          <w:color w:val="000000"/>
          <w:sz w:val="20"/>
          <w:szCs w:val="20"/>
        </w:rPr>
        <w:t>__________________________________________</w:t>
      </w:r>
      <w:r w:rsidR="00FE7BD7">
        <w:rPr>
          <w:rFonts w:ascii="Arial" w:eastAsia="Times New Roman" w:hAnsi="Arial" w:cs="Arial"/>
          <w:color w:val="000000"/>
          <w:sz w:val="20"/>
          <w:szCs w:val="20"/>
        </w:rPr>
        <w:t>_________________________</w:t>
      </w:r>
      <w:r w:rsidRPr="00FE7BD7">
        <w:rPr>
          <w:rFonts w:ascii="Arial" w:eastAsia="Times New Roman" w:hAnsi="Arial" w:cs="Arial"/>
          <w:color w:val="000000"/>
          <w:sz w:val="20"/>
          <w:szCs w:val="20"/>
        </w:rPr>
        <w:t>___________________________</w:t>
      </w:r>
    </w:p>
    <w:p w14:paraId="1F9BA9E5" w14:textId="0A36EBFC" w:rsidR="00C86FCC" w:rsidRPr="00C86FCC" w:rsidRDefault="00C86FCC" w:rsidP="00FE7BD7">
      <w:pPr>
        <w:spacing w:before="240" w:after="120" w:line="240" w:lineRule="auto"/>
        <w:rPr>
          <w:rFonts w:ascii="Times New Roman" w:eastAsia="Times New Roman" w:hAnsi="Times New Roman" w:cs="Times New Roman"/>
          <w:sz w:val="24"/>
          <w:szCs w:val="24"/>
        </w:rPr>
      </w:pPr>
      <w:r w:rsidRPr="00FE7BD7">
        <w:rPr>
          <w:rFonts w:ascii="Arial" w:eastAsia="Times New Roman" w:hAnsi="Arial" w:cs="Arial"/>
          <w:color w:val="000000"/>
          <w:sz w:val="20"/>
          <w:szCs w:val="20"/>
        </w:rPr>
        <w:t>___________________________________________________________________</w:t>
      </w:r>
      <w:r w:rsidR="00FE7BD7">
        <w:rPr>
          <w:rFonts w:ascii="Arial" w:eastAsia="Times New Roman" w:hAnsi="Arial" w:cs="Arial"/>
          <w:color w:val="000000"/>
          <w:sz w:val="20"/>
          <w:szCs w:val="20"/>
        </w:rPr>
        <w:t>_________________________</w:t>
      </w:r>
      <w:r w:rsidRPr="00FE7BD7">
        <w:rPr>
          <w:rFonts w:ascii="Arial" w:eastAsia="Times New Roman" w:hAnsi="Arial" w:cs="Arial"/>
          <w:color w:val="000000"/>
          <w:sz w:val="20"/>
          <w:szCs w:val="20"/>
        </w:rPr>
        <w:t>__</w:t>
      </w:r>
    </w:p>
    <w:p w14:paraId="31D18B50" w14:textId="77777777" w:rsidR="00C86FCC" w:rsidRDefault="00C86FCC" w:rsidP="00C86FCC">
      <w:pPr>
        <w:spacing w:after="0" w:line="240" w:lineRule="auto"/>
        <w:rPr>
          <w:rFonts w:ascii="Arial" w:eastAsia="Times New Roman" w:hAnsi="Arial" w:cs="Arial"/>
          <w:color w:val="000000"/>
          <w:sz w:val="24"/>
          <w:szCs w:val="24"/>
        </w:rPr>
      </w:pPr>
    </w:p>
    <w:p w14:paraId="4EDA3CBA" w14:textId="01B08CC8" w:rsidR="00C86FCC" w:rsidRPr="00C86FCC" w:rsidRDefault="00856A72" w:rsidP="00C86FC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3) </w:t>
      </w:r>
      <w:r w:rsidR="00C86FCC" w:rsidRPr="00C86FCC">
        <w:rPr>
          <w:rFonts w:ascii="Arial" w:eastAsia="Times New Roman" w:hAnsi="Arial" w:cs="Arial"/>
          <w:color w:val="000000"/>
          <w:sz w:val="24"/>
          <w:szCs w:val="24"/>
        </w:rPr>
        <w:t xml:space="preserve">Finally, </w:t>
      </w:r>
      <w:r>
        <w:rPr>
          <w:rFonts w:ascii="Arial" w:eastAsia="Times New Roman" w:hAnsi="Arial" w:cs="Arial"/>
          <w:color w:val="000000"/>
          <w:sz w:val="24"/>
          <w:szCs w:val="24"/>
        </w:rPr>
        <w:t xml:space="preserve">if you </w:t>
      </w:r>
      <w:r w:rsidR="00077939">
        <w:rPr>
          <w:rFonts w:ascii="Arial" w:eastAsia="Times New Roman" w:hAnsi="Arial" w:cs="Arial"/>
          <w:color w:val="000000"/>
          <w:sz w:val="24"/>
          <w:szCs w:val="24"/>
        </w:rPr>
        <w:t>were a farmer or a gardener planting</w:t>
      </w:r>
      <w:r>
        <w:rPr>
          <w:rFonts w:ascii="Arial" w:eastAsia="Times New Roman" w:hAnsi="Arial" w:cs="Arial"/>
          <w:color w:val="000000"/>
          <w:sz w:val="24"/>
          <w:szCs w:val="24"/>
        </w:rPr>
        <w:t xml:space="preserve"> vegetation and need</w:t>
      </w:r>
      <w:r w:rsidR="00FE7BD7">
        <w:rPr>
          <w:rFonts w:ascii="Arial" w:eastAsia="Times New Roman" w:hAnsi="Arial" w:cs="Arial"/>
          <w:color w:val="000000"/>
          <w:sz w:val="24"/>
          <w:szCs w:val="24"/>
        </w:rPr>
        <w:t>ed</w:t>
      </w:r>
      <w:r>
        <w:rPr>
          <w:rFonts w:ascii="Arial" w:eastAsia="Times New Roman" w:hAnsi="Arial" w:cs="Arial"/>
          <w:color w:val="000000"/>
          <w:sz w:val="24"/>
          <w:szCs w:val="24"/>
        </w:rPr>
        <w:t xml:space="preserve"> to improve</w:t>
      </w:r>
      <w:r w:rsidR="00FE7BD7">
        <w:rPr>
          <w:rFonts w:ascii="Arial" w:eastAsia="Times New Roman" w:hAnsi="Arial" w:cs="Arial"/>
          <w:color w:val="000000"/>
          <w:sz w:val="24"/>
          <w:szCs w:val="24"/>
        </w:rPr>
        <w:t xml:space="preserve"> your soil drainage and</w:t>
      </w:r>
      <w:r>
        <w:rPr>
          <w:rFonts w:ascii="Arial" w:eastAsia="Times New Roman" w:hAnsi="Arial" w:cs="Arial"/>
          <w:color w:val="000000"/>
          <w:sz w:val="24"/>
          <w:szCs w:val="24"/>
        </w:rPr>
        <w:t xml:space="preserve"> reduce erosion, would you plant more perennial or </w:t>
      </w:r>
      <w:r w:rsidR="007A535D">
        <w:rPr>
          <w:rFonts w:ascii="Arial" w:eastAsia="Times New Roman" w:hAnsi="Arial" w:cs="Arial"/>
          <w:color w:val="000000"/>
          <w:sz w:val="24"/>
          <w:szCs w:val="24"/>
        </w:rPr>
        <w:t xml:space="preserve">more </w:t>
      </w:r>
      <w:r>
        <w:rPr>
          <w:rFonts w:ascii="Arial" w:eastAsia="Times New Roman" w:hAnsi="Arial" w:cs="Arial"/>
          <w:color w:val="000000"/>
          <w:sz w:val="24"/>
          <w:szCs w:val="24"/>
        </w:rPr>
        <w:t xml:space="preserve">annual vegetation?  </w:t>
      </w:r>
    </w:p>
    <w:p w14:paraId="25587C0C" w14:textId="77777777" w:rsidR="00C86FCC" w:rsidRDefault="00C86FCC" w:rsidP="00C86FCC">
      <w:pPr>
        <w:spacing w:after="0" w:line="240" w:lineRule="auto"/>
        <w:rPr>
          <w:rFonts w:ascii="Arial" w:eastAsia="Times New Roman" w:hAnsi="Arial" w:cs="Arial"/>
          <w:color w:val="000000"/>
          <w:sz w:val="24"/>
          <w:szCs w:val="24"/>
        </w:rPr>
      </w:pPr>
    </w:p>
    <w:p w14:paraId="4E9B8EFB" w14:textId="01761554" w:rsidR="00C86FCC" w:rsidRPr="00130E99" w:rsidRDefault="00C86FCC" w:rsidP="00130E99">
      <w:pPr>
        <w:spacing w:before="240" w:after="120" w:line="240" w:lineRule="auto"/>
        <w:rPr>
          <w:rFonts w:ascii="Arial" w:eastAsia="Times New Roman" w:hAnsi="Arial" w:cs="Arial"/>
          <w:color w:val="000000"/>
          <w:sz w:val="20"/>
          <w:szCs w:val="20"/>
        </w:rPr>
      </w:pPr>
      <w:r w:rsidRPr="00130E99">
        <w:rPr>
          <w:rFonts w:ascii="Arial" w:eastAsia="Times New Roman" w:hAnsi="Arial" w:cs="Arial"/>
          <w:color w:val="000000"/>
          <w:sz w:val="20"/>
          <w:szCs w:val="20"/>
        </w:rPr>
        <w:t>________________________________________________________________</w:t>
      </w:r>
      <w:r w:rsidR="00130E99">
        <w:rPr>
          <w:rFonts w:ascii="Arial" w:eastAsia="Times New Roman" w:hAnsi="Arial" w:cs="Arial"/>
          <w:color w:val="000000"/>
          <w:sz w:val="20"/>
          <w:szCs w:val="20"/>
        </w:rPr>
        <w:t>_________________________</w:t>
      </w:r>
      <w:r w:rsidRPr="00130E99">
        <w:rPr>
          <w:rFonts w:ascii="Arial" w:eastAsia="Times New Roman" w:hAnsi="Arial" w:cs="Arial"/>
          <w:color w:val="000000"/>
          <w:sz w:val="20"/>
          <w:szCs w:val="20"/>
        </w:rPr>
        <w:t>_____</w:t>
      </w:r>
    </w:p>
    <w:p w14:paraId="7E69B54D" w14:textId="2A1CF6AF" w:rsidR="00C86FCC" w:rsidRPr="00C86FCC" w:rsidRDefault="00C86FCC" w:rsidP="00130E99">
      <w:pPr>
        <w:spacing w:before="240" w:after="120" w:line="240" w:lineRule="auto"/>
        <w:rPr>
          <w:rFonts w:ascii="Times New Roman" w:eastAsia="Times New Roman" w:hAnsi="Times New Roman" w:cs="Times New Roman"/>
          <w:sz w:val="24"/>
          <w:szCs w:val="24"/>
        </w:rPr>
      </w:pPr>
      <w:r w:rsidRPr="00130E99">
        <w:rPr>
          <w:rFonts w:ascii="Arial" w:eastAsia="Times New Roman" w:hAnsi="Arial" w:cs="Arial"/>
          <w:color w:val="000000"/>
          <w:sz w:val="20"/>
          <w:szCs w:val="20"/>
        </w:rPr>
        <w:t>_____________________________________________________________________</w:t>
      </w:r>
      <w:r w:rsidR="00130E99">
        <w:rPr>
          <w:rFonts w:ascii="Arial" w:eastAsia="Times New Roman" w:hAnsi="Arial" w:cs="Arial"/>
          <w:color w:val="000000"/>
          <w:sz w:val="20"/>
          <w:szCs w:val="20"/>
        </w:rPr>
        <w:t>_________________________</w:t>
      </w:r>
    </w:p>
    <w:p w14:paraId="6EB7E80E" w14:textId="34304FC6" w:rsidR="00C86FCC" w:rsidRPr="00130E99" w:rsidRDefault="00C86FCC" w:rsidP="00130E99">
      <w:pPr>
        <w:spacing w:before="240" w:after="120" w:line="240" w:lineRule="auto"/>
        <w:rPr>
          <w:rFonts w:ascii="Arial" w:eastAsia="Times New Roman" w:hAnsi="Arial" w:cs="Arial"/>
          <w:color w:val="000000"/>
          <w:sz w:val="20"/>
          <w:szCs w:val="20"/>
        </w:rPr>
      </w:pPr>
      <w:r w:rsidRPr="00130E99">
        <w:rPr>
          <w:rFonts w:ascii="Arial" w:eastAsia="Times New Roman" w:hAnsi="Arial" w:cs="Arial"/>
          <w:color w:val="000000"/>
          <w:sz w:val="20"/>
          <w:szCs w:val="20"/>
        </w:rPr>
        <w:t>_____________________________________________________________________</w:t>
      </w:r>
      <w:r w:rsidR="00130E99">
        <w:rPr>
          <w:rFonts w:ascii="Arial" w:eastAsia="Times New Roman" w:hAnsi="Arial" w:cs="Arial"/>
          <w:color w:val="000000"/>
          <w:sz w:val="20"/>
          <w:szCs w:val="20"/>
        </w:rPr>
        <w:t>_________________________</w:t>
      </w:r>
    </w:p>
    <w:p w14:paraId="204E4BF0" w14:textId="77777777" w:rsidR="00115231" w:rsidRDefault="00115231" w:rsidP="007008B8">
      <w:pPr>
        <w:pStyle w:val="ListParagraph"/>
        <w:spacing w:after="0"/>
        <w:ind w:left="0"/>
        <w:rPr>
          <w:rFonts w:ascii="Arial" w:hAnsi="Arial" w:cs="Arial"/>
        </w:rPr>
      </w:pPr>
    </w:p>
    <w:p w14:paraId="76C3EA8F" w14:textId="77777777" w:rsidR="00115231" w:rsidRDefault="00115231" w:rsidP="007008B8">
      <w:pPr>
        <w:pStyle w:val="ListParagraph"/>
        <w:spacing w:after="0"/>
        <w:ind w:left="0"/>
        <w:rPr>
          <w:rFonts w:ascii="Arial" w:hAnsi="Arial" w:cs="Arial"/>
        </w:rPr>
      </w:pPr>
    </w:p>
    <w:p w14:paraId="550A6EE0" w14:textId="3DD3E30B" w:rsidR="00BB34E5" w:rsidRDefault="00BB34E5">
      <w:pPr>
        <w:rPr>
          <w:rFonts w:ascii="Arial" w:hAnsi="Arial" w:cs="Arial"/>
        </w:rPr>
      </w:pPr>
      <w:r>
        <w:rPr>
          <w:rFonts w:ascii="Arial" w:hAnsi="Arial" w:cs="Arial"/>
        </w:rPr>
        <w:br w:type="page"/>
      </w:r>
    </w:p>
    <w:p w14:paraId="7C11ADF4" w14:textId="7773B6A4" w:rsidR="00BB34E5" w:rsidRDefault="005A52C4" w:rsidP="007008B8">
      <w:pPr>
        <w:pStyle w:val="ListParagraph"/>
        <w:spacing w:after="0"/>
        <w:ind w:left="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D329CA7" wp14:editId="246AD448">
                <wp:simplePos x="0" y="0"/>
                <wp:positionH relativeFrom="margin">
                  <wp:align>center</wp:align>
                </wp:positionH>
                <wp:positionV relativeFrom="paragraph">
                  <wp:posOffset>114935</wp:posOffset>
                </wp:positionV>
                <wp:extent cx="1476375" cy="4762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476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D0539" w14:textId="6BC89E85" w:rsidR="005A52C4" w:rsidRPr="005A52C4" w:rsidRDefault="005A52C4">
                            <w:pPr>
                              <w:rPr>
                                <w:sz w:val="44"/>
                                <w:szCs w:val="44"/>
                              </w:rPr>
                            </w:pPr>
                            <w:r w:rsidRPr="005A52C4">
                              <w:rPr>
                                <w:sz w:val="44"/>
                                <w:szCs w:val="44"/>
                              </w:rPr>
                              <w:t>Water Flux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329CA7" id="_x0000_t202" coordsize="21600,21600" o:spt="202" path="m,l,21600r21600,l21600,xe">
                <v:stroke joinstyle="miter"/>
                <v:path gradientshapeok="t" o:connecttype="rect"/>
              </v:shapetype>
              <v:shape id="Text Box 9" o:spid="_x0000_s1026" type="#_x0000_t202" style="position:absolute;margin-left:0;margin-top:9.05pt;width:116.25pt;height:3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" fillcolor="white [3201]" stroked="f" strokeweight=".5pt">
                <v:textbox>
                  <w:txbxContent>
                    <w:p w14:paraId="071D0539" w14:textId="6BC89E85" w:rsidR="005A52C4" w:rsidRPr="005A52C4" w:rsidRDefault="005A52C4">
                      <w:pPr>
                        <w:rPr>
                          <w:sz w:val="44"/>
                          <w:szCs w:val="44"/>
                        </w:rPr>
                      </w:pPr>
                      <w:r w:rsidRPr="005A52C4">
                        <w:rPr>
                          <w:sz w:val="44"/>
                          <w:szCs w:val="44"/>
                        </w:rPr>
                        <w:t>Water Flux</w:t>
                      </w:r>
                    </w:p>
                  </w:txbxContent>
                </v:textbox>
                <w10:wrap anchorx="margin"/>
              </v:shape>
            </w:pict>
          </mc:Fallback>
        </mc:AlternateContent>
      </w:r>
    </w:p>
    <w:p w14:paraId="4D4B5AB5" w14:textId="77777777" w:rsidR="00BB34E5" w:rsidRDefault="00BB34E5" w:rsidP="007008B8">
      <w:pPr>
        <w:pStyle w:val="ListParagraph"/>
        <w:spacing w:after="0"/>
        <w:ind w:left="0"/>
        <w:rPr>
          <w:rFonts w:ascii="Arial" w:hAnsi="Arial" w:cs="Arial"/>
        </w:rPr>
      </w:pPr>
    </w:p>
    <w:p w14:paraId="5EE3AF56" w14:textId="77777777" w:rsidR="00BB34E5" w:rsidRDefault="00BB34E5" w:rsidP="007008B8">
      <w:pPr>
        <w:pStyle w:val="ListParagraph"/>
        <w:spacing w:after="0"/>
        <w:ind w:left="0"/>
        <w:rPr>
          <w:rFonts w:ascii="Arial" w:hAnsi="Arial" w:cs="Arial"/>
        </w:rPr>
      </w:pPr>
    </w:p>
    <w:p w14:paraId="5FCA716C" w14:textId="77777777" w:rsidR="00BB34E5" w:rsidRDefault="00BB34E5" w:rsidP="007008B8">
      <w:pPr>
        <w:pStyle w:val="ListParagraph"/>
        <w:spacing w:after="0"/>
        <w:ind w:left="0"/>
        <w:rPr>
          <w:rFonts w:ascii="Arial" w:hAnsi="Arial" w:cs="Arial"/>
        </w:rPr>
      </w:pPr>
      <w:bookmarkStart w:id="0" w:name="_GoBack"/>
      <w:bookmarkEnd w:id="0"/>
    </w:p>
    <w:p w14:paraId="04B9E874" w14:textId="1F68EB80" w:rsidR="00115231" w:rsidRDefault="00BB34E5" w:rsidP="007008B8">
      <w:pPr>
        <w:pStyle w:val="ListParagraph"/>
        <w:spacing w:after="0"/>
        <w:ind w:left="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71F3E22" wp14:editId="1C620935">
                <wp:simplePos x="0" y="0"/>
                <wp:positionH relativeFrom="margin">
                  <wp:align>right</wp:align>
                </wp:positionH>
                <wp:positionV relativeFrom="paragraph">
                  <wp:posOffset>57785</wp:posOffset>
                </wp:positionV>
                <wp:extent cx="2095500" cy="2943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095500"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E5231" w14:textId="7807EB13" w:rsidR="00BB34E5" w:rsidRPr="00BB34E5" w:rsidRDefault="00BB34E5" w:rsidP="00BB34E5">
                            <w:pPr>
                              <w:jc w:val="center"/>
                              <w:rPr>
                                <w:sz w:val="28"/>
                                <w:szCs w:val="28"/>
                              </w:rPr>
                            </w:pPr>
                            <w:r w:rsidRPr="00BB34E5">
                              <w:rPr>
                                <w:sz w:val="28"/>
                                <w:szCs w:val="28"/>
                              </w:rPr>
                              <w:t>The flux (J), or flow of water, through this soil is the quantity of water (Q) moving through a cross-sectional area (A) per unit of time (t)</w:t>
                            </w:r>
                          </w:p>
                          <w:p w14:paraId="0E696B52" w14:textId="77777777" w:rsidR="00BB34E5" w:rsidRDefault="00BB34E5" w:rsidP="00BB34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1F3E22" id="Text Box 6" o:spid="_x0000_s1027" type="#_x0000_t202" style="position:absolute;margin-left:113.8pt;margin-top:4.55pt;width:165pt;height:231.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" fillcolor="white [3201]" stroked="f" strokeweight=".5pt">
                <v:textbox>
                  <w:txbxContent>
                    <w:p w14:paraId="69DE5231" w14:textId="7807EB13" w:rsidR="00BB34E5" w:rsidRPr="00BB34E5" w:rsidRDefault="00BB34E5" w:rsidP="00BB34E5">
                      <w:pPr>
                        <w:jc w:val="center"/>
                        <w:rPr>
                          <w:sz w:val="28"/>
                          <w:szCs w:val="28"/>
                        </w:rPr>
                      </w:pPr>
                      <w:r w:rsidRPr="00BB34E5">
                        <w:rPr>
                          <w:sz w:val="28"/>
                          <w:szCs w:val="28"/>
                        </w:rPr>
                        <w:t>The flux (J), or flow of water, through this soil is the quantity of water (Q) moving through a cross-sectional area (A) per unit of time (t)</w:t>
                      </w:r>
                    </w:p>
                    <w:p w14:paraId="0E696B52" w14:textId="77777777" w:rsidR="00BB34E5" w:rsidRDefault="00BB34E5" w:rsidP="00BB34E5">
                      <w:pPr>
                        <w:jc w:val="center"/>
                      </w:pPr>
                    </w:p>
                  </w:txbxContent>
                </v:textbox>
                <w10:wrap anchorx="margin"/>
              </v:shape>
            </w:pict>
          </mc:Fallback>
        </mc:AlternateContent>
      </w:r>
    </w:p>
    <w:p w14:paraId="6B175A3E" w14:textId="6834E93D" w:rsidR="00BB34E5" w:rsidRDefault="00BB34E5" w:rsidP="007008B8">
      <w:pPr>
        <w:pStyle w:val="ListParagraph"/>
        <w:spacing w:after="0"/>
        <w:ind w:left="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0E4AEB0" wp14:editId="4609C24A">
                <wp:simplePos x="0" y="0"/>
                <wp:positionH relativeFrom="column">
                  <wp:posOffset>552449</wp:posOffset>
                </wp:positionH>
                <wp:positionV relativeFrom="paragraph">
                  <wp:posOffset>4220845</wp:posOffset>
                </wp:positionV>
                <wp:extent cx="1362075" cy="2476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80ED0" w14:textId="77CEC56E" w:rsidR="00BB34E5" w:rsidRPr="00BB34E5" w:rsidRDefault="00BB34E5">
                            <w:pPr>
                              <w:rPr>
                                <w:sz w:val="18"/>
                                <w:szCs w:val="18"/>
                              </w:rPr>
                            </w:pPr>
                            <w:r w:rsidRPr="00BB34E5">
                              <w:rPr>
                                <w:sz w:val="18"/>
                                <w:szCs w:val="18"/>
                              </w:rPr>
                              <w:t>Source: USDA NRCS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AEB0" id="Text Box 8" o:spid="_x0000_s1028" type="#_x0000_t202" style="position:absolute;margin-left:43.5pt;margin-top:332.35pt;width:10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ttjQIAAJE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" fillcolor="white [3201]" stroked="f" strokeweight=".5pt">
                <v:textbox>
                  <w:txbxContent>
                    <w:p w14:paraId="75980ED0" w14:textId="77CEC56E" w:rsidR="00BB34E5" w:rsidRPr="00BB34E5" w:rsidRDefault="00BB34E5">
                      <w:pPr>
                        <w:rPr>
                          <w:sz w:val="18"/>
                          <w:szCs w:val="18"/>
                        </w:rPr>
                      </w:pPr>
                      <w:r w:rsidRPr="00BB34E5">
                        <w:rPr>
                          <w:sz w:val="18"/>
                          <w:szCs w:val="18"/>
                        </w:rPr>
                        <w:t>Source: USDA NRCS</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79756A1" wp14:editId="16D0F0ED">
                <wp:simplePos x="0" y="0"/>
                <wp:positionH relativeFrom="column">
                  <wp:posOffset>457200</wp:posOffset>
                </wp:positionH>
                <wp:positionV relativeFrom="paragraph">
                  <wp:posOffset>4817110</wp:posOffset>
                </wp:positionV>
                <wp:extent cx="6010275" cy="895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0102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F4F2D" w14:textId="77777777" w:rsidR="00BB34E5" w:rsidRPr="00BB34E5" w:rsidRDefault="00BB34E5" w:rsidP="00BB34E5">
                            <w:pPr>
                              <w:rPr>
                                <w:sz w:val="24"/>
                                <w:szCs w:val="24"/>
                              </w:rPr>
                            </w:pPr>
                            <w:r w:rsidRPr="00BB34E5">
                              <w:rPr>
                                <w:sz w:val="24"/>
                                <w:szCs w:val="24"/>
                              </w:rPr>
                              <w:t xml:space="preserve">In the “How Full is </w:t>
                            </w:r>
                            <w:proofErr w:type="gramStart"/>
                            <w:r w:rsidRPr="00BB34E5">
                              <w:rPr>
                                <w:sz w:val="24"/>
                                <w:szCs w:val="24"/>
                              </w:rPr>
                              <w:t>Full</w:t>
                            </w:r>
                            <w:proofErr w:type="gramEnd"/>
                            <w:r w:rsidRPr="00BB34E5">
                              <w:rPr>
                                <w:sz w:val="24"/>
                                <w:szCs w:val="24"/>
                              </w:rPr>
                              <w:t>” activity, we are looking at flux as a reflection of the permeability of our soil samples. The formula above can be used to calculate the actual flux.</w:t>
                            </w:r>
                          </w:p>
                          <w:p w14:paraId="0D3CF3FA" w14:textId="77777777" w:rsidR="00BB34E5" w:rsidRDefault="00BB3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756A1" id="Text Box 7" o:spid="_x0000_s1029" type="#_x0000_t202" style="position:absolute;margin-left:36pt;margin-top:379.3pt;width:473.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oIiwIAAJEFAAAOAAAAZHJzL2Uyb0RvYy54bWysVE1PGzEQvVfqf7B8L5ukhED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" fillcolor="white [3201]" stroked="f" strokeweight=".5pt">
                <v:textbox>
                  <w:txbxContent>
                    <w:p w14:paraId="383F4F2D" w14:textId="77777777" w:rsidR="00BB34E5" w:rsidRPr="00BB34E5" w:rsidRDefault="00BB34E5" w:rsidP="00BB34E5">
                      <w:pPr>
                        <w:rPr>
                          <w:sz w:val="24"/>
                          <w:szCs w:val="24"/>
                        </w:rPr>
                      </w:pPr>
                      <w:r w:rsidRPr="00BB34E5">
                        <w:rPr>
                          <w:sz w:val="24"/>
                          <w:szCs w:val="24"/>
                        </w:rPr>
                        <w:t xml:space="preserve">In the “How Full is </w:t>
                      </w:r>
                      <w:proofErr w:type="gramStart"/>
                      <w:r w:rsidRPr="00BB34E5">
                        <w:rPr>
                          <w:sz w:val="24"/>
                          <w:szCs w:val="24"/>
                        </w:rPr>
                        <w:t>Full</w:t>
                      </w:r>
                      <w:proofErr w:type="gramEnd"/>
                      <w:r w:rsidRPr="00BB34E5">
                        <w:rPr>
                          <w:sz w:val="24"/>
                          <w:szCs w:val="24"/>
                        </w:rPr>
                        <w:t>” activity, we are looking at flux as a reflection of the permeability of our soil samples. The formula above can be used to calculate the actual flux.</w:t>
                      </w:r>
                    </w:p>
                    <w:p w14:paraId="0D3CF3FA" w14:textId="77777777" w:rsidR="00BB34E5" w:rsidRDefault="00BB34E5"/>
                  </w:txbxContent>
                </v:textbox>
              </v:shape>
            </w:pict>
          </mc:Fallback>
        </mc:AlternateContent>
      </w:r>
      <w:r w:rsidRPr="00BB34E5">
        <w:rPr>
          <w:rFonts w:ascii="Arial" w:hAnsi="Arial" w:cs="Arial"/>
        </w:rPr>
        <w:drawing>
          <wp:inline distT="0" distB="0" distL="0" distR="0" wp14:anchorId="24731A1C" wp14:editId="44EEFD4F">
            <wp:extent cx="6675120" cy="4632325"/>
            <wp:effectExtent l="0" t="0" r="0" b="0"/>
            <wp:docPr id="1026" name="Picture 2" descr="Ksat%20figur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sat%20figure%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0" cy="4632325"/>
                    </a:xfrm>
                    <a:prstGeom prst="rect">
                      <a:avLst/>
                    </a:prstGeom>
                    <a:noFill/>
                    <a:ln>
                      <a:noFill/>
                    </a:ln>
                    <a:extLst/>
                  </pic:spPr>
                </pic:pic>
              </a:graphicData>
            </a:graphic>
          </wp:inline>
        </w:drawing>
      </w:r>
    </w:p>
    <w:sectPr w:rsidR="00BB34E5" w:rsidSect="001A502F">
      <w:headerReference w:type="default" r:id="rId11"/>
      <w:pgSz w:w="12240" w:h="15840"/>
      <w:pgMar w:top="720" w:right="1008"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BC9E" w14:textId="77777777" w:rsidR="00D77A3D" w:rsidRDefault="00D77A3D" w:rsidP="00A13A7D">
      <w:pPr>
        <w:spacing w:after="0" w:line="240" w:lineRule="auto"/>
      </w:pPr>
      <w:r>
        <w:separator/>
      </w:r>
    </w:p>
  </w:endnote>
  <w:endnote w:type="continuationSeparator" w:id="0">
    <w:p w14:paraId="1F833228" w14:textId="77777777" w:rsidR="00D77A3D" w:rsidRDefault="00D77A3D" w:rsidP="00A1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989B" w14:textId="77777777" w:rsidR="00D77A3D" w:rsidRDefault="00D77A3D" w:rsidP="00A13A7D">
      <w:pPr>
        <w:spacing w:after="0" w:line="240" w:lineRule="auto"/>
      </w:pPr>
      <w:r>
        <w:separator/>
      </w:r>
    </w:p>
  </w:footnote>
  <w:footnote w:type="continuationSeparator" w:id="0">
    <w:p w14:paraId="74293B68" w14:textId="77777777" w:rsidR="00D77A3D" w:rsidRDefault="00D77A3D" w:rsidP="00A13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A8C9" w14:textId="5303AF3E" w:rsidR="00A13A7D" w:rsidRDefault="00A13A7D">
    <w:pPr>
      <w:pStyle w:val="Header"/>
    </w:pPr>
    <w:r>
      <w:ptab w:relativeTo="margin" w:alignment="center" w:leader="none"/>
    </w:r>
    <w:r>
      <w:t>How Full is Full?</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1FBC"/>
    <w:multiLevelType w:val="hybridMultilevel"/>
    <w:tmpl w:val="6A66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55464"/>
    <w:multiLevelType w:val="hybridMultilevel"/>
    <w:tmpl w:val="BB0EA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A278B"/>
    <w:multiLevelType w:val="hybridMultilevel"/>
    <w:tmpl w:val="F670D258"/>
    <w:lvl w:ilvl="0" w:tplc="0596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564DB"/>
    <w:multiLevelType w:val="hybridMultilevel"/>
    <w:tmpl w:val="BFD27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64A60"/>
    <w:multiLevelType w:val="hybridMultilevel"/>
    <w:tmpl w:val="20861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3F75F4"/>
    <w:multiLevelType w:val="hybridMultilevel"/>
    <w:tmpl w:val="8A489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C467D"/>
    <w:multiLevelType w:val="hybridMultilevel"/>
    <w:tmpl w:val="40126AF8"/>
    <w:lvl w:ilvl="0" w:tplc="4A6A38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36BD6"/>
    <w:multiLevelType w:val="hybridMultilevel"/>
    <w:tmpl w:val="C20CD438"/>
    <w:lvl w:ilvl="0" w:tplc="2B20D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C51B6"/>
    <w:multiLevelType w:val="hybridMultilevel"/>
    <w:tmpl w:val="244CFB74"/>
    <w:lvl w:ilvl="0" w:tplc="A7B2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8"/>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03"/>
    <w:rsid w:val="000372F4"/>
    <w:rsid w:val="000549AE"/>
    <w:rsid w:val="00073569"/>
    <w:rsid w:val="00077939"/>
    <w:rsid w:val="000A1C84"/>
    <w:rsid w:val="000A64C9"/>
    <w:rsid w:val="000C722E"/>
    <w:rsid w:val="00115231"/>
    <w:rsid w:val="00130E99"/>
    <w:rsid w:val="001345B9"/>
    <w:rsid w:val="001374EA"/>
    <w:rsid w:val="0014714B"/>
    <w:rsid w:val="001530B6"/>
    <w:rsid w:val="001969B5"/>
    <w:rsid w:val="001A41AB"/>
    <w:rsid w:val="001A4B1E"/>
    <w:rsid w:val="001A502F"/>
    <w:rsid w:val="001D108F"/>
    <w:rsid w:val="002136E6"/>
    <w:rsid w:val="00223A72"/>
    <w:rsid w:val="00244C0B"/>
    <w:rsid w:val="00254049"/>
    <w:rsid w:val="00256ADB"/>
    <w:rsid w:val="0026099B"/>
    <w:rsid w:val="002675F2"/>
    <w:rsid w:val="0027103B"/>
    <w:rsid w:val="00290AE5"/>
    <w:rsid w:val="00296351"/>
    <w:rsid w:val="002C4813"/>
    <w:rsid w:val="00317E2E"/>
    <w:rsid w:val="00360A62"/>
    <w:rsid w:val="00365DB1"/>
    <w:rsid w:val="003842C0"/>
    <w:rsid w:val="003B243F"/>
    <w:rsid w:val="004074D0"/>
    <w:rsid w:val="004652E1"/>
    <w:rsid w:val="00467568"/>
    <w:rsid w:val="00471CEF"/>
    <w:rsid w:val="0048505D"/>
    <w:rsid w:val="004B737E"/>
    <w:rsid w:val="004C79ED"/>
    <w:rsid w:val="004E56F7"/>
    <w:rsid w:val="00516503"/>
    <w:rsid w:val="00525E7A"/>
    <w:rsid w:val="00540A17"/>
    <w:rsid w:val="005527CA"/>
    <w:rsid w:val="00567949"/>
    <w:rsid w:val="00575274"/>
    <w:rsid w:val="00584641"/>
    <w:rsid w:val="005854F2"/>
    <w:rsid w:val="005A52C4"/>
    <w:rsid w:val="005B1765"/>
    <w:rsid w:val="005E1FEC"/>
    <w:rsid w:val="00613F47"/>
    <w:rsid w:val="006325E5"/>
    <w:rsid w:val="00636600"/>
    <w:rsid w:val="0065575F"/>
    <w:rsid w:val="00656EC3"/>
    <w:rsid w:val="0068061D"/>
    <w:rsid w:val="00684E2B"/>
    <w:rsid w:val="006873B4"/>
    <w:rsid w:val="00691CE6"/>
    <w:rsid w:val="006B030C"/>
    <w:rsid w:val="006B1052"/>
    <w:rsid w:val="006C03CE"/>
    <w:rsid w:val="006E34C5"/>
    <w:rsid w:val="006E6117"/>
    <w:rsid w:val="006F015C"/>
    <w:rsid w:val="006F3A81"/>
    <w:rsid w:val="007008B8"/>
    <w:rsid w:val="00703001"/>
    <w:rsid w:val="00740FDF"/>
    <w:rsid w:val="00756707"/>
    <w:rsid w:val="00774EAA"/>
    <w:rsid w:val="007933C1"/>
    <w:rsid w:val="007A535D"/>
    <w:rsid w:val="007B3D74"/>
    <w:rsid w:val="007C7CAF"/>
    <w:rsid w:val="007E4D66"/>
    <w:rsid w:val="007F5DF0"/>
    <w:rsid w:val="00811578"/>
    <w:rsid w:val="00846890"/>
    <w:rsid w:val="00856A72"/>
    <w:rsid w:val="00867BAA"/>
    <w:rsid w:val="0089101E"/>
    <w:rsid w:val="00891812"/>
    <w:rsid w:val="008A4F0E"/>
    <w:rsid w:val="008A6197"/>
    <w:rsid w:val="008B3418"/>
    <w:rsid w:val="008D344E"/>
    <w:rsid w:val="00905966"/>
    <w:rsid w:val="00926DA4"/>
    <w:rsid w:val="00930406"/>
    <w:rsid w:val="00936E8C"/>
    <w:rsid w:val="00941FDF"/>
    <w:rsid w:val="009469C4"/>
    <w:rsid w:val="00951062"/>
    <w:rsid w:val="0096754E"/>
    <w:rsid w:val="00996F7E"/>
    <w:rsid w:val="009B0FEC"/>
    <w:rsid w:val="00A13A7D"/>
    <w:rsid w:val="00A16502"/>
    <w:rsid w:val="00A17215"/>
    <w:rsid w:val="00A36563"/>
    <w:rsid w:val="00A41AFF"/>
    <w:rsid w:val="00A80E10"/>
    <w:rsid w:val="00A943B4"/>
    <w:rsid w:val="00A953B9"/>
    <w:rsid w:val="00AA7166"/>
    <w:rsid w:val="00AD017F"/>
    <w:rsid w:val="00B00357"/>
    <w:rsid w:val="00B04F71"/>
    <w:rsid w:val="00B165BD"/>
    <w:rsid w:val="00B24E93"/>
    <w:rsid w:val="00B42CEA"/>
    <w:rsid w:val="00B669ED"/>
    <w:rsid w:val="00B7294F"/>
    <w:rsid w:val="00BB34E5"/>
    <w:rsid w:val="00BC7A5C"/>
    <w:rsid w:val="00C222B5"/>
    <w:rsid w:val="00C4359B"/>
    <w:rsid w:val="00C8274F"/>
    <w:rsid w:val="00C86FCC"/>
    <w:rsid w:val="00CB236C"/>
    <w:rsid w:val="00CE2BCF"/>
    <w:rsid w:val="00CF0B37"/>
    <w:rsid w:val="00CF6286"/>
    <w:rsid w:val="00CF77D0"/>
    <w:rsid w:val="00D22EB8"/>
    <w:rsid w:val="00D23C93"/>
    <w:rsid w:val="00D52756"/>
    <w:rsid w:val="00D77A3D"/>
    <w:rsid w:val="00D8345E"/>
    <w:rsid w:val="00DD0E9D"/>
    <w:rsid w:val="00E05674"/>
    <w:rsid w:val="00E2678F"/>
    <w:rsid w:val="00E319AD"/>
    <w:rsid w:val="00E36793"/>
    <w:rsid w:val="00E42715"/>
    <w:rsid w:val="00E4688F"/>
    <w:rsid w:val="00E52E7D"/>
    <w:rsid w:val="00E55C97"/>
    <w:rsid w:val="00E765FC"/>
    <w:rsid w:val="00E77ED8"/>
    <w:rsid w:val="00E93214"/>
    <w:rsid w:val="00E93C62"/>
    <w:rsid w:val="00E942D3"/>
    <w:rsid w:val="00ED773F"/>
    <w:rsid w:val="00EE75F3"/>
    <w:rsid w:val="00EF26CC"/>
    <w:rsid w:val="00F15F02"/>
    <w:rsid w:val="00F21E1D"/>
    <w:rsid w:val="00F520D7"/>
    <w:rsid w:val="00FA149B"/>
    <w:rsid w:val="00FA33FC"/>
    <w:rsid w:val="00FE7BD7"/>
    <w:rsid w:val="00FF5090"/>
    <w:rsid w:val="00FF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51E18"/>
  <w15:docId w15:val="{80C739C1-5A00-4815-BD9E-67B49F38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516503"/>
    <w:pPr>
      <w:outlineLvl w:val="0"/>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6503"/>
    <w:rPr>
      <w:rFonts w:ascii="Arial" w:hAnsi="Arial" w:cs="Arial"/>
      <w:sz w:val="24"/>
      <w:szCs w:val="24"/>
    </w:rPr>
  </w:style>
  <w:style w:type="paragraph" w:customStyle="1" w:styleId="Default">
    <w:name w:val="Default"/>
    <w:rsid w:val="00516503"/>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516503"/>
    <w:rPr>
      <w:color w:val="auto"/>
    </w:rPr>
  </w:style>
  <w:style w:type="character" w:customStyle="1" w:styleId="TitleChar">
    <w:name w:val="Title Char"/>
    <w:basedOn w:val="DefaultParagraphFont"/>
    <w:link w:val="Title"/>
    <w:uiPriority w:val="99"/>
    <w:rsid w:val="00516503"/>
    <w:rPr>
      <w:rFonts w:ascii="Arial" w:hAnsi="Arial" w:cs="Arial"/>
      <w:sz w:val="24"/>
      <w:szCs w:val="24"/>
    </w:rPr>
  </w:style>
  <w:style w:type="paragraph" w:styleId="ListParagraph">
    <w:name w:val="List Paragraph"/>
    <w:basedOn w:val="Normal"/>
    <w:uiPriority w:val="34"/>
    <w:qFormat/>
    <w:rsid w:val="001D108F"/>
    <w:pPr>
      <w:ind w:left="720"/>
      <w:contextualSpacing/>
    </w:pPr>
  </w:style>
  <w:style w:type="character" w:styleId="Hyperlink">
    <w:name w:val="Hyperlink"/>
    <w:basedOn w:val="DefaultParagraphFont"/>
    <w:uiPriority w:val="99"/>
    <w:unhideWhenUsed/>
    <w:rsid w:val="006B030C"/>
    <w:rPr>
      <w:color w:val="03369C"/>
      <w:u w:val="single"/>
    </w:rPr>
  </w:style>
  <w:style w:type="character" w:styleId="HTMLAcronym">
    <w:name w:val="HTML Acronym"/>
    <w:basedOn w:val="DefaultParagraphFont"/>
    <w:uiPriority w:val="99"/>
    <w:semiHidden/>
    <w:unhideWhenUsed/>
    <w:rsid w:val="006B030C"/>
  </w:style>
  <w:style w:type="character" w:styleId="Emphasis">
    <w:name w:val="Emphasis"/>
    <w:basedOn w:val="DefaultParagraphFont"/>
    <w:uiPriority w:val="20"/>
    <w:qFormat/>
    <w:rsid w:val="006B030C"/>
    <w:rPr>
      <w:i/>
      <w:iCs/>
    </w:rPr>
  </w:style>
  <w:style w:type="character" w:styleId="CommentReference">
    <w:name w:val="annotation reference"/>
    <w:basedOn w:val="DefaultParagraphFont"/>
    <w:uiPriority w:val="99"/>
    <w:semiHidden/>
    <w:unhideWhenUsed/>
    <w:rsid w:val="00846890"/>
    <w:rPr>
      <w:sz w:val="16"/>
      <w:szCs w:val="16"/>
    </w:rPr>
  </w:style>
  <w:style w:type="paragraph" w:styleId="CommentText">
    <w:name w:val="annotation text"/>
    <w:basedOn w:val="Normal"/>
    <w:link w:val="CommentTextChar"/>
    <w:uiPriority w:val="99"/>
    <w:semiHidden/>
    <w:unhideWhenUsed/>
    <w:rsid w:val="00846890"/>
    <w:pPr>
      <w:spacing w:line="240" w:lineRule="auto"/>
    </w:pPr>
    <w:rPr>
      <w:sz w:val="20"/>
      <w:szCs w:val="20"/>
    </w:rPr>
  </w:style>
  <w:style w:type="character" w:customStyle="1" w:styleId="CommentTextChar">
    <w:name w:val="Comment Text Char"/>
    <w:basedOn w:val="DefaultParagraphFont"/>
    <w:link w:val="CommentText"/>
    <w:uiPriority w:val="99"/>
    <w:semiHidden/>
    <w:rsid w:val="00846890"/>
    <w:rPr>
      <w:sz w:val="20"/>
      <w:szCs w:val="20"/>
    </w:rPr>
  </w:style>
  <w:style w:type="paragraph" w:styleId="CommentSubject">
    <w:name w:val="annotation subject"/>
    <w:basedOn w:val="CommentText"/>
    <w:next w:val="CommentText"/>
    <w:link w:val="CommentSubjectChar"/>
    <w:uiPriority w:val="99"/>
    <w:semiHidden/>
    <w:unhideWhenUsed/>
    <w:rsid w:val="00846890"/>
    <w:rPr>
      <w:b/>
      <w:bCs/>
    </w:rPr>
  </w:style>
  <w:style w:type="character" w:customStyle="1" w:styleId="CommentSubjectChar">
    <w:name w:val="Comment Subject Char"/>
    <w:basedOn w:val="CommentTextChar"/>
    <w:link w:val="CommentSubject"/>
    <w:uiPriority w:val="99"/>
    <w:semiHidden/>
    <w:rsid w:val="00846890"/>
    <w:rPr>
      <w:b/>
      <w:bCs/>
      <w:sz w:val="20"/>
      <w:szCs w:val="20"/>
    </w:rPr>
  </w:style>
  <w:style w:type="paragraph" w:styleId="BalloonText">
    <w:name w:val="Balloon Text"/>
    <w:basedOn w:val="Normal"/>
    <w:link w:val="BalloonTextChar"/>
    <w:uiPriority w:val="99"/>
    <w:semiHidden/>
    <w:unhideWhenUsed/>
    <w:rsid w:val="0084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90"/>
    <w:rPr>
      <w:rFonts w:ascii="Tahoma" w:hAnsi="Tahoma" w:cs="Tahoma"/>
      <w:sz w:val="16"/>
      <w:szCs w:val="16"/>
    </w:rPr>
  </w:style>
  <w:style w:type="paragraph" w:styleId="NormalWeb">
    <w:name w:val="Normal (Web)"/>
    <w:basedOn w:val="Normal"/>
    <w:uiPriority w:val="99"/>
    <w:semiHidden/>
    <w:unhideWhenUsed/>
    <w:rsid w:val="00C86FCC"/>
    <w:pPr>
      <w:spacing w:before="100" w:beforeAutospacing="1" w:after="100" w:afterAutospacing="1" w:line="240" w:lineRule="auto"/>
    </w:pPr>
    <w:rPr>
      <w:rFonts w:ascii="Times New Roman" w:eastAsia="Times New Roman" w:hAnsi="Times New Roman" w:cs="Times New Roman"/>
      <w:sz w:val="24"/>
      <w:szCs w:val="24"/>
    </w:rPr>
  </w:style>
  <w:style w:type="table" w:styleId="MediumList2-Accent1">
    <w:name w:val="Medium List 2 Accent 1"/>
    <w:basedOn w:val="TableNormal"/>
    <w:uiPriority w:val="66"/>
    <w:rsid w:val="00360A62"/>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ED77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A1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7D"/>
  </w:style>
  <w:style w:type="paragraph" w:styleId="Footer">
    <w:name w:val="footer"/>
    <w:basedOn w:val="Normal"/>
    <w:link w:val="FooterChar"/>
    <w:uiPriority w:val="99"/>
    <w:unhideWhenUsed/>
    <w:rsid w:val="00A1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2020">
      <w:bodyDiv w:val="1"/>
      <w:marLeft w:val="0"/>
      <w:marRight w:val="0"/>
      <w:marTop w:val="0"/>
      <w:marBottom w:val="0"/>
      <w:divBdr>
        <w:top w:val="none" w:sz="0" w:space="0" w:color="auto"/>
        <w:left w:val="none" w:sz="0" w:space="0" w:color="auto"/>
        <w:bottom w:val="none" w:sz="0" w:space="0" w:color="auto"/>
        <w:right w:val="none" w:sz="0" w:space="0" w:color="auto"/>
      </w:divBdr>
    </w:div>
    <w:div w:id="1323386918">
      <w:bodyDiv w:val="1"/>
      <w:marLeft w:val="0"/>
      <w:marRight w:val="0"/>
      <w:marTop w:val="0"/>
      <w:marBottom w:val="0"/>
      <w:divBdr>
        <w:top w:val="none" w:sz="0" w:space="0" w:color="auto"/>
        <w:left w:val="none" w:sz="0" w:space="0" w:color="auto"/>
        <w:bottom w:val="none" w:sz="0" w:space="0" w:color="auto"/>
        <w:right w:val="none" w:sz="0" w:space="0" w:color="auto"/>
      </w:divBdr>
    </w:div>
    <w:div w:id="20912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load.wikimedia.org/wikipedia/commons/a/a5/Worm.bin.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25</cp:revision>
  <cp:lastPrinted>2013-07-22T21:07:00Z</cp:lastPrinted>
  <dcterms:created xsi:type="dcterms:W3CDTF">2014-09-26T14:18:00Z</dcterms:created>
  <dcterms:modified xsi:type="dcterms:W3CDTF">2014-10-01T16:48:00Z</dcterms:modified>
</cp:coreProperties>
</file>