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8F451" w14:textId="2F062DCA" w:rsidR="007E3503" w:rsidRPr="007E3503" w:rsidRDefault="00721A2F" w:rsidP="007E3503">
      <w:pPr>
        <w:keepLines/>
        <w:shd w:val="clear" w:color="auto" w:fill="FFFFFF"/>
        <w:spacing w:after="0" w:line="280" w:lineRule="atLeast"/>
        <w:contextualSpacing/>
        <w:rPr>
          <w:rFonts w:ascii="Helvetica Neue" w:eastAsia="Times New Roman" w:hAnsi="Helvetica Neue" w:cs="Times New Roman"/>
          <w:color w:val="555555"/>
          <w:szCs w:val="24"/>
          <w:lang w:eastAsia="en-US"/>
        </w:rPr>
      </w:pPr>
      <w:r>
        <w:rPr>
          <w:rFonts w:ascii="Helvetica Neue" w:eastAsia="Times New Roman" w:hAnsi="Helvetica Neue" w:cs="Times New Roman"/>
          <w:b/>
          <w:i/>
          <w:iCs/>
          <w:color w:val="555555"/>
          <w:szCs w:val="24"/>
          <w:lang w:eastAsia="en-US"/>
        </w:rPr>
        <w:t xml:space="preserve">Station 1 </w:t>
      </w:r>
      <w:r w:rsidR="007E3503" w:rsidRPr="007E3503">
        <w:rPr>
          <w:rFonts w:ascii="Helvetica Neue" w:eastAsia="Times New Roman" w:hAnsi="Helvetica Neue" w:cs="Times New Roman"/>
          <w:b/>
          <w:i/>
          <w:iCs/>
          <w:color w:val="555555"/>
          <w:szCs w:val="24"/>
          <w:lang w:eastAsia="en-US"/>
        </w:rPr>
        <w:t>Description</w:t>
      </w:r>
      <w:r w:rsidR="007E3503" w:rsidRPr="007E3503">
        <w:rPr>
          <w:rFonts w:ascii="Helvetica Neue" w:eastAsia="Times New Roman" w:hAnsi="Helvetica Neue" w:cs="Times New Roman"/>
          <w:i/>
          <w:iCs/>
          <w:color w:val="555555"/>
          <w:szCs w:val="24"/>
          <w:lang w:eastAsia="en-US"/>
        </w:rPr>
        <w:t>:</w:t>
      </w:r>
    </w:p>
    <w:p w14:paraId="50D1C1B5" w14:textId="7821229D" w:rsidR="007E3503" w:rsidRDefault="007E3503" w:rsidP="007E3503">
      <w:pPr>
        <w:shd w:val="clear" w:color="auto" w:fill="FFFFFF"/>
        <w:spacing w:after="240" w:line="360" w:lineRule="atLeast"/>
        <w:contextualSpacing/>
        <w:rPr>
          <w:rFonts w:ascii="Helvetica Neue" w:hAnsi="Helvetica Neue" w:cs="Times New Roman"/>
          <w:color w:val="555555"/>
          <w:szCs w:val="24"/>
          <w:lang w:eastAsia="en-US"/>
        </w:rPr>
      </w:pPr>
      <w:r w:rsidRPr="007E3503">
        <w:rPr>
          <w:rFonts w:ascii="Helvetica Neue" w:hAnsi="Helvetica Neue" w:cs="Times New Roman"/>
          <w:color w:val="555555"/>
          <w:szCs w:val="24"/>
          <w:lang w:eastAsia="en-US"/>
        </w:rPr>
        <w:t>Soil to many of us is just dirt. When looked at closely</w:t>
      </w:r>
      <w:r w:rsidR="00721A2F">
        <w:rPr>
          <w:rFonts w:ascii="Helvetica Neue" w:hAnsi="Helvetica Neue" w:cs="Times New Roman"/>
          <w:color w:val="555555"/>
          <w:szCs w:val="24"/>
          <w:lang w:eastAsia="en-US"/>
        </w:rPr>
        <w:t>,</w:t>
      </w:r>
      <w:r w:rsidRPr="007E3503">
        <w:rPr>
          <w:rFonts w:ascii="Helvetica Neue" w:hAnsi="Helvetica Neue" w:cs="Times New Roman"/>
          <w:color w:val="555555"/>
          <w:szCs w:val="24"/>
          <w:lang w:eastAsia="en-US"/>
        </w:rPr>
        <w:t xml:space="preserve"> soil is composed o</w:t>
      </w:r>
      <w:r w:rsidR="00721A2F">
        <w:rPr>
          <w:rFonts w:ascii="Helvetica Neue" w:hAnsi="Helvetica Neue" w:cs="Times New Roman"/>
          <w:color w:val="555555"/>
          <w:szCs w:val="24"/>
          <w:lang w:eastAsia="en-US"/>
        </w:rPr>
        <w:t xml:space="preserve">f particles of different sizes. </w:t>
      </w:r>
      <w:r w:rsidRPr="007E3503">
        <w:rPr>
          <w:rFonts w:ascii="Helvetica Neue" w:hAnsi="Helvetica Neue" w:cs="Times New Roman"/>
          <w:color w:val="555555"/>
          <w:szCs w:val="24"/>
          <w:lang w:eastAsia="en-US"/>
        </w:rPr>
        <w:t>The particles may be rounded by alluvial action (deposited by water) or may be jagged. The soil may contain transparent crystals or even gold. A good look at soil reveals many wonders. A soil smear is used by soil scientists as a color check and is a permanent record of their investigation of that particular site or soil sample.</w:t>
      </w:r>
    </w:p>
    <w:p w14:paraId="1A012761" w14:textId="77777777" w:rsidR="007E3503" w:rsidRPr="007E3503" w:rsidRDefault="007E3503" w:rsidP="007E3503">
      <w:pPr>
        <w:shd w:val="clear" w:color="auto" w:fill="FFFFFF"/>
        <w:spacing w:after="240" w:line="360" w:lineRule="atLeast"/>
        <w:contextualSpacing/>
        <w:rPr>
          <w:rFonts w:ascii="Helvetica Neue" w:hAnsi="Helvetica Neue" w:cs="Times New Roman"/>
          <w:b/>
          <w:color w:val="555555"/>
          <w:szCs w:val="24"/>
          <w:lang w:eastAsia="en-US"/>
        </w:rPr>
      </w:pPr>
      <w:r w:rsidRPr="007E3503">
        <w:rPr>
          <w:rFonts w:ascii="Helvetica Neue" w:hAnsi="Helvetica Neue" w:cs="Times New Roman"/>
          <w:b/>
          <w:i/>
          <w:iCs/>
          <w:color w:val="555555"/>
          <w:szCs w:val="24"/>
          <w:lang w:eastAsia="en-US"/>
        </w:rPr>
        <w:t>Materials</w:t>
      </w:r>
      <w:r w:rsidRPr="007E3503">
        <w:rPr>
          <w:rFonts w:ascii="Helvetica Neue" w:hAnsi="Helvetica Neue" w:cs="Times New Roman"/>
          <w:b/>
          <w:color w:val="555555"/>
          <w:szCs w:val="24"/>
          <w:lang w:eastAsia="en-US"/>
        </w:rPr>
        <w:t>:</w:t>
      </w:r>
    </w:p>
    <w:p w14:paraId="395079EC" w14:textId="77777777" w:rsidR="007E3503" w:rsidRPr="007E3503" w:rsidRDefault="007E3503" w:rsidP="007E3503">
      <w:pPr>
        <w:shd w:val="clear" w:color="auto" w:fill="FFFFFF"/>
        <w:spacing w:after="240" w:line="360" w:lineRule="atLeast"/>
        <w:contextualSpacing/>
        <w:rPr>
          <w:rFonts w:ascii="Helvetica Neue" w:hAnsi="Helvetica Neue" w:cs="Times New Roman"/>
          <w:color w:val="555555"/>
          <w:szCs w:val="24"/>
          <w:lang w:eastAsia="en-US"/>
        </w:rPr>
      </w:pPr>
      <w:r w:rsidRPr="007E3503">
        <w:rPr>
          <w:rFonts w:ascii="Helvetica Neue" w:hAnsi="Helvetica Neue" w:cs="Times New Roman"/>
          <w:color w:val="555555"/>
          <w:szCs w:val="24"/>
          <w:lang w:eastAsia="en-US"/>
        </w:rPr>
        <w:t>Soils, hand lenses, specimen bowls, scoops, dropper bottles of water, cellophane tape</w:t>
      </w:r>
    </w:p>
    <w:p w14:paraId="5F6229B9" w14:textId="77777777" w:rsidR="007E3503" w:rsidRPr="007E3503" w:rsidRDefault="007E3503" w:rsidP="007E3503">
      <w:pPr>
        <w:shd w:val="clear" w:color="auto" w:fill="FFFFFF"/>
        <w:spacing w:after="240" w:line="360" w:lineRule="atLeast"/>
        <w:contextualSpacing/>
        <w:rPr>
          <w:rFonts w:ascii="Helvetica Neue" w:hAnsi="Helvetica Neue" w:cs="Times New Roman"/>
          <w:color w:val="555555"/>
          <w:szCs w:val="24"/>
          <w:lang w:eastAsia="en-US"/>
        </w:rPr>
      </w:pPr>
      <w:r w:rsidRPr="007E3503">
        <w:rPr>
          <w:rFonts w:ascii="Helvetica Neue" w:hAnsi="Helvetica Neue" w:cs="Times New Roman"/>
          <w:color w:val="555555"/>
          <w:szCs w:val="24"/>
          <w:lang w:eastAsia="en-US"/>
        </w:rPr>
        <w:t>(Optional) Microscopes and slides, soil screens</w:t>
      </w:r>
    </w:p>
    <w:p w14:paraId="53E799FD" w14:textId="77777777" w:rsidR="007E3503" w:rsidRPr="007E3503" w:rsidRDefault="007E3503" w:rsidP="007E3503">
      <w:pPr>
        <w:shd w:val="clear" w:color="auto" w:fill="FFFFFF"/>
        <w:spacing w:after="240" w:line="360" w:lineRule="atLeast"/>
        <w:contextualSpacing/>
        <w:rPr>
          <w:rFonts w:ascii="Helvetica Neue" w:hAnsi="Helvetica Neue" w:cs="Times New Roman"/>
          <w:b/>
          <w:color w:val="555555"/>
          <w:szCs w:val="24"/>
          <w:lang w:eastAsia="en-US"/>
        </w:rPr>
      </w:pPr>
      <w:r w:rsidRPr="007E3503">
        <w:rPr>
          <w:rFonts w:ascii="Helvetica Neue" w:hAnsi="Helvetica Neue" w:cs="Times New Roman"/>
          <w:b/>
          <w:i/>
          <w:iCs/>
          <w:color w:val="555555"/>
          <w:szCs w:val="24"/>
          <w:lang w:eastAsia="en-US"/>
        </w:rPr>
        <w:t>Procedure</w:t>
      </w:r>
      <w:r>
        <w:rPr>
          <w:rFonts w:ascii="Helvetica Neue" w:hAnsi="Helvetica Neue" w:cs="Times New Roman"/>
          <w:b/>
          <w:i/>
          <w:iCs/>
          <w:color w:val="555555"/>
          <w:szCs w:val="24"/>
          <w:lang w:eastAsia="en-US"/>
        </w:rPr>
        <w:t>:</w:t>
      </w:r>
    </w:p>
    <w:p w14:paraId="770B5B72" w14:textId="2A39E8E2" w:rsidR="007E3503" w:rsidRPr="007E3503" w:rsidRDefault="007E3503" w:rsidP="007E3503">
      <w:pPr>
        <w:numPr>
          <w:ilvl w:val="0"/>
          <w:numId w:val="1"/>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7E3503">
        <w:rPr>
          <w:rFonts w:ascii="Helvetica Neue" w:eastAsia="Times New Roman" w:hAnsi="Helvetica Neue" w:cs="Times New Roman"/>
          <w:color w:val="555555"/>
          <w:szCs w:val="24"/>
          <w:lang w:eastAsia="en-US"/>
        </w:rPr>
        <w:t>[Candidates] view each soil sample with hand lens or microscope and write observations in their science journal</w:t>
      </w:r>
      <w:r w:rsidR="00721A2F">
        <w:rPr>
          <w:rFonts w:ascii="Helvetica Neue" w:eastAsia="Times New Roman" w:hAnsi="Helvetica Neue" w:cs="Times New Roman"/>
          <w:color w:val="555555"/>
          <w:szCs w:val="24"/>
          <w:lang w:eastAsia="en-US"/>
        </w:rPr>
        <w:t>s</w:t>
      </w:r>
      <w:r w:rsidRPr="007E3503">
        <w:rPr>
          <w:rFonts w:ascii="Helvetica Neue" w:eastAsia="Times New Roman" w:hAnsi="Helvetica Neue" w:cs="Times New Roman"/>
          <w:color w:val="555555"/>
          <w:szCs w:val="24"/>
          <w:lang w:eastAsia="en-US"/>
        </w:rPr>
        <w:t xml:space="preserve"> (see example data sheet in method guide).</w:t>
      </w:r>
    </w:p>
    <w:p w14:paraId="09C00AC5" w14:textId="0AA7E5B8" w:rsidR="007E3503" w:rsidRDefault="007E3503" w:rsidP="007E3503">
      <w:pPr>
        <w:numPr>
          <w:ilvl w:val="0"/>
          <w:numId w:val="1"/>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7E3503">
        <w:rPr>
          <w:rFonts w:ascii="Helvetica Neue" w:eastAsia="Times New Roman" w:hAnsi="Helvetica Neue" w:cs="Times New Roman"/>
          <w:color w:val="555555"/>
          <w:szCs w:val="24"/>
          <w:lang w:eastAsia="en-US"/>
        </w:rPr>
        <w:t>Add soil smears by picking up a pinch of soil on a moistened thumb and rubbing the thumb in their journal. Cover smear with a piece of cellophane tape.</w:t>
      </w:r>
    </w:p>
    <w:p w14:paraId="2769DFD7" w14:textId="77777777" w:rsidR="007E3503" w:rsidRDefault="007E3503" w:rsidP="007E3503">
      <w:pPr>
        <w:shd w:val="clear" w:color="auto" w:fill="FFFFFF"/>
        <w:spacing w:before="109" w:after="109" w:line="360" w:lineRule="atLeast"/>
        <w:ind w:left="-131" w:right="229"/>
        <w:contextualSpacing/>
        <w:rPr>
          <w:rFonts w:ascii="Helvetica Neue" w:eastAsia="Times New Roman" w:hAnsi="Helvetica Neue" w:cs="Times New Roman"/>
          <w:color w:val="555555"/>
          <w:szCs w:val="24"/>
          <w:lang w:eastAsia="en-US"/>
        </w:rPr>
      </w:pPr>
    </w:p>
    <w:p w14:paraId="23BCFE65" w14:textId="77777777" w:rsidR="007E3503" w:rsidRDefault="007E3503" w:rsidP="007E3503">
      <w:pPr>
        <w:spacing w:after="0"/>
        <w:rPr>
          <w:rFonts w:ascii="Helvetica Neue" w:eastAsia="Times New Roman" w:hAnsi="Helvetica Neue" w:cs="Times New Roman"/>
          <w:i/>
          <w:iCs/>
          <w:color w:val="555555"/>
          <w:szCs w:val="24"/>
          <w:shd w:val="clear" w:color="auto" w:fill="FFFFFF"/>
          <w:lang w:eastAsia="en-US"/>
        </w:rPr>
      </w:pPr>
    </w:p>
    <w:p w14:paraId="24782084" w14:textId="06C85AF4" w:rsidR="007E3503" w:rsidRPr="007E3503" w:rsidRDefault="004179E3" w:rsidP="007E3503">
      <w:pPr>
        <w:spacing w:after="0"/>
        <w:contextualSpacing/>
        <w:rPr>
          <w:rFonts w:ascii="Times" w:eastAsia="Times New Roman" w:hAnsi="Times" w:cs="Times New Roman"/>
          <w:b/>
          <w:sz w:val="20"/>
          <w:lang w:eastAsia="en-US"/>
        </w:rPr>
      </w:pPr>
      <w:r>
        <w:rPr>
          <w:rFonts w:ascii="Helvetica Neue" w:eastAsia="Times New Roman" w:hAnsi="Helvetica Neue" w:cs="Times New Roman"/>
          <w:b/>
          <w:i/>
          <w:iCs/>
          <w:color w:val="555555"/>
          <w:szCs w:val="24"/>
          <w:shd w:val="clear" w:color="auto" w:fill="FFFFFF"/>
          <w:lang w:eastAsia="en-US"/>
        </w:rPr>
        <w:lastRenderedPageBreak/>
        <w:t>Station</w:t>
      </w:r>
      <w:r w:rsidR="007E3503" w:rsidRPr="007E3503">
        <w:rPr>
          <w:rFonts w:ascii="Helvetica Neue" w:eastAsia="Times New Roman" w:hAnsi="Helvetica Neue" w:cs="Times New Roman"/>
          <w:b/>
          <w:i/>
          <w:iCs/>
          <w:color w:val="555555"/>
          <w:szCs w:val="24"/>
          <w:shd w:val="clear" w:color="auto" w:fill="FFFFFF"/>
          <w:lang w:eastAsia="en-US"/>
        </w:rPr>
        <w:t xml:space="preserve"> 2 Description:</w:t>
      </w:r>
    </w:p>
    <w:p w14:paraId="2F8427CB" w14:textId="45D769DD" w:rsidR="007E3503" w:rsidRPr="007E3503" w:rsidRDefault="007E3503" w:rsidP="007E3503">
      <w:pPr>
        <w:shd w:val="clear" w:color="auto" w:fill="FFFFFF"/>
        <w:spacing w:after="240"/>
        <w:contextualSpacing/>
        <w:rPr>
          <w:rFonts w:ascii="Helvetica Neue" w:hAnsi="Helvetica Neue" w:cs="Times New Roman"/>
          <w:color w:val="555555"/>
          <w:szCs w:val="24"/>
          <w:lang w:eastAsia="en-US"/>
        </w:rPr>
      </w:pPr>
      <w:r w:rsidRPr="007E3503">
        <w:rPr>
          <w:rFonts w:ascii="Helvetica Neue" w:hAnsi="Helvetica Neue" w:cs="Times New Roman"/>
          <w:color w:val="555555"/>
          <w:szCs w:val="24"/>
          <w:lang w:eastAsia="en-US"/>
        </w:rPr>
        <w:t>Making your own soil from rock is great fun. It helps to have rock of different densities and hardness values. Students who choose hard rocks find out that weather</w:t>
      </w:r>
      <w:r w:rsidR="00721A2F">
        <w:rPr>
          <w:rFonts w:ascii="Helvetica Neue" w:hAnsi="Helvetica Neue" w:cs="Times New Roman"/>
          <w:color w:val="555555"/>
          <w:szCs w:val="24"/>
          <w:lang w:eastAsia="en-US"/>
        </w:rPr>
        <w:t>ing</w:t>
      </w:r>
      <w:r w:rsidRPr="007E3503">
        <w:rPr>
          <w:rFonts w:ascii="Helvetica Neue" w:hAnsi="Helvetica Neue" w:cs="Times New Roman"/>
          <w:color w:val="555555"/>
          <w:szCs w:val="24"/>
          <w:lang w:eastAsia="en-US"/>
        </w:rPr>
        <w:t xml:space="preserve"> these pieces of parent material requires a lot of energy. Those who choose the softer rocks can get a fairly smooth soil as a result of their efforts. A discussion of rock density prior to the activity will help the class evaluate the rock's ability to weather. If a student would choose three rock samples, me</w:t>
      </w:r>
      <w:r w:rsidR="00721A2F">
        <w:rPr>
          <w:rFonts w:ascii="Helvetica Neue" w:hAnsi="Helvetica Neue" w:cs="Times New Roman"/>
          <w:color w:val="555555"/>
          <w:szCs w:val="24"/>
          <w:lang w:eastAsia="en-US"/>
        </w:rPr>
        <w:t xml:space="preserve">asure their densities, and </w:t>
      </w:r>
      <w:r w:rsidRPr="007E3503">
        <w:rPr>
          <w:rFonts w:ascii="Helvetica Neue" w:hAnsi="Helvetica Neue" w:cs="Times New Roman"/>
          <w:color w:val="555555"/>
          <w:szCs w:val="24"/>
          <w:lang w:eastAsia="en-US"/>
        </w:rPr>
        <w:t>break them up with the rock hammers</w:t>
      </w:r>
      <w:r w:rsidR="00721A2F">
        <w:rPr>
          <w:rFonts w:ascii="Helvetica Neue" w:hAnsi="Helvetica Neue" w:cs="Times New Roman"/>
          <w:color w:val="555555"/>
          <w:szCs w:val="24"/>
          <w:lang w:eastAsia="en-US"/>
        </w:rPr>
        <w:t>,</w:t>
      </w:r>
      <w:r w:rsidRPr="007E3503">
        <w:rPr>
          <w:rFonts w:ascii="Helvetica Neue" w:hAnsi="Helvetica Neue" w:cs="Times New Roman"/>
          <w:color w:val="555555"/>
          <w:szCs w:val="24"/>
          <w:lang w:eastAsia="en-US"/>
        </w:rPr>
        <w:t xml:space="preserve"> they could make valuable correlations.</w:t>
      </w:r>
    </w:p>
    <w:p w14:paraId="7BF7674A" w14:textId="77777777" w:rsidR="007E3503" w:rsidRPr="007E3503" w:rsidRDefault="007E3503" w:rsidP="007E3503">
      <w:pPr>
        <w:shd w:val="clear" w:color="auto" w:fill="FFFFFF"/>
        <w:spacing w:after="240"/>
        <w:contextualSpacing/>
        <w:rPr>
          <w:rFonts w:ascii="Helvetica Neue" w:hAnsi="Helvetica Neue" w:cs="Times New Roman"/>
          <w:b/>
          <w:color w:val="555555"/>
          <w:szCs w:val="24"/>
          <w:lang w:eastAsia="en-US"/>
        </w:rPr>
      </w:pPr>
      <w:r w:rsidRPr="007E3503">
        <w:rPr>
          <w:rFonts w:ascii="Helvetica Neue" w:hAnsi="Helvetica Neue" w:cs="Times New Roman"/>
          <w:b/>
          <w:i/>
          <w:iCs/>
          <w:color w:val="555555"/>
          <w:szCs w:val="24"/>
          <w:lang w:eastAsia="en-US"/>
        </w:rPr>
        <w:t>Materials:</w:t>
      </w:r>
    </w:p>
    <w:p w14:paraId="5D428C33" w14:textId="740520B8" w:rsidR="007E3503" w:rsidRPr="007E3503" w:rsidRDefault="007E3503" w:rsidP="007E3503">
      <w:pPr>
        <w:shd w:val="clear" w:color="auto" w:fill="FFFFFF"/>
        <w:spacing w:after="240"/>
        <w:contextualSpacing/>
        <w:rPr>
          <w:rFonts w:ascii="Helvetica Neue" w:hAnsi="Helvetica Neue" w:cs="Times New Roman"/>
          <w:color w:val="555555"/>
          <w:szCs w:val="24"/>
          <w:lang w:eastAsia="en-US"/>
        </w:rPr>
      </w:pPr>
      <w:r w:rsidRPr="007E3503">
        <w:rPr>
          <w:rFonts w:ascii="Helvetica Neue" w:hAnsi="Helvetica Neue" w:cs="Times New Roman"/>
          <w:color w:val="555555"/>
          <w:szCs w:val="24"/>
          <w:lang w:eastAsia="en-US"/>
        </w:rPr>
        <w:t>Soil parent materials (rocks), hand lenses, small hammers, cloths or rock bags (or old socks), wooden board, water, 100</w:t>
      </w:r>
      <w:r w:rsidR="00721A2F">
        <w:rPr>
          <w:rFonts w:ascii="Helvetica Neue" w:hAnsi="Helvetica Neue" w:cs="Times New Roman"/>
          <w:color w:val="555555"/>
          <w:szCs w:val="24"/>
          <w:lang w:eastAsia="en-US"/>
        </w:rPr>
        <w:t xml:space="preserve"> </w:t>
      </w:r>
      <w:r w:rsidRPr="007E3503">
        <w:rPr>
          <w:rFonts w:ascii="Helvetica Neue" w:hAnsi="Helvetica Neue" w:cs="Times New Roman"/>
          <w:color w:val="555555"/>
          <w:szCs w:val="24"/>
          <w:lang w:eastAsia="en-US"/>
        </w:rPr>
        <w:t>ml or larger graduated cylinder, balance scale</w:t>
      </w:r>
    </w:p>
    <w:p w14:paraId="5D09665A" w14:textId="77777777" w:rsidR="007E3503" w:rsidRPr="007E3503" w:rsidRDefault="007E3503" w:rsidP="007E3503">
      <w:pPr>
        <w:shd w:val="clear" w:color="auto" w:fill="FFFFFF"/>
        <w:spacing w:after="240"/>
        <w:contextualSpacing/>
        <w:rPr>
          <w:rFonts w:ascii="Helvetica Neue" w:hAnsi="Helvetica Neue" w:cs="Times New Roman"/>
          <w:color w:val="555555"/>
          <w:szCs w:val="24"/>
          <w:lang w:eastAsia="en-US"/>
        </w:rPr>
      </w:pPr>
      <w:r w:rsidRPr="007E3503">
        <w:rPr>
          <w:rFonts w:ascii="Helvetica Neue" w:hAnsi="Helvetica Neue" w:cs="Times New Roman"/>
          <w:color w:val="555555"/>
          <w:szCs w:val="24"/>
          <w:lang w:eastAsia="en-US"/>
        </w:rPr>
        <w:t>(Optional) Microscopes and slides</w:t>
      </w:r>
    </w:p>
    <w:p w14:paraId="4CA88521" w14:textId="77777777" w:rsidR="007E3503" w:rsidRPr="007E3503" w:rsidRDefault="007E3503" w:rsidP="007E3503">
      <w:pPr>
        <w:shd w:val="clear" w:color="auto" w:fill="FFFFFF"/>
        <w:spacing w:after="240"/>
        <w:contextualSpacing/>
        <w:rPr>
          <w:rFonts w:ascii="Helvetica Neue" w:hAnsi="Helvetica Neue" w:cs="Times New Roman"/>
          <w:b/>
          <w:color w:val="555555"/>
          <w:szCs w:val="24"/>
          <w:lang w:eastAsia="en-US"/>
        </w:rPr>
      </w:pPr>
      <w:r w:rsidRPr="007E3503">
        <w:rPr>
          <w:rFonts w:ascii="Helvetica Neue" w:hAnsi="Helvetica Neue" w:cs="Times New Roman"/>
          <w:b/>
          <w:i/>
          <w:iCs/>
          <w:color w:val="555555"/>
          <w:szCs w:val="24"/>
          <w:lang w:eastAsia="en-US"/>
        </w:rPr>
        <w:t>Procedure:</w:t>
      </w:r>
    </w:p>
    <w:p w14:paraId="7808152E" w14:textId="38BC96B3" w:rsidR="007E3503" w:rsidRPr="007E3503" w:rsidRDefault="007E3503" w:rsidP="007E3503">
      <w:pPr>
        <w:numPr>
          <w:ilvl w:val="0"/>
          <w:numId w:val="2"/>
        </w:numPr>
        <w:shd w:val="clear" w:color="auto" w:fill="FFFFFF"/>
        <w:spacing w:before="109" w:after="109"/>
        <w:ind w:left="229" w:right="229"/>
        <w:contextualSpacing/>
        <w:rPr>
          <w:rFonts w:ascii="Helvetica Neue" w:eastAsia="Times New Roman" w:hAnsi="Helvetica Neue" w:cs="Times New Roman"/>
          <w:color w:val="555555"/>
          <w:szCs w:val="24"/>
          <w:lang w:eastAsia="en-US"/>
        </w:rPr>
      </w:pPr>
      <w:r w:rsidRPr="007E3503">
        <w:rPr>
          <w:rFonts w:ascii="Helvetica Neue" w:eastAsia="Times New Roman" w:hAnsi="Helvetica Neue" w:cs="Times New Roman"/>
          <w:color w:val="555555"/>
          <w:szCs w:val="24"/>
          <w:lang w:eastAsia="en-US"/>
        </w:rPr>
        <w:t xml:space="preserve">Record data about </w:t>
      </w:r>
      <w:r w:rsidR="00721A2F">
        <w:rPr>
          <w:rFonts w:ascii="Helvetica Neue" w:eastAsia="Times New Roman" w:hAnsi="Helvetica Neue" w:cs="Times New Roman"/>
          <w:color w:val="555555"/>
          <w:szCs w:val="24"/>
          <w:lang w:eastAsia="en-US"/>
        </w:rPr>
        <w:t>three</w:t>
      </w:r>
      <w:r w:rsidRPr="007E3503">
        <w:rPr>
          <w:rFonts w:ascii="Helvetica Neue" w:eastAsia="Times New Roman" w:hAnsi="Helvetica Neue" w:cs="Times New Roman"/>
          <w:color w:val="555555"/>
          <w:szCs w:val="24"/>
          <w:lang w:eastAsia="en-US"/>
        </w:rPr>
        <w:t xml:space="preserve"> rocks in science journal (see example data sheet in method guide).</w:t>
      </w:r>
    </w:p>
    <w:p w14:paraId="69218FE0" w14:textId="77777777" w:rsidR="007E3503" w:rsidRPr="007E3503" w:rsidRDefault="007E3503" w:rsidP="007E3503">
      <w:pPr>
        <w:numPr>
          <w:ilvl w:val="0"/>
          <w:numId w:val="2"/>
        </w:numPr>
        <w:shd w:val="clear" w:color="auto" w:fill="FFFFFF"/>
        <w:spacing w:before="109" w:after="109"/>
        <w:ind w:left="229" w:right="229"/>
        <w:contextualSpacing/>
        <w:rPr>
          <w:rFonts w:ascii="Helvetica Neue" w:eastAsia="Times New Roman" w:hAnsi="Helvetica Neue" w:cs="Times New Roman"/>
          <w:color w:val="555555"/>
          <w:szCs w:val="24"/>
          <w:lang w:eastAsia="en-US"/>
        </w:rPr>
      </w:pPr>
      <w:r w:rsidRPr="007E3503">
        <w:rPr>
          <w:rFonts w:ascii="Helvetica Neue" w:eastAsia="Times New Roman" w:hAnsi="Helvetica Neue" w:cs="Times New Roman"/>
          <w:color w:val="555555"/>
          <w:szCs w:val="24"/>
          <w:lang w:eastAsia="en-US"/>
        </w:rPr>
        <w:t>Obtain densities (density = mass/volume) of rock samples using the balance and graduated cylinder.</w:t>
      </w:r>
    </w:p>
    <w:p w14:paraId="4799827B" w14:textId="35EE2B51" w:rsidR="007E3503" w:rsidRPr="007E3503" w:rsidRDefault="007E3503" w:rsidP="007E3503">
      <w:pPr>
        <w:numPr>
          <w:ilvl w:val="0"/>
          <w:numId w:val="2"/>
        </w:numPr>
        <w:shd w:val="clear" w:color="auto" w:fill="FFFFFF"/>
        <w:spacing w:before="109" w:after="109"/>
        <w:ind w:left="229" w:right="229"/>
        <w:contextualSpacing/>
        <w:rPr>
          <w:rFonts w:ascii="Helvetica Neue" w:eastAsia="Times New Roman" w:hAnsi="Helvetica Neue" w:cs="Times New Roman"/>
          <w:color w:val="555555"/>
          <w:szCs w:val="24"/>
          <w:lang w:eastAsia="en-US"/>
        </w:rPr>
      </w:pPr>
      <w:r w:rsidRPr="007E3503">
        <w:rPr>
          <w:rFonts w:ascii="Helvetica Neue" w:eastAsia="Times New Roman" w:hAnsi="Helvetica Neue" w:cs="Times New Roman"/>
          <w:color w:val="555555"/>
          <w:szCs w:val="24"/>
          <w:lang w:eastAsia="en-US"/>
        </w:rPr>
        <w:t>Put small pieces of rock into cloth and smash with hammer.</w:t>
      </w:r>
    </w:p>
    <w:p w14:paraId="672F770E" w14:textId="77777777" w:rsidR="007E3503" w:rsidRPr="007E3503" w:rsidRDefault="007E3503" w:rsidP="007E3503">
      <w:pPr>
        <w:numPr>
          <w:ilvl w:val="0"/>
          <w:numId w:val="2"/>
        </w:numPr>
        <w:shd w:val="clear" w:color="auto" w:fill="FFFFFF"/>
        <w:spacing w:before="109" w:after="109"/>
        <w:ind w:left="229" w:right="229"/>
        <w:contextualSpacing/>
        <w:rPr>
          <w:rFonts w:ascii="Helvetica Neue" w:eastAsia="Times New Roman" w:hAnsi="Helvetica Neue" w:cs="Times New Roman"/>
          <w:color w:val="555555"/>
          <w:szCs w:val="24"/>
          <w:lang w:eastAsia="en-US"/>
        </w:rPr>
      </w:pPr>
      <w:r w:rsidRPr="007E3503">
        <w:rPr>
          <w:rFonts w:ascii="Helvetica Neue" w:eastAsia="Times New Roman" w:hAnsi="Helvetica Neue" w:cs="Times New Roman"/>
          <w:color w:val="555555"/>
          <w:szCs w:val="24"/>
          <w:lang w:eastAsia="en-US"/>
        </w:rPr>
        <w:t>Record observations about "soil" (broken rocks) in science journal.</w:t>
      </w:r>
    </w:p>
    <w:p w14:paraId="22F75424" w14:textId="62CE03A8" w:rsidR="007E3503" w:rsidRPr="007E3503" w:rsidRDefault="004179E3" w:rsidP="007E3503">
      <w:pPr>
        <w:shd w:val="clear" w:color="auto" w:fill="FFFFFF"/>
        <w:spacing w:after="0"/>
        <w:contextualSpacing/>
        <w:rPr>
          <w:rFonts w:ascii="Helvetica Neue" w:eastAsia="Times New Roman" w:hAnsi="Helvetica Neue" w:cs="Times New Roman"/>
          <w:b/>
          <w:color w:val="555555"/>
          <w:szCs w:val="24"/>
          <w:lang w:eastAsia="en-US"/>
        </w:rPr>
      </w:pPr>
      <w:r>
        <w:rPr>
          <w:rFonts w:ascii="Helvetica Neue" w:eastAsia="Times New Roman" w:hAnsi="Helvetica Neue" w:cs="Times New Roman"/>
          <w:b/>
          <w:i/>
          <w:iCs/>
          <w:color w:val="555555"/>
          <w:szCs w:val="24"/>
          <w:lang w:eastAsia="en-US"/>
        </w:rPr>
        <w:t>Station</w:t>
      </w:r>
      <w:r w:rsidR="007E3503" w:rsidRPr="007E3503">
        <w:rPr>
          <w:rFonts w:ascii="Helvetica Neue" w:eastAsia="Times New Roman" w:hAnsi="Helvetica Neue" w:cs="Times New Roman"/>
          <w:b/>
          <w:i/>
          <w:iCs/>
          <w:color w:val="555555"/>
          <w:szCs w:val="24"/>
          <w:lang w:eastAsia="en-US"/>
        </w:rPr>
        <w:t xml:space="preserve"> 3 Description:</w:t>
      </w:r>
    </w:p>
    <w:p w14:paraId="0563ACD1" w14:textId="05124129" w:rsidR="007E3503" w:rsidRPr="007E3503" w:rsidRDefault="007E3503" w:rsidP="007E3503">
      <w:pPr>
        <w:shd w:val="clear" w:color="auto" w:fill="FFFFFF"/>
        <w:spacing w:after="240"/>
        <w:contextualSpacing/>
        <w:rPr>
          <w:rFonts w:ascii="Helvetica Neue" w:hAnsi="Helvetica Neue" w:cs="Times New Roman"/>
          <w:color w:val="555555"/>
          <w:szCs w:val="24"/>
          <w:lang w:eastAsia="en-US"/>
        </w:rPr>
      </w:pPr>
      <w:r w:rsidRPr="007E3503">
        <w:rPr>
          <w:rFonts w:ascii="Helvetica Neue" w:hAnsi="Helvetica Neue" w:cs="Times New Roman"/>
          <w:color w:val="555555"/>
          <w:szCs w:val="24"/>
          <w:lang w:eastAsia="en-US"/>
        </w:rPr>
        <w:t>pH is a valuable test when evaluating</w:t>
      </w:r>
      <w:r w:rsidR="00721A2F">
        <w:rPr>
          <w:rFonts w:ascii="Helvetica Neue" w:hAnsi="Helvetica Neue" w:cs="Times New Roman"/>
          <w:color w:val="555555"/>
          <w:szCs w:val="24"/>
          <w:lang w:eastAsia="en-US"/>
        </w:rPr>
        <w:t xml:space="preserve"> a soil. Knowing the pH helps </w:t>
      </w:r>
      <w:r w:rsidRPr="007E3503">
        <w:rPr>
          <w:rFonts w:ascii="Helvetica Neue" w:hAnsi="Helvetica Neue" w:cs="Times New Roman"/>
          <w:color w:val="555555"/>
          <w:szCs w:val="24"/>
          <w:lang w:eastAsia="en-US"/>
        </w:rPr>
        <w:t>farmer</w:t>
      </w:r>
      <w:r w:rsidR="00721A2F">
        <w:rPr>
          <w:rFonts w:ascii="Helvetica Neue" w:hAnsi="Helvetica Neue" w:cs="Times New Roman"/>
          <w:color w:val="555555"/>
          <w:szCs w:val="24"/>
          <w:lang w:eastAsia="en-US"/>
        </w:rPr>
        <w:t>s</w:t>
      </w:r>
      <w:r w:rsidRPr="007E3503">
        <w:rPr>
          <w:rFonts w:ascii="Helvetica Neue" w:hAnsi="Helvetica Neue" w:cs="Times New Roman"/>
          <w:color w:val="555555"/>
          <w:szCs w:val="24"/>
          <w:lang w:eastAsia="en-US"/>
        </w:rPr>
        <w:t xml:space="preserve"> evaluate what kinds of crops will do well in </w:t>
      </w:r>
      <w:r w:rsidR="00721A2F">
        <w:rPr>
          <w:rFonts w:ascii="Helvetica Neue" w:hAnsi="Helvetica Neue" w:cs="Times New Roman"/>
          <w:color w:val="555555"/>
          <w:szCs w:val="24"/>
          <w:lang w:eastAsia="en-US"/>
        </w:rPr>
        <w:t>their</w:t>
      </w:r>
      <w:r w:rsidRPr="007E3503">
        <w:rPr>
          <w:rFonts w:ascii="Helvetica Neue" w:hAnsi="Helvetica Neue" w:cs="Times New Roman"/>
          <w:color w:val="555555"/>
          <w:szCs w:val="24"/>
          <w:lang w:eastAsia="en-US"/>
        </w:rPr>
        <w:t xml:space="preserve"> soil and whether </w:t>
      </w:r>
      <w:r w:rsidR="00721A2F">
        <w:rPr>
          <w:rFonts w:ascii="Helvetica Neue" w:hAnsi="Helvetica Neue" w:cs="Times New Roman"/>
          <w:color w:val="555555"/>
          <w:szCs w:val="24"/>
          <w:lang w:eastAsia="en-US"/>
        </w:rPr>
        <w:t>they</w:t>
      </w:r>
      <w:r w:rsidRPr="007E3503">
        <w:rPr>
          <w:rFonts w:ascii="Helvetica Neue" w:hAnsi="Helvetica Neue" w:cs="Times New Roman"/>
          <w:color w:val="555555"/>
          <w:szCs w:val="24"/>
          <w:lang w:eastAsia="en-US"/>
        </w:rPr>
        <w:t xml:space="preserve"> will have to add materials to the soil to modify that pH for a specific crop. Different crops and native plants have different tolerances for soil acidity. Some plants like acid soils; some plants are adapted to basic soils. When collecting soils it is helpful to measure the pH at the time of collection to get a feeling of the range of soil pH in your region. This activity is also good for allowing students to practice estimation. The kits and pH strips do not give precise results. </w:t>
      </w:r>
    </w:p>
    <w:p w14:paraId="5BE98931" w14:textId="77777777" w:rsidR="007E3503" w:rsidRPr="007E3503" w:rsidRDefault="007E3503" w:rsidP="007E3503">
      <w:pPr>
        <w:shd w:val="clear" w:color="auto" w:fill="FFFFFF"/>
        <w:spacing w:after="240"/>
        <w:contextualSpacing/>
        <w:rPr>
          <w:rFonts w:ascii="Helvetica Neue" w:hAnsi="Helvetica Neue" w:cs="Times New Roman"/>
          <w:b/>
          <w:color w:val="555555"/>
          <w:szCs w:val="24"/>
          <w:lang w:eastAsia="en-US"/>
        </w:rPr>
      </w:pPr>
      <w:r w:rsidRPr="007E3503">
        <w:rPr>
          <w:rFonts w:ascii="Helvetica Neue" w:hAnsi="Helvetica Neue" w:cs="Times New Roman"/>
          <w:b/>
          <w:i/>
          <w:iCs/>
          <w:color w:val="555555"/>
          <w:szCs w:val="24"/>
          <w:lang w:eastAsia="en-US"/>
        </w:rPr>
        <w:t>Materials:</w:t>
      </w:r>
    </w:p>
    <w:p w14:paraId="294110A4" w14:textId="359D9286" w:rsidR="007E3503" w:rsidRPr="007E3503" w:rsidRDefault="007E3503" w:rsidP="007E3503">
      <w:pPr>
        <w:shd w:val="clear" w:color="auto" w:fill="FFFFFF"/>
        <w:spacing w:after="240"/>
        <w:contextualSpacing/>
        <w:rPr>
          <w:rFonts w:ascii="Helvetica Neue" w:hAnsi="Helvetica Neue" w:cs="Times New Roman"/>
          <w:color w:val="555555"/>
          <w:szCs w:val="24"/>
          <w:lang w:eastAsia="en-US"/>
        </w:rPr>
      </w:pPr>
      <w:r w:rsidRPr="007E3503">
        <w:rPr>
          <w:rFonts w:ascii="Helvetica Neue" w:hAnsi="Helvetica Neue" w:cs="Times New Roman"/>
          <w:color w:val="555555"/>
          <w:szCs w:val="24"/>
          <w:lang w:eastAsia="en-US"/>
        </w:rPr>
        <w:t xml:space="preserve">Soils, spoons, pH soil test kits (best) </w:t>
      </w:r>
      <w:r w:rsidR="00721A2F" w:rsidRPr="00721A2F">
        <w:rPr>
          <w:rFonts w:ascii="Helvetica Neue" w:hAnsi="Helvetica Neue" w:cs="Times New Roman"/>
          <w:i/>
          <w:color w:val="555555"/>
          <w:szCs w:val="24"/>
          <w:lang w:eastAsia="en-US"/>
        </w:rPr>
        <w:t>or</w:t>
      </w:r>
      <w:r w:rsidRPr="007E3503">
        <w:rPr>
          <w:rFonts w:ascii="Helvetica Neue" w:hAnsi="Helvetica Neue" w:cs="Times New Roman"/>
          <w:color w:val="555555"/>
          <w:szCs w:val="24"/>
          <w:lang w:eastAsia="en-US"/>
        </w:rPr>
        <w:t xml:space="preserve"> pH strips with distilled water </w:t>
      </w:r>
      <w:r w:rsidR="00721A2F" w:rsidRPr="00721A2F">
        <w:rPr>
          <w:rFonts w:ascii="Helvetica Neue" w:hAnsi="Helvetica Neue" w:cs="Times New Roman"/>
          <w:i/>
          <w:color w:val="555555"/>
          <w:szCs w:val="24"/>
          <w:lang w:eastAsia="en-US"/>
        </w:rPr>
        <w:t>or</w:t>
      </w:r>
      <w:r w:rsidRPr="007E3503">
        <w:rPr>
          <w:rFonts w:ascii="Helvetica Neue" w:hAnsi="Helvetica Neue" w:cs="Times New Roman"/>
          <w:color w:val="555555"/>
          <w:szCs w:val="24"/>
          <w:lang w:eastAsia="en-US"/>
        </w:rPr>
        <w:t xml:space="preserve"> universal pH indicator with test tubes and small beakers, filter paper, funnels, distilled water</w:t>
      </w:r>
    </w:p>
    <w:p w14:paraId="40283660" w14:textId="77777777" w:rsidR="007E3503" w:rsidRPr="007E3503" w:rsidRDefault="007E3503" w:rsidP="007E3503">
      <w:pPr>
        <w:shd w:val="clear" w:color="auto" w:fill="FFFFFF"/>
        <w:spacing w:after="240"/>
        <w:contextualSpacing/>
        <w:rPr>
          <w:rFonts w:ascii="Helvetica Neue" w:hAnsi="Helvetica Neue" w:cs="Times New Roman"/>
          <w:b/>
          <w:color w:val="555555"/>
          <w:szCs w:val="24"/>
          <w:lang w:eastAsia="en-US"/>
        </w:rPr>
      </w:pPr>
      <w:r w:rsidRPr="007E3503">
        <w:rPr>
          <w:rFonts w:ascii="Helvetica Neue" w:hAnsi="Helvetica Neue" w:cs="Times New Roman"/>
          <w:b/>
          <w:i/>
          <w:iCs/>
          <w:color w:val="555555"/>
          <w:szCs w:val="24"/>
          <w:lang w:eastAsia="en-US"/>
        </w:rPr>
        <w:t>Procedure:</w:t>
      </w:r>
    </w:p>
    <w:p w14:paraId="61BACFB3" w14:textId="77777777" w:rsidR="007E3503" w:rsidRPr="007E3503" w:rsidRDefault="007E3503" w:rsidP="007E3503">
      <w:pPr>
        <w:numPr>
          <w:ilvl w:val="0"/>
          <w:numId w:val="5"/>
        </w:numPr>
        <w:shd w:val="clear" w:color="auto" w:fill="FFFFFF"/>
        <w:spacing w:before="109" w:after="109"/>
        <w:ind w:right="229"/>
        <w:contextualSpacing/>
        <w:rPr>
          <w:rFonts w:ascii="Helvetica Neue" w:eastAsia="Times New Roman" w:hAnsi="Helvetica Neue" w:cs="Times New Roman"/>
          <w:color w:val="555555"/>
          <w:szCs w:val="24"/>
          <w:lang w:eastAsia="en-US"/>
        </w:rPr>
      </w:pPr>
      <w:r w:rsidRPr="007E3503">
        <w:rPr>
          <w:rFonts w:ascii="Helvetica Neue" w:eastAsia="Times New Roman" w:hAnsi="Helvetica Neue" w:cs="Times New Roman"/>
          <w:color w:val="555555"/>
          <w:szCs w:val="24"/>
          <w:lang w:eastAsia="en-US"/>
        </w:rPr>
        <w:t>Test pH of each soil</w:t>
      </w:r>
      <w:r>
        <w:rPr>
          <w:rFonts w:ascii="Helvetica Neue" w:eastAsia="Times New Roman" w:hAnsi="Helvetica Neue" w:cs="Times New Roman"/>
          <w:color w:val="555555"/>
          <w:szCs w:val="24"/>
          <w:lang w:eastAsia="en-US"/>
        </w:rPr>
        <w:t xml:space="preserve"> following kit directions</w:t>
      </w:r>
    </w:p>
    <w:p w14:paraId="56BEE32A" w14:textId="31CC4C0B" w:rsidR="007E3503" w:rsidRPr="007E3503" w:rsidRDefault="007E3503" w:rsidP="00B63717">
      <w:pPr>
        <w:numPr>
          <w:ilvl w:val="1"/>
          <w:numId w:val="5"/>
        </w:numPr>
        <w:shd w:val="clear" w:color="auto" w:fill="FFFFFF"/>
        <w:spacing w:before="99" w:after="99"/>
        <w:ind w:right="328"/>
        <w:contextualSpacing/>
        <w:rPr>
          <w:rFonts w:ascii="Helvetica Neue" w:eastAsia="Times New Roman" w:hAnsi="Helvetica Neue" w:cs="Times New Roman"/>
          <w:color w:val="555555"/>
          <w:szCs w:val="24"/>
          <w:lang w:eastAsia="en-US"/>
        </w:rPr>
      </w:pPr>
      <w:r w:rsidRPr="007E3503">
        <w:rPr>
          <w:rFonts w:ascii="Helvetica Neue" w:eastAsia="Times New Roman" w:hAnsi="Helvetica Neue" w:cs="Times New Roman"/>
          <w:color w:val="555555"/>
          <w:szCs w:val="24"/>
          <w:lang w:eastAsia="en-US"/>
        </w:rPr>
        <w:t xml:space="preserve">pH strips </w:t>
      </w:r>
      <w:r w:rsidR="00721A2F">
        <w:rPr>
          <w:rFonts w:ascii="Helvetica Neue" w:eastAsia="Times New Roman" w:hAnsi="Helvetica Neue" w:cs="Times New Roman"/>
          <w:color w:val="555555"/>
          <w:szCs w:val="24"/>
          <w:lang w:eastAsia="en-US"/>
        </w:rPr>
        <w:t>—</w:t>
      </w:r>
      <w:r w:rsidRPr="007E3503">
        <w:rPr>
          <w:rFonts w:ascii="Helvetica Neue" w:eastAsia="Times New Roman" w:hAnsi="Helvetica Neue" w:cs="Times New Roman"/>
          <w:color w:val="555555"/>
          <w:szCs w:val="24"/>
          <w:lang w:eastAsia="en-US"/>
        </w:rPr>
        <w:t xml:space="preserve"> Scoop soil into beaker and wet to damp (no standing water) with distilled water. Touch pH strip to soil. Record data.</w:t>
      </w:r>
    </w:p>
    <w:p w14:paraId="741D93A1" w14:textId="4875E9DA" w:rsidR="007E3503" w:rsidRPr="007E3503" w:rsidRDefault="007E3503" w:rsidP="00B63717">
      <w:pPr>
        <w:numPr>
          <w:ilvl w:val="1"/>
          <w:numId w:val="5"/>
        </w:numPr>
        <w:shd w:val="clear" w:color="auto" w:fill="FFFFFF"/>
        <w:spacing w:before="99" w:after="99"/>
        <w:ind w:right="328"/>
        <w:contextualSpacing/>
        <w:rPr>
          <w:rFonts w:ascii="Helvetica Neue" w:eastAsia="Times New Roman" w:hAnsi="Helvetica Neue" w:cs="Times New Roman"/>
          <w:color w:val="555555"/>
          <w:szCs w:val="24"/>
          <w:lang w:eastAsia="en-US"/>
        </w:rPr>
      </w:pPr>
      <w:r w:rsidRPr="007E3503">
        <w:rPr>
          <w:rFonts w:ascii="Helvetica Neue" w:eastAsia="Times New Roman" w:hAnsi="Helvetica Neue" w:cs="Times New Roman"/>
          <w:color w:val="555555"/>
          <w:szCs w:val="24"/>
          <w:lang w:eastAsia="en-US"/>
        </w:rPr>
        <w:t xml:space="preserve">Universal pH indicator </w:t>
      </w:r>
      <w:r w:rsidR="00721A2F">
        <w:rPr>
          <w:rFonts w:ascii="Helvetica Neue" w:eastAsia="Times New Roman" w:hAnsi="Helvetica Neue" w:cs="Times New Roman"/>
          <w:color w:val="555555"/>
          <w:szCs w:val="24"/>
          <w:lang w:eastAsia="en-US"/>
        </w:rPr>
        <w:t>—</w:t>
      </w:r>
      <w:r w:rsidRPr="007E3503">
        <w:rPr>
          <w:rFonts w:ascii="Helvetica Neue" w:eastAsia="Times New Roman" w:hAnsi="Helvetica Neue" w:cs="Times New Roman"/>
          <w:color w:val="555555"/>
          <w:szCs w:val="24"/>
          <w:lang w:eastAsia="en-US"/>
        </w:rPr>
        <w:t xml:space="preserve"> Scoop a spoonful of soil into a test tube. Pour 10 cc of distilled water on soil. Allow stand for 5</w:t>
      </w:r>
      <w:r w:rsidR="004B1FD0">
        <w:rPr>
          <w:rFonts w:ascii="Helvetica Neue" w:eastAsia="Times New Roman" w:hAnsi="Helvetica Neue" w:cs="Times New Roman"/>
          <w:color w:val="555555"/>
          <w:szCs w:val="24"/>
          <w:lang w:eastAsia="en-US"/>
        </w:rPr>
        <w:t>–</w:t>
      </w:r>
      <w:r w:rsidRPr="007E3503">
        <w:rPr>
          <w:rFonts w:ascii="Helvetica Neue" w:eastAsia="Times New Roman" w:hAnsi="Helvetica Neue" w:cs="Times New Roman"/>
          <w:color w:val="555555"/>
          <w:szCs w:val="24"/>
          <w:lang w:eastAsia="en-US"/>
        </w:rPr>
        <w:t>10 minutes. Strain solution through filter paper in a funnel into a small beaker. Test filtered sample with universal pH indicator.</w:t>
      </w:r>
    </w:p>
    <w:p w14:paraId="1531A2CC" w14:textId="2E117750" w:rsidR="007D460C" w:rsidRPr="007D460C" w:rsidRDefault="004179E3" w:rsidP="007D460C">
      <w:pPr>
        <w:spacing w:after="0"/>
        <w:contextualSpacing/>
        <w:rPr>
          <w:rFonts w:ascii="Times" w:eastAsia="Times New Roman" w:hAnsi="Times" w:cs="Times New Roman"/>
          <w:b/>
          <w:sz w:val="20"/>
          <w:lang w:eastAsia="en-US"/>
        </w:rPr>
      </w:pPr>
      <w:r>
        <w:rPr>
          <w:rFonts w:ascii="Helvetica Neue" w:eastAsia="Times New Roman" w:hAnsi="Helvetica Neue" w:cs="Times New Roman"/>
          <w:b/>
          <w:i/>
          <w:iCs/>
          <w:color w:val="555555"/>
          <w:szCs w:val="24"/>
          <w:shd w:val="clear" w:color="auto" w:fill="FFFFFF"/>
          <w:lang w:eastAsia="en-US"/>
        </w:rPr>
        <w:t>Station</w:t>
      </w:r>
      <w:r w:rsidR="00CE113B">
        <w:rPr>
          <w:rFonts w:ascii="Helvetica Neue" w:eastAsia="Times New Roman" w:hAnsi="Helvetica Neue" w:cs="Times New Roman"/>
          <w:b/>
          <w:i/>
          <w:iCs/>
          <w:color w:val="555555"/>
          <w:szCs w:val="24"/>
          <w:shd w:val="clear" w:color="auto" w:fill="FFFFFF"/>
          <w:lang w:eastAsia="en-US"/>
        </w:rPr>
        <w:t xml:space="preserve"> 4 </w:t>
      </w:r>
      <w:r w:rsidR="007D460C" w:rsidRPr="007D460C">
        <w:rPr>
          <w:rFonts w:ascii="Helvetica Neue" w:eastAsia="Times New Roman" w:hAnsi="Helvetica Neue" w:cs="Times New Roman"/>
          <w:b/>
          <w:i/>
          <w:iCs/>
          <w:color w:val="555555"/>
          <w:szCs w:val="24"/>
          <w:shd w:val="clear" w:color="auto" w:fill="FFFFFF"/>
          <w:lang w:eastAsia="en-US"/>
        </w:rPr>
        <w:t>Description:</w:t>
      </w:r>
    </w:p>
    <w:p w14:paraId="2C3F1984" w14:textId="77777777" w:rsidR="007D460C" w:rsidRPr="007D460C" w:rsidRDefault="007D460C" w:rsidP="007D460C">
      <w:pPr>
        <w:shd w:val="clear" w:color="auto" w:fill="FFFFFF"/>
        <w:spacing w:after="240" w:line="360" w:lineRule="atLeast"/>
        <w:contextualSpacing/>
        <w:rPr>
          <w:rFonts w:ascii="Helvetica Neue" w:hAnsi="Helvetica Neue" w:cs="Times New Roman"/>
          <w:color w:val="555555"/>
          <w:szCs w:val="24"/>
          <w:lang w:eastAsia="en-US"/>
        </w:rPr>
      </w:pPr>
      <w:r w:rsidRPr="007D460C">
        <w:rPr>
          <w:rFonts w:ascii="Helvetica Neue" w:hAnsi="Helvetica Neue" w:cs="Times New Roman"/>
          <w:color w:val="555555"/>
          <w:szCs w:val="24"/>
          <w:lang w:eastAsia="en-US"/>
        </w:rPr>
        <w:t>Pore volume is a soil measure that is arrived at in several different ways. All methods give an estimation of true pore volume. Pore volume is a measure of the space between soil particles. In a heavy, clay soil there is little pore volume. In a sandy soil there is a large pore volume. The pores are the pathways for water and air to penetrate into the soil.</w:t>
      </w:r>
    </w:p>
    <w:p w14:paraId="0BC2B9A5" w14:textId="77777777" w:rsidR="007D460C" w:rsidRPr="007D460C" w:rsidRDefault="007D460C" w:rsidP="007D460C">
      <w:pPr>
        <w:shd w:val="clear" w:color="auto" w:fill="FFFFFF"/>
        <w:spacing w:after="240" w:line="360" w:lineRule="atLeast"/>
        <w:contextualSpacing/>
        <w:rPr>
          <w:rFonts w:ascii="Helvetica Neue" w:hAnsi="Helvetica Neue" w:cs="Times New Roman"/>
          <w:b/>
          <w:color w:val="555555"/>
          <w:szCs w:val="24"/>
          <w:lang w:eastAsia="en-US"/>
        </w:rPr>
      </w:pPr>
      <w:r w:rsidRPr="007D460C">
        <w:rPr>
          <w:rFonts w:ascii="Helvetica Neue" w:hAnsi="Helvetica Neue" w:cs="Times New Roman"/>
          <w:b/>
          <w:i/>
          <w:iCs/>
          <w:color w:val="555555"/>
          <w:szCs w:val="24"/>
          <w:lang w:eastAsia="en-US"/>
        </w:rPr>
        <w:t>Materials:</w:t>
      </w:r>
    </w:p>
    <w:p w14:paraId="48589681" w14:textId="0C89C4B4" w:rsidR="007D460C" w:rsidRPr="007D460C" w:rsidRDefault="007D460C" w:rsidP="007D460C">
      <w:pPr>
        <w:shd w:val="clear" w:color="auto" w:fill="FFFFFF"/>
        <w:spacing w:after="240" w:line="360" w:lineRule="atLeast"/>
        <w:contextualSpacing/>
        <w:rPr>
          <w:rFonts w:ascii="Helvetica Neue" w:hAnsi="Helvetica Neue" w:cs="Times New Roman"/>
          <w:color w:val="555555"/>
          <w:szCs w:val="24"/>
          <w:lang w:eastAsia="en-US"/>
        </w:rPr>
      </w:pPr>
      <w:r w:rsidRPr="007D460C">
        <w:rPr>
          <w:rFonts w:ascii="Helvetica Neue" w:hAnsi="Helvetica Neue" w:cs="Times New Roman"/>
          <w:color w:val="555555"/>
          <w:szCs w:val="24"/>
          <w:lang w:eastAsia="en-US"/>
        </w:rPr>
        <w:t>Heavy and light soils, spoons, water, 100</w:t>
      </w:r>
      <w:r w:rsidR="00CE113B">
        <w:rPr>
          <w:rFonts w:ascii="Helvetica Neue" w:hAnsi="Helvetica Neue" w:cs="Times New Roman"/>
          <w:color w:val="555555"/>
          <w:szCs w:val="24"/>
          <w:lang w:eastAsia="en-US"/>
        </w:rPr>
        <w:t>–</w:t>
      </w:r>
      <w:r w:rsidRPr="007D460C">
        <w:rPr>
          <w:rFonts w:ascii="Helvetica Neue" w:hAnsi="Helvetica Neue" w:cs="Times New Roman"/>
          <w:color w:val="555555"/>
          <w:szCs w:val="24"/>
          <w:lang w:eastAsia="en-US"/>
        </w:rPr>
        <w:t>250 ml graduated cylinders, 100</w:t>
      </w:r>
      <w:r w:rsidR="00CE113B">
        <w:rPr>
          <w:rFonts w:ascii="Helvetica Neue" w:hAnsi="Helvetica Neue" w:cs="Times New Roman"/>
          <w:color w:val="555555"/>
          <w:szCs w:val="24"/>
          <w:lang w:eastAsia="en-US"/>
        </w:rPr>
        <w:t xml:space="preserve"> </w:t>
      </w:r>
      <w:r w:rsidRPr="007D460C">
        <w:rPr>
          <w:rFonts w:ascii="Helvetica Neue" w:hAnsi="Helvetica Neue" w:cs="Times New Roman"/>
          <w:color w:val="555555"/>
          <w:szCs w:val="24"/>
          <w:lang w:eastAsia="en-US"/>
        </w:rPr>
        <w:t>ml beakers, balance scale, paper towels</w:t>
      </w:r>
    </w:p>
    <w:p w14:paraId="0992A91C" w14:textId="77777777" w:rsidR="007D460C" w:rsidRPr="007D460C" w:rsidRDefault="007D460C" w:rsidP="007D460C">
      <w:pPr>
        <w:shd w:val="clear" w:color="auto" w:fill="FFFFFF"/>
        <w:spacing w:after="240" w:line="360" w:lineRule="atLeast"/>
        <w:contextualSpacing/>
        <w:rPr>
          <w:rFonts w:ascii="Helvetica Neue" w:hAnsi="Helvetica Neue" w:cs="Times New Roman"/>
          <w:b/>
          <w:color w:val="555555"/>
          <w:szCs w:val="24"/>
          <w:lang w:eastAsia="en-US"/>
        </w:rPr>
      </w:pPr>
      <w:r w:rsidRPr="007D460C">
        <w:rPr>
          <w:rFonts w:ascii="Helvetica Neue" w:hAnsi="Helvetica Neue" w:cs="Times New Roman"/>
          <w:b/>
          <w:i/>
          <w:iCs/>
          <w:color w:val="555555"/>
          <w:szCs w:val="24"/>
          <w:lang w:eastAsia="en-US"/>
        </w:rPr>
        <w:t>Procedure:</w:t>
      </w:r>
    </w:p>
    <w:p w14:paraId="5A6E4D45" w14:textId="1C4BE391" w:rsidR="007D460C" w:rsidRPr="007D460C" w:rsidRDefault="007D460C" w:rsidP="007D460C">
      <w:pPr>
        <w:numPr>
          <w:ilvl w:val="0"/>
          <w:numId w:val="6"/>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7D460C">
        <w:rPr>
          <w:rFonts w:ascii="Helvetica Neue" w:eastAsia="Times New Roman" w:hAnsi="Helvetica Neue" w:cs="Times New Roman"/>
          <w:color w:val="555555"/>
          <w:szCs w:val="24"/>
          <w:lang w:eastAsia="en-US"/>
        </w:rPr>
        <w:t>W</w:t>
      </w:r>
      <w:r>
        <w:rPr>
          <w:rFonts w:ascii="Helvetica Neue" w:eastAsia="Times New Roman" w:hAnsi="Helvetica Neue" w:cs="Times New Roman"/>
          <w:color w:val="555555"/>
          <w:szCs w:val="24"/>
          <w:lang w:eastAsia="en-US"/>
        </w:rPr>
        <w:t>eigh out a 100 g sample of soil and place in 100 ml beaker</w:t>
      </w:r>
      <w:r w:rsidR="00CE113B">
        <w:rPr>
          <w:rFonts w:ascii="Helvetica Neue" w:eastAsia="Times New Roman" w:hAnsi="Helvetica Neue" w:cs="Times New Roman"/>
          <w:color w:val="555555"/>
          <w:szCs w:val="24"/>
          <w:lang w:eastAsia="en-US"/>
        </w:rPr>
        <w:t>.</w:t>
      </w:r>
    </w:p>
    <w:p w14:paraId="47043162" w14:textId="0E11E52A" w:rsidR="007D460C" w:rsidRPr="007D460C" w:rsidRDefault="007D460C" w:rsidP="007D460C">
      <w:pPr>
        <w:numPr>
          <w:ilvl w:val="0"/>
          <w:numId w:val="6"/>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7D460C">
        <w:rPr>
          <w:rFonts w:ascii="Helvetica Neue" w:eastAsia="Times New Roman" w:hAnsi="Helvetica Neue" w:cs="Times New Roman"/>
          <w:color w:val="555555"/>
          <w:szCs w:val="24"/>
          <w:lang w:eastAsia="en-US"/>
        </w:rPr>
        <w:t>Measure 100 ml of water in graduated cylinder and pour enough water into the soil sample to just cover the surface. Tap the beaker to release trapped air.</w:t>
      </w:r>
    </w:p>
    <w:p w14:paraId="74257C22" w14:textId="2FF4E53E" w:rsidR="007D460C" w:rsidRPr="007D460C" w:rsidRDefault="007D460C" w:rsidP="007D460C">
      <w:pPr>
        <w:numPr>
          <w:ilvl w:val="0"/>
          <w:numId w:val="6"/>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7D460C">
        <w:rPr>
          <w:rFonts w:ascii="Helvetica Neue" w:eastAsia="Times New Roman" w:hAnsi="Helvetica Neue" w:cs="Times New Roman"/>
          <w:color w:val="555555"/>
          <w:szCs w:val="24"/>
          <w:lang w:eastAsia="en-US"/>
        </w:rPr>
        <w:t xml:space="preserve">Record the number of ml of water added to the soil sample in your science journal </w:t>
      </w:r>
      <w:r w:rsidR="00CE113B">
        <w:rPr>
          <w:rFonts w:ascii="Helvetica Neue" w:eastAsia="Times New Roman" w:hAnsi="Helvetica Neue" w:cs="Times New Roman"/>
          <w:color w:val="555555"/>
          <w:szCs w:val="24"/>
          <w:lang w:eastAsia="en-US"/>
        </w:rPr>
        <w:t>—</w:t>
      </w:r>
      <w:r w:rsidRPr="007D460C">
        <w:rPr>
          <w:rFonts w:ascii="Helvetica Neue" w:eastAsia="Times New Roman" w:hAnsi="Helvetica Neue" w:cs="Times New Roman"/>
          <w:color w:val="555555"/>
          <w:szCs w:val="24"/>
          <w:lang w:eastAsia="en-US"/>
        </w:rPr>
        <w:t xml:space="preserve"> this is your pore volume.</w:t>
      </w:r>
    </w:p>
    <w:p w14:paraId="5D181E69" w14:textId="77777777" w:rsidR="007D460C" w:rsidRPr="007D460C" w:rsidRDefault="007D460C" w:rsidP="007D460C">
      <w:pPr>
        <w:numPr>
          <w:ilvl w:val="0"/>
          <w:numId w:val="6"/>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7D460C">
        <w:rPr>
          <w:rFonts w:ascii="Helvetica Neue" w:eastAsia="Times New Roman" w:hAnsi="Helvetica Neue" w:cs="Times New Roman"/>
          <w:color w:val="555555"/>
          <w:szCs w:val="24"/>
          <w:lang w:eastAsia="en-US"/>
        </w:rPr>
        <w:t>Complete for 1 heavy and 1 light soil sample.</w:t>
      </w:r>
    </w:p>
    <w:p w14:paraId="2DB56B5F" w14:textId="77777777" w:rsidR="007E3503" w:rsidRPr="007E3503" w:rsidRDefault="007E3503" w:rsidP="007E3503">
      <w:pPr>
        <w:spacing w:after="0"/>
        <w:rPr>
          <w:rFonts w:ascii="Times" w:eastAsia="Times New Roman" w:hAnsi="Times" w:cs="Times New Roman"/>
          <w:sz w:val="20"/>
          <w:lang w:eastAsia="en-US"/>
        </w:rPr>
      </w:pPr>
    </w:p>
    <w:p w14:paraId="55B2928A" w14:textId="65F3E464" w:rsidR="007D460C" w:rsidRPr="007D460C" w:rsidRDefault="004179E3" w:rsidP="007D460C">
      <w:pPr>
        <w:spacing w:after="0"/>
        <w:contextualSpacing/>
        <w:rPr>
          <w:rFonts w:ascii="Times" w:eastAsia="Times New Roman" w:hAnsi="Times" w:cs="Times New Roman"/>
          <w:b/>
          <w:sz w:val="20"/>
          <w:lang w:eastAsia="en-US"/>
        </w:rPr>
      </w:pPr>
      <w:r>
        <w:rPr>
          <w:rFonts w:ascii="Helvetica Neue" w:eastAsia="Times New Roman" w:hAnsi="Helvetica Neue" w:cs="Times New Roman"/>
          <w:b/>
          <w:i/>
          <w:iCs/>
          <w:color w:val="555555"/>
          <w:szCs w:val="24"/>
          <w:shd w:val="clear" w:color="auto" w:fill="FFFFFF"/>
          <w:lang w:eastAsia="en-US"/>
        </w:rPr>
        <w:t>Station</w:t>
      </w:r>
      <w:r w:rsidR="007D460C">
        <w:rPr>
          <w:rFonts w:ascii="Helvetica Neue" w:eastAsia="Times New Roman" w:hAnsi="Helvetica Neue" w:cs="Times New Roman"/>
          <w:b/>
          <w:i/>
          <w:iCs/>
          <w:color w:val="555555"/>
          <w:szCs w:val="24"/>
          <w:shd w:val="clear" w:color="auto" w:fill="FFFFFF"/>
          <w:lang w:eastAsia="en-US"/>
        </w:rPr>
        <w:t xml:space="preserve"> 5 </w:t>
      </w:r>
      <w:r w:rsidR="007D460C" w:rsidRPr="007D460C">
        <w:rPr>
          <w:rFonts w:ascii="Helvetica Neue" w:eastAsia="Times New Roman" w:hAnsi="Helvetica Neue" w:cs="Times New Roman"/>
          <w:b/>
          <w:i/>
          <w:iCs/>
          <w:color w:val="555555"/>
          <w:szCs w:val="24"/>
          <w:shd w:val="clear" w:color="auto" w:fill="FFFFFF"/>
          <w:lang w:eastAsia="en-US"/>
        </w:rPr>
        <w:t>Description:</w:t>
      </w:r>
    </w:p>
    <w:p w14:paraId="3EAC9079" w14:textId="57995CDB" w:rsidR="007D460C" w:rsidRPr="007D460C" w:rsidRDefault="007D460C" w:rsidP="007D460C">
      <w:pPr>
        <w:shd w:val="clear" w:color="auto" w:fill="FFFFFF"/>
        <w:spacing w:after="240" w:line="360" w:lineRule="atLeast"/>
        <w:contextualSpacing/>
        <w:rPr>
          <w:rFonts w:ascii="Helvetica Neue" w:hAnsi="Helvetica Neue" w:cs="Times New Roman"/>
          <w:color w:val="555555"/>
          <w:szCs w:val="24"/>
          <w:lang w:eastAsia="en-US"/>
        </w:rPr>
      </w:pPr>
      <w:r w:rsidRPr="007D460C">
        <w:rPr>
          <w:rFonts w:ascii="Helvetica Neue" w:hAnsi="Helvetica Neue" w:cs="Times New Roman"/>
          <w:color w:val="555555"/>
          <w:szCs w:val="24"/>
          <w:lang w:eastAsia="en-US"/>
        </w:rPr>
        <w:t>This activity results in what is known as a soil profile or graph of relative amounts of different</w:t>
      </w:r>
      <w:r w:rsidR="00032031">
        <w:rPr>
          <w:rFonts w:ascii="Helvetica Neue" w:hAnsi="Helvetica Neue" w:cs="Times New Roman"/>
          <w:color w:val="555555"/>
          <w:szCs w:val="24"/>
          <w:lang w:eastAsia="en-US"/>
        </w:rPr>
        <w:t>-</w:t>
      </w:r>
      <w:r w:rsidRPr="007D460C">
        <w:rPr>
          <w:rFonts w:ascii="Helvetica Neue" w:hAnsi="Helvetica Neue" w:cs="Times New Roman"/>
          <w:color w:val="555555"/>
          <w:szCs w:val="24"/>
          <w:lang w:eastAsia="en-US"/>
        </w:rPr>
        <w:t>sized particles in a soil sample. The soil screens may</w:t>
      </w:r>
      <w:r w:rsidR="00032031">
        <w:rPr>
          <w:rFonts w:ascii="Helvetica Neue" w:hAnsi="Helvetica Neue" w:cs="Times New Roman"/>
          <w:color w:val="555555"/>
          <w:szCs w:val="24"/>
          <w:lang w:eastAsia="en-US"/>
        </w:rPr>
        <w:t xml:space="preserve"> </w:t>
      </w:r>
      <w:r w:rsidRPr="007D460C">
        <w:rPr>
          <w:rFonts w:ascii="Helvetica Neue" w:hAnsi="Helvetica Neue" w:cs="Times New Roman"/>
          <w:color w:val="555555"/>
          <w:szCs w:val="24"/>
          <w:lang w:eastAsia="en-US"/>
        </w:rPr>
        <w:t>be simple squares of hardware cloth with different opening sizes or regulation soil screens. The profile is used to classify the soil. Agronomists and farmers use the profile when choosing which crops to plant.</w:t>
      </w:r>
    </w:p>
    <w:p w14:paraId="7D2F51B6" w14:textId="77777777" w:rsidR="007D460C" w:rsidRPr="007D460C" w:rsidRDefault="007D460C" w:rsidP="007D460C">
      <w:pPr>
        <w:shd w:val="clear" w:color="auto" w:fill="FFFFFF"/>
        <w:spacing w:after="240" w:line="360" w:lineRule="atLeast"/>
        <w:contextualSpacing/>
        <w:rPr>
          <w:rFonts w:ascii="Helvetica Neue" w:hAnsi="Helvetica Neue" w:cs="Times New Roman"/>
          <w:b/>
          <w:color w:val="555555"/>
          <w:szCs w:val="24"/>
          <w:lang w:eastAsia="en-US"/>
        </w:rPr>
      </w:pPr>
      <w:r w:rsidRPr="007D460C">
        <w:rPr>
          <w:rFonts w:ascii="Helvetica Neue" w:hAnsi="Helvetica Neue" w:cs="Times New Roman"/>
          <w:b/>
          <w:i/>
          <w:iCs/>
          <w:color w:val="555555"/>
          <w:szCs w:val="24"/>
          <w:lang w:eastAsia="en-US"/>
        </w:rPr>
        <w:t>Materials:</w:t>
      </w:r>
    </w:p>
    <w:p w14:paraId="1B5EB891" w14:textId="77777777" w:rsidR="007D460C" w:rsidRPr="007D460C" w:rsidRDefault="007D460C" w:rsidP="007D460C">
      <w:pPr>
        <w:shd w:val="clear" w:color="auto" w:fill="FFFFFF"/>
        <w:spacing w:after="240" w:line="360" w:lineRule="atLeast"/>
        <w:contextualSpacing/>
        <w:rPr>
          <w:rFonts w:ascii="Helvetica Neue" w:hAnsi="Helvetica Neue" w:cs="Times New Roman"/>
          <w:color w:val="555555"/>
          <w:szCs w:val="24"/>
          <w:lang w:eastAsia="en-US"/>
        </w:rPr>
      </w:pPr>
      <w:r w:rsidRPr="007D460C">
        <w:rPr>
          <w:rFonts w:ascii="Helvetica Neue" w:hAnsi="Helvetica Neue" w:cs="Times New Roman"/>
          <w:color w:val="555555"/>
          <w:szCs w:val="24"/>
          <w:lang w:eastAsia="en-US"/>
        </w:rPr>
        <w:t>Heavy and light soils, spoons, soil screens, balance scale, paper towels, soil chart 2 (in procedure guide)</w:t>
      </w:r>
    </w:p>
    <w:p w14:paraId="1BDB597C" w14:textId="77777777" w:rsidR="007D460C" w:rsidRPr="007D460C" w:rsidRDefault="007D460C" w:rsidP="007D460C">
      <w:pPr>
        <w:shd w:val="clear" w:color="auto" w:fill="FFFFFF"/>
        <w:spacing w:after="240" w:line="360" w:lineRule="atLeast"/>
        <w:contextualSpacing/>
        <w:rPr>
          <w:rFonts w:ascii="Helvetica Neue" w:hAnsi="Helvetica Neue" w:cs="Times New Roman"/>
          <w:b/>
          <w:color w:val="555555"/>
          <w:szCs w:val="24"/>
          <w:lang w:eastAsia="en-US"/>
        </w:rPr>
      </w:pPr>
      <w:r w:rsidRPr="007D460C">
        <w:rPr>
          <w:rFonts w:ascii="Helvetica Neue" w:hAnsi="Helvetica Neue" w:cs="Times New Roman"/>
          <w:b/>
          <w:i/>
          <w:iCs/>
          <w:color w:val="555555"/>
          <w:szCs w:val="24"/>
          <w:lang w:eastAsia="en-US"/>
        </w:rPr>
        <w:t>Procedure:</w:t>
      </w:r>
    </w:p>
    <w:p w14:paraId="4904B679" w14:textId="318C32F9" w:rsidR="007D460C" w:rsidRPr="007D460C" w:rsidRDefault="007D460C" w:rsidP="007D460C">
      <w:pPr>
        <w:numPr>
          <w:ilvl w:val="0"/>
          <w:numId w:val="7"/>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7D460C">
        <w:rPr>
          <w:rFonts w:ascii="Helvetica Neue" w:eastAsia="Times New Roman" w:hAnsi="Helvetica Neue" w:cs="Times New Roman"/>
          <w:color w:val="555555"/>
          <w:szCs w:val="24"/>
          <w:lang w:eastAsia="en-US"/>
        </w:rPr>
        <w:t>Put 100</w:t>
      </w:r>
      <w:r w:rsidR="00032031">
        <w:rPr>
          <w:rFonts w:ascii="Helvetica Neue" w:eastAsia="Times New Roman" w:hAnsi="Helvetica Neue" w:cs="Times New Roman"/>
          <w:color w:val="555555"/>
          <w:szCs w:val="24"/>
          <w:lang w:eastAsia="en-US"/>
        </w:rPr>
        <w:t xml:space="preserve"> </w:t>
      </w:r>
      <w:r w:rsidRPr="007D460C">
        <w:rPr>
          <w:rFonts w:ascii="Helvetica Neue" w:eastAsia="Times New Roman" w:hAnsi="Helvetica Neue" w:cs="Times New Roman"/>
          <w:color w:val="555555"/>
          <w:szCs w:val="24"/>
          <w:lang w:eastAsia="en-US"/>
        </w:rPr>
        <w:t>g of a soil sample through the screen system.</w:t>
      </w:r>
    </w:p>
    <w:p w14:paraId="54D92449" w14:textId="77777777" w:rsidR="007D460C" w:rsidRPr="007D460C" w:rsidRDefault="007D460C" w:rsidP="007D460C">
      <w:pPr>
        <w:numPr>
          <w:ilvl w:val="0"/>
          <w:numId w:val="7"/>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7D460C">
        <w:rPr>
          <w:rFonts w:ascii="Helvetica Neue" w:eastAsia="Times New Roman" w:hAnsi="Helvetica Neue" w:cs="Times New Roman"/>
          <w:color w:val="555555"/>
          <w:szCs w:val="24"/>
          <w:lang w:eastAsia="en-US"/>
        </w:rPr>
        <w:t>Weigh each soil fraction.</w:t>
      </w:r>
    </w:p>
    <w:p w14:paraId="2951E6AD" w14:textId="77777777" w:rsidR="007D460C" w:rsidRPr="007D460C" w:rsidRDefault="007D460C" w:rsidP="007D460C">
      <w:pPr>
        <w:numPr>
          <w:ilvl w:val="0"/>
          <w:numId w:val="7"/>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7D460C">
        <w:rPr>
          <w:rFonts w:ascii="Helvetica Neue" w:eastAsia="Times New Roman" w:hAnsi="Helvetica Neue" w:cs="Times New Roman"/>
          <w:color w:val="555555"/>
          <w:szCs w:val="24"/>
          <w:lang w:eastAsia="en-US"/>
        </w:rPr>
        <w:t>Calculate percentage of each soil fraction and record data in science journal.</w:t>
      </w:r>
    </w:p>
    <w:p w14:paraId="460B52BD" w14:textId="77777777" w:rsidR="007D460C" w:rsidRPr="007D460C" w:rsidRDefault="007D460C" w:rsidP="007D460C">
      <w:pPr>
        <w:numPr>
          <w:ilvl w:val="0"/>
          <w:numId w:val="7"/>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7D460C">
        <w:rPr>
          <w:rFonts w:ascii="Helvetica Neue" w:eastAsia="Times New Roman" w:hAnsi="Helvetica Neue" w:cs="Times New Roman"/>
          <w:color w:val="555555"/>
          <w:szCs w:val="24"/>
          <w:lang w:eastAsia="en-US"/>
        </w:rPr>
        <w:t>Complete for 1 heavy and 1 light soil sample.</w:t>
      </w:r>
    </w:p>
    <w:p w14:paraId="23E4D3EF" w14:textId="77777777" w:rsidR="007E3503" w:rsidRPr="007E3503" w:rsidRDefault="007E3503" w:rsidP="007E3503">
      <w:pPr>
        <w:spacing w:after="0"/>
        <w:contextualSpacing/>
        <w:rPr>
          <w:rFonts w:ascii="Times" w:eastAsia="Times New Roman" w:hAnsi="Times" w:cs="Times New Roman"/>
          <w:sz w:val="20"/>
          <w:lang w:eastAsia="en-US"/>
        </w:rPr>
      </w:pPr>
    </w:p>
    <w:p w14:paraId="1CA3490D" w14:textId="77777777" w:rsidR="007E3503" w:rsidRPr="007E3503" w:rsidRDefault="007E3503" w:rsidP="007E3503">
      <w:pPr>
        <w:shd w:val="clear" w:color="auto" w:fill="FFFFFF"/>
        <w:spacing w:before="109" w:after="109"/>
        <w:ind w:left="-131" w:right="229"/>
        <w:contextualSpacing/>
        <w:rPr>
          <w:rFonts w:ascii="Helvetica Neue" w:eastAsia="Times New Roman" w:hAnsi="Helvetica Neue" w:cs="Times New Roman"/>
          <w:color w:val="555555"/>
          <w:szCs w:val="24"/>
          <w:lang w:eastAsia="en-US"/>
        </w:rPr>
      </w:pPr>
    </w:p>
    <w:p w14:paraId="3F36274D" w14:textId="77777777" w:rsidR="007E3503" w:rsidRPr="007E3503" w:rsidRDefault="007E3503" w:rsidP="007E3503">
      <w:pPr>
        <w:spacing w:after="0"/>
        <w:contextualSpacing/>
        <w:rPr>
          <w:rFonts w:ascii="Times" w:eastAsia="Times New Roman" w:hAnsi="Times" w:cs="Times New Roman"/>
          <w:sz w:val="20"/>
          <w:lang w:eastAsia="en-US"/>
        </w:rPr>
      </w:pPr>
    </w:p>
    <w:p w14:paraId="1B8E9BED" w14:textId="77777777" w:rsidR="0038413A" w:rsidRDefault="0038413A" w:rsidP="007E3503">
      <w:pPr>
        <w:contextualSpacing/>
      </w:pPr>
    </w:p>
    <w:p w14:paraId="10C1AC34" w14:textId="05E4EDFA" w:rsidR="00756787" w:rsidRPr="00756787" w:rsidRDefault="004179E3" w:rsidP="00756787">
      <w:pPr>
        <w:shd w:val="clear" w:color="auto" w:fill="FFFFFF"/>
        <w:spacing w:after="0" w:line="360" w:lineRule="atLeast"/>
        <w:contextualSpacing/>
        <w:rPr>
          <w:rFonts w:ascii="Helvetica Neue" w:eastAsia="Times New Roman" w:hAnsi="Helvetica Neue" w:cs="Times New Roman"/>
          <w:b/>
          <w:color w:val="555555"/>
          <w:szCs w:val="24"/>
          <w:lang w:eastAsia="en-US"/>
        </w:rPr>
      </w:pPr>
      <w:r>
        <w:rPr>
          <w:rFonts w:ascii="Helvetica Neue" w:eastAsia="Times New Roman" w:hAnsi="Helvetica Neue" w:cs="Times New Roman"/>
          <w:b/>
          <w:i/>
          <w:iCs/>
          <w:color w:val="555555"/>
          <w:szCs w:val="24"/>
          <w:lang w:eastAsia="en-US"/>
        </w:rPr>
        <w:t>Station</w:t>
      </w:r>
      <w:r w:rsidR="00756787" w:rsidRPr="00756787">
        <w:rPr>
          <w:rFonts w:ascii="Helvetica Neue" w:eastAsia="Times New Roman" w:hAnsi="Helvetica Neue" w:cs="Times New Roman"/>
          <w:b/>
          <w:i/>
          <w:iCs/>
          <w:color w:val="555555"/>
          <w:szCs w:val="24"/>
          <w:lang w:eastAsia="en-US"/>
        </w:rPr>
        <w:t xml:space="preserve"> 6 Description:</w:t>
      </w:r>
    </w:p>
    <w:p w14:paraId="70F7FC63" w14:textId="755D5A47" w:rsidR="00756787" w:rsidRPr="00756787" w:rsidRDefault="00756787" w:rsidP="00756787">
      <w:pPr>
        <w:shd w:val="clear" w:color="auto" w:fill="FFFFFF"/>
        <w:spacing w:after="240" w:line="360" w:lineRule="atLeast"/>
        <w:contextualSpacing/>
        <w:rPr>
          <w:rFonts w:ascii="Helvetica Neue" w:hAnsi="Helvetica Neue" w:cs="Times New Roman"/>
          <w:color w:val="555555"/>
          <w:szCs w:val="24"/>
          <w:lang w:eastAsia="en-US"/>
        </w:rPr>
      </w:pPr>
      <w:r w:rsidRPr="00756787">
        <w:rPr>
          <w:rFonts w:ascii="Helvetica Neue" w:hAnsi="Helvetica Neue" w:cs="Times New Roman"/>
          <w:color w:val="555555"/>
          <w:szCs w:val="24"/>
          <w:lang w:eastAsia="en-US"/>
        </w:rPr>
        <w:t xml:space="preserve">Water retention or </w:t>
      </w:r>
      <w:r w:rsidR="00032031">
        <w:rPr>
          <w:rFonts w:ascii="Helvetica Neue" w:hAnsi="Helvetica Neue" w:cs="Times New Roman"/>
          <w:color w:val="555555"/>
          <w:szCs w:val="24"/>
          <w:lang w:eastAsia="en-US"/>
        </w:rPr>
        <w:t>“</w:t>
      </w:r>
      <w:r w:rsidRPr="00756787">
        <w:rPr>
          <w:rFonts w:ascii="Helvetica Neue" w:hAnsi="Helvetica Neue" w:cs="Times New Roman"/>
          <w:color w:val="555555"/>
          <w:szCs w:val="24"/>
          <w:lang w:eastAsia="en-US"/>
        </w:rPr>
        <w:t>field capacity</w:t>
      </w:r>
      <w:r w:rsidR="00032031">
        <w:rPr>
          <w:rFonts w:ascii="Helvetica Neue" w:hAnsi="Helvetica Neue" w:cs="Times New Roman"/>
          <w:color w:val="555555"/>
          <w:szCs w:val="24"/>
          <w:lang w:eastAsia="en-US"/>
        </w:rPr>
        <w:t>,”</w:t>
      </w:r>
      <w:r w:rsidRPr="00756787">
        <w:rPr>
          <w:rFonts w:ascii="Helvetica Neue" w:hAnsi="Helvetica Neue" w:cs="Times New Roman"/>
          <w:color w:val="555555"/>
          <w:szCs w:val="24"/>
          <w:lang w:eastAsia="en-US"/>
        </w:rPr>
        <w:t xml:space="preserve"> as this measure is known, is one of the most important measures of a given soil to a farmer. The farmer wants to know how much water his soil will hold against the pull of gravity. If you have 100 g of soil and it can hold 50 g of water against the pull of gravity</w:t>
      </w:r>
      <w:r w:rsidR="006900CD">
        <w:rPr>
          <w:rFonts w:ascii="Helvetica Neue" w:hAnsi="Helvetica Neue" w:cs="Times New Roman"/>
          <w:color w:val="555555"/>
          <w:szCs w:val="24"/>
          <w:lang w:eastAsia="en-US"/>
        </w:rPr>
        <w:t>,</w:t>
      </w:r>
      <w:r w:rsidRPr="00756787">
        <w:rPr>
          <w:rFonts w:ascii="Helvetica Neue" w:hAnsi="Helvetica Neue" w:cs="Times New Roman"/>
          <w:color w:val="555555"/>
          <w:szCs w:val="24"/>
          <w:lang w:eastAsia="en-US"/>
        </w:rPr>
        <w:t xml:space="preserve"> the field capacity of the soil is said to be 50%. The farmer can improve this figure by incorporating organic matter into the soil.</w:t>
      </w:r>
    </w:p>
    <w:p w14:paraId="749A5653" w14:textId="77777777" w:rsidR="00756787" w:rsidRPr="00756787" w:rsidRDefault="00756787" w:rsidP="00756787">
      <w:pPr>
        <w:shd w:val="clear" w:color="auto" w:fill="FFFFFF"/>
        <w:spacing w:after="240" w:line="360" w:lineRule="atLeast"/>
        <w:contextualSpacing/>
        <w:rPr>
          <w:rFonts w:ascii="Helvetica Neue" w:hAnsi="Helvetica Neue" w:cs="Times New Roman"/>
          <w:b/>
          <w:color w:val="555555"/>
          <w:szCs w:val="24"/>
          <w:lang w:eastAsia="en-US"/>
        </w:rPr>
      </w:pPr>
      <w:r w:rsidRPr="00756787">
        <w:rPr>
          <w:rFonts w:ascii="Helvetica Neue" w:hAnsi="Helvetica Neue" w:cs="Times New Roman"/>
          <w:b/>
          <w:i/>
          <w:iCs/>
          <w:color w:val="555555"/>
          <w:szCs w:val="24"/>
          <w:lang w:eastAsia="en-US"/>
        </w:rPr>
        <w:t>Materials:</w:t>
      </w:r>
    </w:p>
    <w:p w14:paraId="5FEEB1CD" w14:textId="77777777" w:rsidR="00756787" w:rsidRPr="00756787" w:rsidRDefault="00756787" w:rsidP="00756787">
      <w:pPr>
        <w:shd w:val="clear" w:color="auto" w:fill="FFFFFF"/>
        <w:spacing w:after="240" w:line="360" w:lineRule="atLeast"/>
        <w:contextualSpacing/>
        <w:rPr>
          <w:rFonts w:ascii="Helvetica Neue" w:hAnsi="Helvetica Neue" w:cs="Times New Roman"/>
          <w:color w:val="555555"/>
          <w:szCs w:val="24"/>
          <w:lang w:eastAsia="en-US"/>
        </w:rPr>
      </w:pPr>
      <w:r w:rsidRPr="00756787">
        <w:rPr>
          <w:rFonts w:ascii="Helvetica Neue" w:hAnsi="Helvetica Neue" w:cs="Times New Roman"/>
          <w:color w:val="555555"/>
          <w:szCs w:val="24"/>
          <w:lang w:eastAsia="en-US"/>
        </w:rPr>
        <w:t>Soil samples, filter paper, funnel, beaker, graduated cylinder, balance scale, water</w:t>
      </w:r>
    </w:p>
    <w:p w14:paraId="6327E4DB" w14:textId="77777777" w:rsidR="00756787" w:rsidRPr="00756787" w:rsidRDefault="00756787" w:rsidP="00756787">
      <w:pPr>
        <w:shd w:val="clear" w:color="auto" w:fill="FFFFFF"/>
        <w:spacing w:after="240" w:line="360" w:lineRule="atLeast"/>
        <w:contextualSpacing/>
        <w:rPr>
          <w:rFonts w:ascii="Helvetica Neue" w:hAnsi="Helvetica Neue" w:cs="Times New Roman"/>
          <w:b/>
          <w:color w:val="555555"/>
          <w:szCs w:val="24"/>
          <w:lang w:eastAsia="en-US"/>
        </w:rPr>
      </w:pPr>
      <w:r w:rsidRPr="00756787">
        <w:rPr>
          <w:rFonts w:ascii="Helvetica Neue" w:hAnsi="Helvetica Neue" w:cs="Times New Roman"/>
          <w:b/>
          <w:i/>
          <w:iCs/>
          <w:color w:val="555555"/>
          <w:szCs w:val="24"/>
          <w:lang w:eastAsia="en-US"/>
        </w:rPr>
        <w:t>Procedure:</w:t>
      </w:r>
    </w:p>
    <w:p w14:paraId="0C83882B" w14:textId="2D37CA9C" w:rsidR="00756787" w:rsidRPr="00756787" w:rsidRDefault="00AF04A0" w:rsidP="00756787">
      <w:pPr>
        <w:numPr>
          <w:ilvl w:val="0"/>
          <w:numId w:val="8"/>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Pr>
          <w:rFonts w:ascii="Helvetica Neue" w:eastAsia="Times New Roman" w:hAnsi="Helvetica Neue" w:cs="Times New Roman"/>
          <w:color w:val="555555"/>
          <w:szCs w:val="24"/>
          <w:lang w:eastAsia="en-US"/>
        </w:rPr>
        <w:t>Place 100</w:t>
      </w:r>
      <w:r w:rsidR="00756787" w:rsidRPr="00756787">
        <w:rPr>
          <w:rFonts w:ascii="Helvetica Neue" w:eastAsia="Times New Roman" w:hAnsi="Helvetica Neue" w:cs="Times New Roman"/>
          <w:color w:val="555555"/>
          <w:szCs w:val="24"/>
          <w:lang w:eastAsia="en-US"/>
        </w:rPr>
        <w:t xml:space="preserve"> g of soil into a filter paper in a large funnel. Place funnel onto beaker.</w:t>
      </w:r>
    </w:p>
    <w:p w14:paraId="2D0B8E99" w14:textId="3CCCD6AC" w:rsidR="00756787" w:rsidRPr="00756787" w:rsidRDefault="00AF04A0" w:rsidP="00756787">
      <w:pPr>
        <w:numPr>
          <w:ilvl w:val="0"/>
          <w:numId w:val="8"/>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Pr>
          <w:rFonts w:ascii="Helvetica Neue" w:eastAsia="Times New Roman" w:hAnsi="Helvetica Neue" w:cs="Times New Roman"/>
          <w:color w:val="555555"/>
          <w:szCs w:val="24"/>
          <w:lang w:eastAsia="en-US"/>
        </w:rPr>
        <w:t>Pour 100</w:t>
      </w:r>
      <w:r w:rsidR="00756787" w:rsidRPr="00756787">
        <w:rPr>
          <w:rFonts w:ascii="Helvetica Neue" w:eastAsia="Times New Roman" w:hAnsi="Helvetica Neue" w:cs="Times New Roman"/>
          <w:color w:val="555555"/>
          <w:szCs w:val="24"/>
          <w:lang w:eastAsia="en-US"/>
        </w:rPr>
        <w:t xml:space="preserve"> ml of water slowly onto the soil and collect runoff in beaker.</w:t>
      </w:r>
    </w:p>
    <w:p w14:paraId="2F6A472B" w14:textId="77777777" w:rsidR="00756787" w:rsidRPr="00756787" w:rsidRDefault="00756787" w:rsidP="00756787">
      <w:pPr>
        <w:numPr>
          <w:ilvl w:val="0"/>
          <w:numId w:val="8"/>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756787">
        <w:rPr>
          <w:rFonts w:ascii="Helvetica Neue" w:eastAsia="Times New Roman" w:hAnsi="Helvetica Neue" w:cs="Times New Roman"/>
          <w:color w:val="555555"/>
          <w:szCs w:val="24"/>
          <w:lang w:eastAsia="en-US"/>
        </w:rPr>
        <w:t>Measure amount of water runoff.</w:t>
      </w:r>
    </w:p>
    <w:p w14:paraId="1B391052" w14:textId="77777777" w:rsidR="00756787" w:rsidRPr="00756787" w:rsidRDefault="00756787" w:rsidP="00756787">
      <w:pPr>
        <w:numPr>
          <w:ilvl w:val="0"/>
          <w:numId w:val="8"/>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756787">
        <w:rPr>
          <w:rFonts w:ascii="Helvetica Neue" w:eastAsia="Times New Roman" w:hAnsi="Helvetica Neue" w:cs="Times New Roman"/>
          <w:color w:val="555555"/>
          <w:szCs w:val="24"/>
          <w:lang w:eastAsia="en-US"/>
        </w:rPr>
        <w:t>Calculate water retention in ml of water per gram of soil and record data in science journal.</w:t>
      </w:r>
    </w:p>
    <w:p w14:paraId="7733C924" w14:textId="77777777" w:rsidR="00756787" w:rsidRPr="00756787" w:rsidRDefault="00756787" w:rsidP="00756787">
      <w:pPr>
        <w:spacing w:after="0"/>
        <w:rPr>
          <w:rFonts w:ascii="Times" w:eastAsia="Times New Roman" w:hAnsi="Times" w:cs="Times New Roman"/>
          <w:sz w:val="20"/>
          <w:lang w:eastAsia="en-US"/>
        </w:rPr>
      </w:pPr>
    </w:p>
    <w:p w14:paraId="6D47D05F" w14:textId="77777777" w:rsidR="007D460C" w:rsidRDefault="007D460C" w:rsidP="007E3503">
      <w:pPr>
        <w:contextualSpacing/>
      </w:pPr>
    </w:p>
    <w:p w14:paraId="189D5B81" w14:textId="30CA4C94" w:rsidR="002A3813" w:rsidRPr="002A3813" w:rsidRDefault="004179E3" w:rsidP="002A3813">
      <w:pPr>
        <w:shd w:val="clear" w:color="auto" w:fill="FFFFFF"/>
        <w:spacing w:after="0" w:line="360" w:lineRule="atLeast"/>
        <w:contextualSpacing/>
        <w:rPr>
          <w:rFonts w:ascii="Helvetica Neue" w:eastAsia="Times New Roman" w:hAnsi="Helvetica Neue" w:cs="Times New Roman"/>
          <w:b/>
          <w:color w:val="555555"/>
          <w:szCs w:val="24"/>
          <w:lang w:eastAsia="en-US"/>
        </w:rPr>
      </w:pPr>
      <w:r>
        <w:rPr>
          <w:rFonts w:ascii="Helvetica Neue" w:eastAsia="Times New Roman" w:hAnsi="Helvetica Neue" w:cs="Times New Roman"/>
          <w:b/>
          <w:i/>
          <w:iCs/>
          <w:color w:val="555555"/>
          <w:szCs w:val="24"/>
          <w:lang w:eastAsia="en-US"/>
        </w:rPr>
        <w:t>Station</w:t>
      </w:r>
      <w:r w:rsidR="002A3813" w:rsidRPr="002A3813">
        <w:rPr>
          <w:rFonts w:ascii="Helvetica Neue" w:eastAsia="Times New Roman" w:hAnsi="Helvetica Neue" w:cs="Times New Roman"/>
          <w:b/>
          <w:i/>
          <w:iCs/>
          <w:color w:val="555555"/>
          <w:szCs w:val="24"/>
          <w:lang w:eastAsia="en-US"/>
        </w:rPr>
        <w:t xml:space="preserve"> 7 Description:</w:t>
      </w:r>
    </w:p>
    <w:p w14:paraId="67CC17F0" w14:textId="77777777" w:rsidR="002A3813" w:rsidRPr="002A3813" w:rsidRDefault="002A3813" w:rsidP="002A3813">
      <w:pPr>
        <w:shd w:val="clear" w:color="auto" w:fill="FFFFFF"/>
        <w:spacing w:after="240" w:line="360" w:lineRule="atLeast"/>
        <w:contextualSpacing/>
        <w:rPr>
          <w:rFonts w:ascii="Helvetica Neue" w:hAnsi="Helvetica Neue" w:cs="Times New Roman"/>
          <w:color w:val="555555"/>
          <w:szCs w:val="24"/>
          <w:lang w:eastAsia="en-US"/>
        </w:rPr>
      </w:pPr>
      <w:r w:rsidRPr="002A3813">
        <w:rPr>
          <w:rFonts w:ascii="Helvetica Neue" w:hAnsi="Helvetica Neue" w:cs="Times New Roman"/>
          <w:color w:val="555555"/>
          <w:szCs w:val="24"/>
          <w:lang w:eastAsia="en-US"/>
        </w:rPr>
        <w:t>Cryptogams hold soil together and prevent erosion. Cattle, sheep, horses, people all destroy the natural cryptogram layer in a healthy soil. Erosion causes soil degradation with many consequences, such as water and nutrient loss.</w:t>
      </w:r>
    </w:p>
    <w:p w14:paraId="1BBF353F" w14:textId="77777777" w:rsidR="002A3813" w:rsidRPr="002A3813" w:rsidRDefault="002A3813" w:rsidP="002A3813">
      <w:pPr>
        <w:shd w:val="clear" w:color="auto" w:fill="FFFFFF"/>
        <w:spacing w:after="240" w:line="360" w:lineRule="atLeast"/>
        <w:contextualSpacing/>
        <w:rPr>
          <w:rFonts w:ascii="Helvetica Neue" w:hAnsi="Helvetica Neue" w:cs="Times New Roman"/>
          <w:b/>
          <w:color w:val="555555"/>
          <w:szCs w:val="24"/>
          <w:lang w:eastAsia="en-US"/>
        </w:rPr>
      </w:pPr>
      <w:r w:rsidRPr="002A3813">
        <w:rPr>
          <w:rFonts w:ascii="Helvetica Neue" w:hAnsi="Helvetica Neue" w:cs="Times New Roman"/>
          <w:b/>
          <w:i/>
          <w:iCs/>
          <w:color w:val="555555"/>
          <w:szCs w:val="24"/>
          <w:lang w:eastAsia="en-US"/>
        </w:rPr>
        <w:t>Materials:</w:t>
      </w:r>
    </w:p>
    <w:p w14:paraId="116A6A50" w14:textId="24089396" w:rsidR="002A3813" w:rsidRPr="002A3813" w:rsidRDefault="002A3813" w:rsidP="002A3813">
      <w:pPr>
        <w:shd w:val="clear" w:color="auto" w:fill="FFFFFF"/>
        <w:spacing w:after="240" w:line="360" w:lineRule="atLeast"/>
        <w:contextualSpacing/>
        <w:rPr>
          <w:rFonts w:ascii="Helvetica Neue" w:hAnsi="Helvetica Neue" w:cs="Times New Roman"/>
          <w:color w:val="555555"/>
          <w:szCs w:val="24"/>
          <w:lang w:eastAsia="en-US"/>
        </w:rPr>
      </w:pPr>
      <w:r w:rsidRPr="002A3813">
        <w:rPr>
          <w:rFonts w:ascii="Helvetica Neue" w:hAnsi="Helvetica Neue" w:cs="Times New Roman"/>
          <w:color w:val="555555"/>
          <w:szCs w:val="24"/>
          <w:lang w:eastAsia="en-US"/>
        </w:rPr>
        <w:t xml:space="preserve">Two stream/soil tables/troughs filled with cryptogram soil and straight soil, respectively, watering can, two catch buckets, </w:t>
      </w:r>
      <w:r w:rsidR="00BE2BD1">
        <w:rPr>
          <w:rFonts w:ascii="Helvetica Neue" w:hAnsi="Helvetica Neue" w:cs="Times New Roman"/>
          <w:color w:val="555555"/>
          <w:szCs w:val="24"/>
          <w:lang w:eastAsia="en-US"/>
        </w:rPr>
        <w:t>two</w:t>
      </w:r>
      <w:r w:rsidRPr="002A3813">
        <w:rPr>
          <w:rFonts w:ascii="Helvetica Neue" w:hAnsi="Helvetica Neue" w:cs="Times New Roman"/>
          <w:color w:val="555555"/>
          <w:szCs w:val="24"/>
          <w:lang w:eastAsia="en-US"/>
        </w:rPr>
        <w:t xml:space="preserve"> 250 or 500 ml beakers, short length of 2 x 4 (or similar) to prop up upstream end of troughs.</w:t>
      </w:r>
    </w:p>
    <w:p w14:paraId="3A7D29EC" w14:textId="77777777" w:rsidR="002A3813" w:rsidRPr="002A3813" w:rsidRDefault="002A3813" w:rsidP="002A3813">
      <w:pPr>
        <w:shd w:val="clear" w:color="auto" w:fill="FFFFFF"/>
        <w:spacing w:after="240" w:line="360" w:lineRule="atLeast"/>
        <w:contextualSpacing/>
        <w:rPr>
          <w:rFonts w:ascii="Helvetica Neue" w:hAnsi="Helvetica Neue" w:cs="Times New Roman"/>
          <w:b/>
          <w:color w:val="555555"/>
          <w:szCs w:val="24"/>
          <w:lang w:eastAsia="en-US"/>
        </w:rPr>
      </w:pPr>
      <w:r w:rsidRPr="002A3813">
        <w:rPr>
          <w:rFonts w:ascii="Helvetica Neue" w:hAnsi="Helvetica Neue" w:cs="Times New Roman"/>
          <w:b/>
          <w:i/>
          <w:iCs/>
          <w:color w:val="555555"/>
          <w:szCs w:val="24"/>
          <w:lang w:eastAsia="en-US"/>
        </w:rPr>
        <w:t>Procedure:</w:t>
      </w:r>
    </w:p>
    <w:p w14:paraId="6EBE18AD" w14:textId="065D23C9" w:rsidR="002A3813" w:rsidRDefault="00BE2BD1" w:rsidP="002A3813">
      <w:pPr>
        <w:numPr>
          <w:ilvl w:val="0"/>
          <w:numId w:val="9"/>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Pr>
          <w:rFonts w:ascii="Helvetica Neue" w:eastAsia="Times New Roman" w:hAnsi="Helvetica Neue" w:cs="Times New Roman"/>
          <w:color w:val="555555"/>
          <w:szCs w:val="24"/>
          <w:lang w:eastAsia="en-US"/>
        </w:rPr>
        <w:t xml:space="preserve">Instructor preparation: </w:t>
      </w:r>
      <w:r w:rsidR="002A3813" w:rsidRPr="002A3813">
        <w:rPr>
          <w:rFonts w:ascii="Helvetica Neue" w:eastAsia="Times New Roman" w:hAnsi="Helvetica Neue" w:cs="Times New Roman"/>
          <w:color w:val="555555"/>
          <w:szCs w:val="24"/>
          <w:lang w:eastAsia="en-US"/>
        </w:rPr>
        <w:t>Fill one trough 2/3 full of sod or forest soil that is covere</w:t>
      </w:r>
      <w:r w:rsidR="002A3813">
        <w:rPr>
          <w:rFonts w:ascii="Helvetica Neue" w:eastAsia="Times New Roman" w:hAnsi="Helvetica Neue" w:cs="Times New Roman"/>
          <w:color w:val="555555"/>
          <w:szCs w:val="24"/>
          <w:lang w:eastAsia="en-US"/>
        </w:rPr>
        <w:t>d by cryptog</w:t>
      </w:r>
      <w:r w:rsidR="002A3813" w:rsidRPr="002A3813">
        <w:rPr>
          <w:rFonts w:ascii="Helvetica Neue" w:eastAsia="Times New Roman" w:hAnsi="Helvetica Neue" w:cs="Times New Roman"/>
          <w:color w:val="555555"/>
          <w:szCs w:val="24"/>
          <w:lang w:eastAsia="en-US"/>
        </w:rPr>
        <w:t>ams. Fill a second trough 2/3 full with straight soil, collected in the field from below the sod used in the first trough. Place both troughs so that the screen/hole end hangs over a table and empties into the catch buckets. Place 2 x 4 under the upstream end of the trough to provide slope.</w:t>
      </w:r>
    </w:p>
    <w:p w14:paraId="634F2E7A" w14:textId="77777777" w:rsidR="002A3813" w:rsidRDefault="002A3813" w:rsidP="002A3813">
      <w:pPr>
        <w:shd w:val="clear" w:color="auto" w:fill="FFFFFF"/>
        <w:spacing w:before="109" w:after="109" w:line="360" w:lineRule="atLeast"/>
        <w:ind w:right="229"/>
        <w:contextualSpacing/>
        <w:rPr>
          <w:rFonts w:ascii="Helvetica Neue" w:eastAsia="Times New Roman" w:hAnsi="Helvetica Neue" w:cs="Times New Roman"/>
          <w:color w:val="555555"/>
          <w:szCs w:val="24"/>
          <w:lang w:eastAsia="en-US"/>
        </w:rPr>
      </w:pPr>
    </w:p>
    <w:p w14:paraId="6FB6E2CC" w14:textId="77384979" w:rsidR="002A3813" w:rsidRPr="002A3813" w:rsidRDefault="004179E3" w:rsidP="002A3813">
      <w:pPr>
        <w:shd w:val="clear" w:color="auto" w:fill="FFFFFF"/>
        <w:spacing w:before="109" w:after="109" w:line="360" w:lineRule="atLeast"/>
        <w:ind w:right="229"/>
        <w:contextualSpacing/>
        <w:rPr>
          <w:rFonts w:ascii="Helvetica Neue" w:eastAsia="Times New Roman" w:hAnsi="Helvetica Neue" w:cs="Times New Roman"/>
          <w:b/>
          <w:color w:val="555555"/>
          <w:szCs w:val="24"/>
          <w:lang w:eastAsia="en-US"/>
        </w:rPr>
      </w:pPr>
      <w:r>
        <w:rPr>
          <w:rFonts w:ascii="Helvetica Neue" w:eastAsia="Times New Roman" w:hAnsi="Helvetica Neue" w:cs="Times New Roman"/>
          <w:b/>
          <w:color w:val="555555"/>
          <w:szCs w:val="24"/>
          <w:lang w:eastAsia="en-US"/>
        </w:rPr>
        <w:t>Station</w:t>
      </w:r>
      <w:r w:rsidR="002A3813" w:rsidRPr="002A3813">
        <w:rPr>
          <w:rFonts w:ascii="Helvetica Neue" w:eastAsia="Times New Roman" w:hAnsi="Helvetica Neue" w:cs="Times New Roman"/>
          <w:b/>
          <w:color w:val="555555"/>
          <w:szCs w:val="24"/>
          <w:lang w:eastAsia="en-US"/>
        </w:rPr>
        <w:t xml:space="preserve"> 7 Continued:</w:t>
      </w:r>
    </w:p>
    <w:p w14:paraId="0DC58BCD" w14:textId="77777777" w:rsidR="002A3813" w:rsidRPr="002A3813" w:rsidRDefault="002A3813" w:rsidP="002A3813">
      <w:pPr>
        <w:numPr>
          <w:ilvl w:val="0"/>
          <w:numId w:val="9"/>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2A3813">
        <w:rPr>
          <w:rFonts w:ascii="Helvetica Neue" w:eastAsia="Times New Roman" w:hAnsi="Helvetica Neue" w:cs="Times New Roman"/>
          <w:color w:val="555555"/>
          <w:szCs w:val="24"/>
          <w:lang w:eastAsia="en-US"/>
        </w:rPr>
        <w:t>Candidates sprinkle one of the troughs with water from the watering can and collect a beaker full of water.</w:t>
      </w:r>
    </w:p>
    <w:p w14:paraId="6E910120" w14:textId="77777777" w:rsidR="002A3813" w:rsidRPr="002A3813" w:rsidRDefault="002A3813" w:rsidP="002A3813">
      <w:pPr>
        <w:numPr>
          <w:ilvl w:val="0"/>
          <w:numId w:val="9"/>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2A3813">
        <w:rPr>
          <w:rFonts w:ascii="Helvetica Neue" w:eastAsia="Times New Roman" w:hAnsi="Helvetica Neue" w:cs="Times New Roman"/>
          <w:color w:val="555555"/>
          <w:szCs w:val="24"/>
          <w:lang w:eastAsia="en-US"/>
        </w:rPr>
        <w:t>Repeat for second trough.</w:t>
      </w:r>
    </w:p>
    <w:p w14:paraId="4BE517AB" w14:textId="77777777" w:rsidR="002A3813" w:rsidRPr="002A3813" w:rsidRDefault="002A3813" w:rsidP="002A3813">
      <w:pPr>
        <w:numPr>
          <w:ilvl w:val="0"/>
          <w:numId w:val="9"/>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2A3813">
        <w:rPr>
          <w:rFonts w:ascii="Helvetica Neue" w:eastAsia="Times New Roman" w:hAnsi="Helvetica Neue" w:cs="Times New Roman"/>
          <w:color w:val="555555"/>
          <w:szCs w:val="24"/>
          <w:lang w:eastAsia="en-US"/>
        </w:rPr>
        <w:t>Record observations of the water in each beaker and the leftover soil in the troughs in science journal.</w:t>
      </w:r>
    </w:p>
    <w:p w14:paraId="2EC9DC74" w14:textId="77777777" w:rsidR="002A3813" w:rsidRPr="002A3813" w:rsidRDefault="002A3813" w:rsidP="002A3813">
      <w:pPr>
        <w:spacing w:after="0"/>
        <w:contextualSpacing/>
        <w:rPr>
          <w:rFonts w:ascii="Times" w:eastAsia="Times New Roman" w:hAnsi="Times" w:cs="Times New Roman"/>
          <w:sz w:val="20"/>
          <w:lang w:eastAsia="en-US"/>
        </w:rPr>
      </w:pPr>
    </w:p>
    <w:p w14:paraId="209BEEEB" w14:textId="77777777" w:rsidR="002A3813" w:rsidRDefault="002A3813" w:rsidP="002A3813">
      <w:pPr>
        <w:contextualSpacing/>
      </w:pPr>
    </w:p>
    <w:p w14:paraId="2CB5B6B1" w14:textId="77777777" w:rsidR="00756787" w:rsidRDefault="00756787" w:rsidP="002A3813">
      <w:pPr>
        <w:contextualSpacing/>
      </w:pPr>
    </w:p>
    <w:p w14:paraId="48A0468A" w14:textId="77777777" w:rsidR="002A3813" w:rsidRDefault="002A3813" w:rsidP="002A3813">
      <w:pPr>
        <w:contextualSpacing/>
      </w:pPr>
    </w:p>
    <w:p w14:paraId="47BEF932" w14:textId="77777777" w:rsidR="002A3813" w:rsidRDefault="002A3813" w:rsidP="002A3813">
      <w:pPr>
        <w:contextualSpacing/>
      </w:pPr>
    </w:p>
    <w:p w14:paraId="046ABD92" w14:textId="77777777" w:rsidR="002A3813" w:rsidRDefault="002A3813" w:rsidP="002A3813">
      <w:pPr>
        <w:contextualSpacing/>
      </w:pPr>
    </w:p>
    <w:p w14:paraId="0DF74BAE" w14:textId="77777777" w:rsidR="002A3813" w:rsidRDefault="002A3813" w:rsidP="002A3813">
      <w:pPr>
        <w:contextualSpacing/>
      </w:pPr>
    </w:p>
    <w:p w14:paraId="631F0A2E" w14:textId="77777777" w:rsidR="002A3813" w:rsidRDefault="002A3813" w:rsidP="002A3813">
      <w:pPr>
        <w:contextualSpacing/>
      </w:pPr>
    </w:p>
    <w:p w14:paraId="38D67ADA" w14:textId="77777777" w:rsidR="002A3813" w:rsidRDefault="002A3813" w:rsidP="002A3813">
      <w:pPr>
        <w:contextualSpacing/>
      </w:pPr>
    </w:p>
    <w:p w14:paraId="1733C581" w14:textId="77777777" w:rsidR="002A3813" w:rsidRDefault="002A3813" w:rsidP="002A3813">
      <w:pPr>
        <w:contextualSpacing/>
      </w:pPr>
    </w:p>
    <w:p w14:paraId="382CA434" w14:textId="77777777" w:rsidR="002A3813" w:rsidRDefault="002A3813" w:rsidP="002A3813">
      <w:pPr>
        <w:contextualSpacing/>
      </w:pPr>
    </w:p>
    <w:p w14:paraId="23A43D87" w14:textId="77777777" w:rsidR="002A3813" w:rsidRDefault="002A3813" w:rsidP="002A3813">
      <w:pPr>
        <w:contextualSpacing/>
      </w:pPr>
    </w:p>
    <w:p w14:paraId="20D4A02A" w14:textId="3AD14E0A" w:rsidR="002A3813" w:rsidRPr="002A3813" w:rsidRDefault="004179E3" w:rsidP="002A3813">
      <w:pPr>
        <w:shd w:val="clear" w:color="auto" w:fill="FFFFFF"/>
        <w:spacing w:after="0" w:line="360" w:lineRule="atLeast"/>
        <w:contextualSpacing/>
        <w:rPr>
          <w:rFonts w:ascii="Helvetica Neue" w:eastAsia="Times New Roman" w:hAnsi="Helvetica Neue" w:cs="Times New Roman"/>
          <w:b/>
          <w:color w:val="555555"/>
          <w:szCs w:val="24"/>
          <w:lang w:eastAsia="en-US"/>
        </w:rPr>
      </w:pPr>
      <w:r>
        <w:rPr>
          <w:rFonts w:ascii="Helvetica Neue" w:eastAsia="Times New Roman" w:hAnsi="Helvetica Neue" w:cs="Times New Roman"/>
          <w:b/>
          <w:i/>
          <w:iCs/>
          <w:color w:val="555555"/>
          <w:szCs w:val="24"/>
          <w:lang w:eastAsia="en-US"/>
        </w:rPr>
        <w:t>Station</w:t>
      </w:r>
      <w:r w:rsidR="002A3813">
        <w:rPr>
          <w:rFonts w:ascii="Helvetica Neue" w:eastAsia="Times New Roman" w:hAnsi="Helvetica Neue" w:cs="Times New Roman"/>
          <w:b/>
          <w:i/>
          <w:iCs/>
          <w:color w:val="555555"/>
          <w:szCs w:val="24"/>
          <w:lang w:eastAsia="en-US"/>
        </w:rPr>
        <w:t xml:space="preserve"> 8 </w:t>
      </w:r>
      <w:r w:rsidR="002A3813" w:rsidRPr="002A3813">
        <w:rPr>
          <w:rFonts w:ascii="Helvetica Neue" w:eastAsia="Times New Roman" w:hAnsi="Helvetica Neue" w:cs="Times New Roman"/>
          <w:b/>
          <w:i/>
          <w:iCs/>
          <w:color w:val="555555"/>
          <w:szCs w:val="24"/>
          <w:lang w:eastAsia="en-US"/>
        </w:rPr>
        <w:t>Description:</w:t>
      </w:r>
    </w:p>
    <w:p w14:paraId="18112987" w14:textId="61108B3F" w:rsidR="002A3813" w:rsidRPr="002A3813" w:rsidRDefault="002A3813" w:rsidP="002A3813">
      <w:pPr>
        <w:shd w:val="clear" w:color="auto" w:fill="FFFFFF"/>
        <w:spacing w:after="240" w:line="360" w:lineRule="atLeast"/>
        <w:contextualSpacing/>
        <w:rPr>
          <w:rFonts w:ascii="Helvetica Neue" w:hAnsi="Helvetica Neue" w:cs="Times New Roman"/>
          <w:color w:val="555555"/>
          <w:szCs w:val="24"/>
          <w:lang w:eastAsia="en-US"/>
        </w:rPr>
      </w:pPr>
      <w:r w:rsidRPr="002A3813">
        <w:rPr>
          <w:rFonts w:ascii="Helvetica Neue" w:hAnsi="Helvetica Neue" w:cs="Times New Roman"/>
          <w:color w:val="555555"/>
          <w:szCs w:val="24"/>
          <w:lang w:eastAsia="en-US"/>
        </w:rPr>
        <w:t>Water moves in all directions in the soil profile. It moves down due to gravity. Through capillary action it can move down, laterally</w:t>
      </w:r>
      <w:r w:rsidR="00D31CBD">
        <w:rPr>
          <w:rFonts w:ascii="Helvetica Neue" w:hAnsi="Helvetica Neue" w:cs="Times New Roman"/>
          <w:color w:val="555555"/>
          <w:szCs w:val="24"/>
          <w:lang w:eastAsia="en-US"/>
        </w:rPr>
        <w:t>,</w:t>
      </w:r>
      <w:r w:rsidRPr="002A3813">
        <w:rPr>
          <w:rFonts w:ascii="Helvetica Neue" w:hAnsi="Helvetica Neue" w:cs="Times New Roman"/>
          <w:color w:val="555555"/>
          <w:szCs w:val="24"/>
          <w:lang w:eastAsia="en-US"/>
        </w:rPr>
        <w:t xml:space="preserve"> or up. It moves through the interstitial spaces and along the surfaces of the soil particles. It moves slowly in clay soils, which have a very slight electrical charge and are tightly bonded together</w:t>
      </w:r>
      <w:r w:rsidR="00D31CBD">
        <w:rPr>
          <w:rFonts w:ascii="Helvetica Neue" w:hAnsi="Helvetica Neue" w:cs="Times New Roman"/>
          <w:color w:val="555555"/>
          <w:szCs w:val="24"/>
          <w:lang w:eastAsia="en-US"/>
        </w:rPr>
        <w:t>,</w:t>
      </w:r>
      <w:r w:rsidRPr="002A3813">
        <w:rPr>
          <w:rFonts w:ascii="Helvetica Neue" w:hAnsi="Helvetica Neue" w:cs="Times New Roman"/>
          <w:color w:val="555555"/>
          <w:szCs w:val="24"/>
          <w:lang w:eastAsia="en-US"/>
        </w:rPr>
        <w:t xml:space="preserve"> and rapidly in sandy soils that are not charged and </w:t>
      </w:r>
      <w:r w:rsidR="00D31CBD">
        <w:rPr>
          <w:rFonts w:ascii="Helvetica Neue" w:hAnsi="Helvetica Neue" w:cs="Times New Roman"/>
          <w:color w:val="555555"/>
          <w:szCs w:val="24"/>
          <w:lang w:eastAsia="en-US"/>
        </w:rPr>
        <w:t xml:space="preserve">are </w:t>
      </w:r>
      <w:r w:rsidRPr="002A3813">
        <w:rPr>
          <w:rFonts w:ascii="Helvetica Neue" w:hAnsi="Helvetica Neue" w:cs="Times New Roman"/>
          <w:color w:val="555555"/>
          <w:szCs w:val="24"/>
          <w:lang w:eastAsia="en-US"/>
        </w:rPr>
        <w:t>more loosely organized. Organic matter absorbs moisture and holds it in place. In arid climates the moisture wicks up in the soil profile to the point where the moisture evaporates and is lost into the atmosphere. At the point where the moisture evaporates</w:t>
      </w:r>
      <w:r w:rsidR="00D31CBD">
        <w:rPr>
          <w:rFonts w:ascii="Helvetica Neue" w:hAnsi="Helvetica Neue" w:cs="Times New Roman"/>
          <w:color w:val="555555"/>
          <w:szCs w:val="24"/>
          <w:lang w:eastAsia="en-US"/>
        </w:rPr>
        <w:t>, salts</w:t>
      </w:r>
      <w:r>
        <w:rPr>
          <w:rFonts w:ascii="Helvetica Neue" w:hAnsi="Helvetica Neue" w:cs="Times New Roman"/>
          <w:color w:val="555555"/>
          <w:szCs w:val="24"/>
          <w:lang w:eastAsia="en-US"/>
        </w:rPr>
        <w:t xml:space="preserve"> </w:t>
      </w:r>
      <w:r w:rsidR="00D31CBD">
        <w:rPr>
          <w:rFonts w:ascii="Helvetica Neue" w:hAnsi="Helvetica Neue" w:cs="Times New Roman"/>
          <w:color w:val="555555"/>
          <w:szCs w:val="24"/>
          <w:lang w:eastAsia="en-US"/>
        </w:rPr>
        <w:t>that were in the water</w:t>
      </w:r>
      <w:r w:rsidRPr="002A3813">
        <w:rPr>
          <w:rFonts w:ascii="Helvetica Neue" w:hAnsi="Helvetica Neue" w:cs="Times New Roman"/>
          <w:color w:val="555555"/>
          <w:szCs w:val="24"/>
          <w:lang w:eastAsia="en-US"/>
        </w:rPr>
        <w:t xml:space="preserve"> may be deposited. These salts may make a layer that resists the penetration of water</w:t>
      </w:r>
      <w:r w:rsidR="00D31CBD">
        <w:rPr>
          <w:rFonts w:ascii="Helvetica Neue" w:hAnsi="Helvetica Neue" w:cs="Times New Roman"/>
          <w:color w:val="555555"/>
          <w:szCs w:val="24"/>
          <w:lang w:eastAsia="en-US"/>
        </w:rPr>
        <w:t>,</w:t>
      </w:r>
      <w:r w:rsidRPr="002A3813">
        <w:rPr>
          <w:rFonts w:ascii="Helvetica Neue" w:hAnsi="Helvetica Neue" w:cs="Times New Roman"/>
          <w:color w:val="555555"/>
          <w:szCs w:val="24"/>
          <w:lang w:eastAsia="en-US"/>
        </w:rPr>
        <w:t xml:space="preserve"> called caliche.</w:t>
      </w:r>
    </w:p>
    <w:p w14:paraId="6572D158" w14:textId="77777777" w:rsidR="002A3813" w:rsidRPr="002A3813" w:rsidRDefault="002A3813" w:rsidP="002A3813">
      <w:pPr>
        <w:shd w:val="clear" w:color="auto" w:fill="FFFFFF"/>
        <w:spacing w:after="240" w:line="360" w:lineRule="atLeast"/>
        <w:contextualSpacing/>
        <w:rPr>
          <w:rFonts w:ascii="Helvetica Neue" w:hAnsi="Helvetica Neue" w:cs="Times New Roman"/>
          <w:b/>
          <w:color w:val="555555"/>
          <w:szCs w:val="24"/>
          <w:lang w:eastAsia="en-US"/>
        </w:rPr>
      </w:pPr>
      <w:r w:rsidRPr="002A3813">
        <w:rPr>
          <w:rFonts w:ascii="Helvetica Neue" w:hAnsi="Helvetica Neue" w:cs="Times New Roman"/>
          <w:b/>
          <w:i/>
          <w:iCs/>
          <w:color w:val="555555"/>
          <w:szCs w:val="24"/>
          <w:lang w:eastAsia="en-US"/>
        </w:rPr>
        <w:t>Materials:</w:t>
      </w:r>
    </w:p>
    <w:p w14:paraId="00D60ABE" w14:textId="3012F0F4" w:rsidR="002A3813" w:rsidRPr="002A3813" w:rsidRDefault="002A3813" w:rsidP="002A3813">
      <w:pPr>
        <w:shd w:val="clear" w:color="auto" w:fill="FFFFFF"/>
        <w:spacing w:after="240" w:line="360" w:lineRule="atLeast"/>
        <w:contextualSpacing/>
        <w:rPr>
          <w:rFonts w:ascii="Helvetica Neue" w:hAnsi="Helvetica Neue" w:cs="Times New Roman"/>
          <w:color w:val="555555"/>
          <w:szCs w:val="24"/>
          <w:lang w:eastAsia="en-US"/>
        </w:rPr>
      </w:pPr>
      <w:r w:rsidRPr="002A3813">
        <w:rPr>
          <w:rFonts w:ascii="Helvetica Neue" w:hAnsi="Helvetica Neue" w:cs="Times New Roman"/>
          <w:color w:val="555555"/>
          <w:szCs w:val="24"/>
          <w:lang w:eastAsia="en-US"/>
        </w:rPr>
        <w:t>Soil sample</w:t>
      </w:r>
      <w:r w:rsidR="002C4924">
        <w:rPr>
          <w:rFonts w:ascii="Helvetica Neue" w:hAnsi="Helvetica Neue" w:cs="Times New Roman"/>
          <w:color w:val="555555"/>
          <w:szCs w:val="24"/>
          <w:lang w:eastAsia="en-US"/>
        </w:rPr>
        <w:t>s, coffee filters, filter paper</w:t>
      </w:r>
      <w:r w:rsidRPr="002A3813">
        <w:rPr>
          <w:rFonts w:ascii="Helvetica Neue" w:hAnsi="Helvetica Neue" w:cs="Times New Roman"/>
          <w:color w:val="555555"/>
          <w:szCs w:val="24"/>
          <w:lang w:eastAsia="en-US"/>
        </w:rPr>
        <w:t xml:space="preserve"> or cheese cloth, stout rubber bands or</w:t>
      </w:r>
      <w:r w:rsidR="002C4924">
        <w:rPr>
          <w:rFonts w:ascii="Helvetica Neue" w:hAnsi="Helvetica Neue" w:cs="Times New Roman"/>
          <w:color w:val="555555"/>
          <w:szCs w:val="24"/>
          <w:lang w:eastAsia="en-US"/>
        </w:rPr>
        <w:t xml:space="preserve"> string, water, flat tray, stop</w:t>
      </w:r>
      <w:r w:rsidRPr="002A3813">
        <w:rPr>
          <w:rFonts w:ascii="Helvetica Neue" w:hAnsi="Helvetica Neue" w:cs="Times New Roman"/>
          <w:color w:val="555555"/>
          <w:szCs w:val="24"/>
          <w:lang w:eastAsia="en-US"/>
        </w:rPr>
        <w:t>watch or seco</w:t>
      </w:r>
      <w:r w:rsidR="002C4924">
        <w:rPr>
          <w:rFonts w:ascii="Helvetica Neue" w:hAnsi="Helvetica Neue" w:cs="Times New Roman"/>
          <w:color w:val="555555"/>
          <w:szCs w:val="24"/>
          <w:lang w:eastAsia="en-US"/>
        </w:rPr>
        <w:t>nd hand on clock, clear tubes (100-</w:t>
      </w:r>
      <w:r w:rsidRPr="002A3813">
        <w:rPr>
          <w:rFonts w:ascii="Helvetica Neue" w:hAnsi="Helvetica Neue" w:cs="Times New Roman"/>
          <w:color w:val="555555"/>
          <w:szCs w:val="24"/>
          <w:lang w:eastAsia="en-US"/>
        </w:rPr>
        <w:t>ml plastic graduated cylinders that have the bases removed with a hacksaw work well</w:t>
      </w:r>
      <w:r w:rsidR="002C4924">
        <w:rPr>
          <w:rFonts w:ascii="Helvetica Neue" w:hAnsi="Helvetica Neue" w:cs="Times New Roman"/>
          <w:color w:val="555555"/>
          <w:szCs w:val="24"/>
          <w:lang w:eastAsia="en-US"/>
        </w:rPr>
        <w:t>)</w:t>
      </w:r>
      <w:r w:rsidRPr="002A3813">
        <w:rPr>
          <w:rFonts w:ascii="Helvetica Neue" w:hAnsi="Helvetica Neue" w:cs="Times New Roman"/>
          <w:color w:val="555555"/>
          <w:szCs w:val="24"/>
          <w:lang w:eastAsia="en-US"/>
        </w:rPr>
        <w:t>.</w:t>
      </w:r>
    </w:p>
    <w:p w14:paraId="1BF92788" w14:textId="77777777" w:rsidR="002A3813" w:rsidRDefault="002A3813" w:rsidP="002A3813">
      <w:pPr>
        <w:shd w:val="clear" w:color="auto" w:fill="FFFFFF"/>
        <w:spacing w:after="240" w:line="360" w:lineRule="atLeast"/>
        <w:contextualSpacing/>
        <w:rPr>
          <w:rFonts w:ascii="Helvetica Neue" w:hAnsi="Helvetica Neue" w:cs="Times New Roman"/>
          <w:b/>
          <w:i/>
          <w:iCs/>
          <w:color w:val="555555"/>
          <w:szCs w:val="24"/>
          <w:lang w:eastAsia="en-US"/>
        </w:rPr>
      </w:pPr>
    </w:p>
    <w:p w14:paraId="406E47C0" w14:textId="1522F5D2" w:rsidR="002A3813" w:rsidRDefault="004179E3" w:rsidP="002A3813">
      <w:pPr>
        <w:shd w:val="clear" w:color="auto" w:fill="FFFFFF"/>
        <w:spacing w:after="240" w:line="360" w:lineRule="atLeast"/>
        <w:contextualSpacing/>
        <w:rPr>
          <w:rFonts w:ascii="Helvetica Neue" w:hAnsi="Helvetica Neue" w:cs="Times New Roman"/>
          <w:b/>
          <w:i/>
          <w:iCs/>
          <w:color w:val="555555"/>
          <w:szCs w:val="24"/>
          <w:lang w:eastAsia="en-US"/>
        </w:rPr>
      </w:pPr>
      <w:r>
        <w:rPr>
          <w:rFonts w:ascii="Helvetica Neue" w:hAnsi="Helvetica Neue" w:cs="Times New Roman"/>
          <w:b/>
          <w:i/>
          <w:iCs/>
          <w:color w:val="555555"/>
          <w:szCs w:val="24"/>
          <w:lang w:eastAsia="en-US"/>
        </w:rPr>
        <w:t>Station</w:t>
      </w:r>
      <w:r w:rsidR="002A3813">
        <w:rPr>
          <w:rFonts w:ascii="Helvetica Neue" w:hAnsi="Helvetica Neue" w:cs="Times New Roman"/>
          <w:b/>
          <w:i/>
          <w:iCs/>
          <w:color w:val="555555"/>
          <w:szCs w:val="24"/>
          <w:lang w:eastAsia="en-US"/>
        </w:rPr>
        <w:t xml:space="preserve"> 8 continued:</w:t>
      </w:r>
    </w:p>
    <w:p w14:paraId="2E66D279" w14:textId="77777777" w:rsidR="002A3813" w:rsidRPr="002A3813" w:rsidRDefault="002A3813" w:rsidP="002A3813">
      <w:pPr>
        <w:shd w:val="clear" w:color="auto" w:fill="FFFFFF"/>
        <w:spacing w:after="240" w:line="360" w:lineRule="atLeast"/>
        <w:contextualSpacing/>
        <w:rPr>
          <w:rFonts w:ascii="Helvetica Neue" w:hAnsi="Helvetica Neue" w:cs="Times New Roman"/>
          <w:b/>
          <w:color w:val="555555"/>
          <w:szCs w:val="24"/>
          <w:lang w:eastAsia="en-US"/>
        </w:rPr>
      </w:pPr>
      <w:r w:rsidRPr="002A3813">
        <w:rPr>
          <w:rFonts w:ascii="Helvetica Neue" w:hAnsi="Helvetica Neue" w:cs="Times New Roman"/>
          <w:b/>
          <w:i/>
          <w:iCs/>
          <w:color w:val="555555"/>
          <w:szCs w:val="24"/>
          <w:lang w:eastAsia="en-US"/>
        </w:rPr>
        <w:t>Procedure:</w:t>
      </w:r>
    </w:p>
    <w:p w14:paraId="39A52F52" w14:textId="2C454B57" w:rsidR="002A3813" w:rsidRPr="002A3813" w:rsidRDefault="002A3813" w:rsidP="002A3813">
      <w:pPr>
        <w:numPr>
          <w:ilvl w:val="0"/>
          <w:numId w:val="10"/>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2A3813">
        <w:rPr>
          <w:rFonts w:ascii="Helvetica Neue" w:eastAsia="Times New Roman" w:hAnsi="Helvetica Neue" w:cs="Times New Roman"/>
          <w:color w:val="555555"/>
          <w:szCs w:val="24"/>
          <w:lang w:eastAsia="en-US"/>
        </w:rPr>
        <w:t xml:space="preserve">Attach </w:t>
      </w:r>
      <w:r w:rsidR="002C4924">
        <w:rPr>
          <w:rFonts w:ascii="Helvetica Neue" w:eastAsia="Times New Roman" w:hAnsi="Helvetica Neue" w:cs="Times New Roman"/>
          <w:color w:val="555555"/>
          <w:szCs w:val="24"/>
          <w:lang w:eastAsia="en-US"/>
        </w:rPr>
        <w:t>two</w:t>
      </w:r>
      <w:r w:rsidR="00951D92">
        <w:rPr>
          <w:rFonts w:ascii="Helvetica Neue" w:eastAsia="Times New Roman" w:hAnsi="Helvetica Neue" w:cs="Times New Roman"/>
          <w:color w:val="555555"/>
          <w:szCs w:val="24"/>
          <w:lang w:eastAsia="en-US"/>
        </w:rPr>
        <w:t xml:space="preserve"> coffee filters or cheese</w:t>
      </w:r>
      <w:bookmarkStart w:id="0" w:name="_GoBack"/>
      <w:bookmarkEnd w:id="0"/>
      <w:r w:rsidRPr="002A3813">
        <w:rPr>
          <w:rFonts w:ascii="Helvetica Neue" w:eastAsia="Times New Roman" w:hAnsi="Helvetica Neue" w:cs="Times New Roman"/>
          <w:color w:val="555555"/>
          <w:szCs w:val="24"/>
          <w:lang w:eastAsia="en-US"/>
        </w:rPr>
        <w:t>cloth to the bottom of a glass cylinder or lamp chimney</w:t>
      </w:r>
      <w:r w:rsidR="002C4924">
        <w:rPr>
          <w:rFonts w:ascii="Helvetica Neue" w:eastAsia="Times New Roman" w:hAnsi="Helvetica Neue" w:cs="Times New Roman"/>
          <w:color w:val="555555"/>
          <w:szCs w:val="24"/>
          <w:lang w:eastAsia="en-US"/>
        </w:rPr>
        <w:t>.</w:t>
      </w:r>
    </w:p>
    <w:p w14:paraId="11152715" w14:textId="77777777" w:rsidR="002A3813" w:rsidRPr="002A3813" w:rsidRDefault="002A3813" w:rsidP="002A3813">
      <w:pPr>
        <w:numPr>
          <w:ilvl w:val="0"/>
          <w:numId w:val="10"/>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2A3813">
        <w:rPr>
          <w:rFonts w:ascii="Helvetica Neue" w:eastAsia="Times New Roman" w:hAnsi="Helvetica Neue" w:cs="Times New Roman"/>
          <w:color w:val="555555"/>
          <w:szCs w:val="24"/>
          <w:lang w:eastAsia="en-US"/>
        </w:rPr>
        <w:t>Pour in soil to halfway up the chimney or cylinder.</w:t>
      </w:r>
    </w:p>
    <w:p w14:paraId="73891AF4" w14:textId="77777777" w:rsidR="002A3813" w:rsidRPr="002A3813" w:rsidRDefault="002A3813" w:rsidP="002A3813">
      <w:pPr>
        <w:numPr>
          <w:ilvl w:val="0"/>
          <w:numId w:val="10"/>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2A3813">
        <w:rPr>
          <w:rFonts w:ascii="Helvetica Neue" w:eastAsia="Times New Roman" w:hAnsi="Helvetica Neue" w:cs="Times New Roman"/>
          <w:color w:val="555555"/>
          <w:szCs w:val="24"/>
          <w:lang w:eastAsia="en-US"/>
        </w:rPr>
        <w:t>Place chimneys in tray and pour 2 cm of water into tray.</w:t>
      </w:r>
    </w:p>
    <w:p w14:paraId="6DDC0A09" w14:textId="542BEA1D" w:rsidR="002A3813" w:rsidRPr="002A3813" w:rsidRDefault="002A3813" w:rsidP="002A3813">
      <w:pPr>
        <w:numPr>
          <w:ilvl w:val="0"/>
          <w:numId w:val="10"/>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2A3813">
        <w:rPr>
          <w:rFonts w:ascii="Helvetica Neue" w:eastAsia="Times New Roman" w:hAnsi="Helvetica Neue" w:cs="Times New Roman"/>
          <w:color w:val="555555"/>
          <w:szCs w:val="24"/>
          <w:lang w:eastAsia="en-US"/>
        </w:rPr>
        <w:t>After 5</w:t>
      </w:r>
      <w:r w:rsidR="002C4924">
        <w:rPr>
          <w:rFonts w:ascii="Helvetica Neue" w:eastAsia="Times New Roman" w:hAnsi="Helvetica Neue" w:cs="Times New Roman"/>
          <w:color w:val="555555"/>
          <w:szCs w:val="24"/>
          <w:lang w:eastAsia="en-US"/>
        </w:rPr>
        <w:t>–</w:t>
      </w:r>
      <w:r w:rsidRPr="002A3813">
        <w:rPr>
          <w:rFonts w:ascii="Helvetica Neue" w:eastAsia="Times New Roman" w:hAnsi="Helvetica Neue" w:cs="Times New Roman"/>
          <w:color w:val="555555"/>
          <w:szCs w:val="24"/>
          <w:lang w:eastAsia="en-US"/>
        </w:rPr>
        <w:t>10 minutes, note how far up the water column reaches. Record data in science journal.</w:t>
      </w:r>
    </w:p>
    <w:p w14:paraId="2D79DDCD" w14:textId="19AF0E43" w:rsidR="002A3813" w:rsidRPr="002A3813" w:rsidRDefault="002A3813" w:rsidP="002A3813">
      <w:pPr>
        <w:numPr>
          <w:ilvl w:val="0"/>
          <w:numId w:val="10"/>
        </w:numPr>
        <w:shd w:val="clear" w:color="auto" w:fill="FFFFFF"/>
        <w:spacing w:before="109" w:after="109" w:line="360" w:lineRule="atLeast"/>
        <w:ind w:left="229" w:right="229"/>
        <w:contextualSpacing/>
        <w:rPr>
          <w:rFonts w:ascii="Helvetica Neue" w:eastAsia="Times New Roman" w:hAnsi="Helvetica Neue" w:cs="Times New Roman"/>
          <w:color w:val="555555"/>
          <w:szCs w:val="24"/>
          <w:lang w:eastAsia="en-US"/>
        </w:rPr>
      </w:pPr>
      <w:r w:rsidRPr="002A3813">
        <w:rPr>
          <w:rFonts w:ascii="Helvetica Neue" w:eastAsia="Times New Roman" w:hAnsi="Helvetica Neue" w:cs="Times New Roman"/>
          <w:color w:val="555555"/>
          <w:szCs w:val="24"/>
          <w:lang w:eastAsia="en-US"/>
        </w:rPr>
        <w:t xml:space="preserve">Complete for at least </w:t>
      </w:r>
      <w:r w:rsidR="002C4924">
        <w:rPr>
          <w:rFonts w:ascii="Helvetica Neue" w:eastAsia="Times New Roman" w:hAnsi="Helvetica Neue" w:cs="Times New Roman"/>
          <w:color w:val="555555"/>
          <w:szCs w:val="24"/>
          <w:lang w:eastAsia="en-US"/>
        </w:rPr>
        <w:t>two</w:t>
      </w:r>
      <w:r w:rsidRPr="002A3813">
        <w:rPr>
          <w:rFonts w:ascii="Helvetica Neue" w:eastAsia="Times New Roman" w:hAnsi="Helvetica Neue" w:cs="Times New Roman"/>
          <w:color w:val="555555"/>
          <w:szCs w:val="24"/>
          <w:lang w:eastAsia="en-US"/>
        </w:rPr>
        <w:t xml:space="preserve"> soil types.</w:t>
      </w:r>
    </w:p>
    <w:p w14:paraId="373ED5EB" w14:textId="77777777" w:rsidR="002A3813" w:rsidRPr="002A3813" w:rsidRDefault="002A3813" w:rsidP="002A3813">
      <w:pPr>
        <w:spacing w:after="0"/>
        <w:contextualSpacing/>
        <w:rPr>
          <w:rFonts w:ascii="Times" w:eastAsia="Times New Roman" w:hAnsi="Times" w:cs="Times New Roman"/>
          <w:sz w:val="20"/>
          <w:lang w:eastAsia="en-US"/>
        </w:rPr>
      </w:pPr>
    </w:p>
    <w:p w14:paraId="6ED92753" w14:textId="77777777" w:rsidR="002A3813" w:rsidRDefault="002A3813" w:rsidP="002A3813">
      <w:pPr>
        <w:contextualSpacing/>
      </w:pPr>
    </w:p>
    <w:sectPr w:rsidR="002A3813" w:rsidSect="00874DD9">
      <w:pgSz w:w="11520" w:h="7200"/>
      <w:pgMar w:top="720" w:right="720" w:bottom="8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1F1A"/>
    <w:multiLevelType w:val="multilevel"/>
    <w:tmpl w:val="FE246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DE7853"/>
    <w:multiLevelType w:val="multilevel"/>
    <w:tmpl w:val="A7CE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73863"/>
    <w:multiLevelType w:val="multilevel"/>
    <w:tmpl w:val="FB9E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868A5"/>
    <w:multiLevelType w:val="multilevel"/>
    <w:tmpl w:val="9D3A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26922"/>
    <w:multiLevelType w:val="multilevel"/>
    <w:tmpl w:val="FE246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45AAF"/>
    <w:multiLevelType w:val="multilevel"/>
    <w:tmpl w:val="5D9E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310A8A"/>
    <w:multiLevelType w:val="multilevel"/>
    <w:tmpl w:val="FD16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416373"/>
    <w:multiLevelType w:val="hybridMultilevel"/>
    <w:tmpl w:val="DC9E3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5107FE"/>
    <w:multiLevelType w:val="multilevel"/>
    <w:tmpl w:val="B52E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E71369"/>
    <w:multiLevelType w:val="multilevel"/>
    <w:tmpl w:val="C3AC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0"/>
  </w:num>
  <w:num w:numId="5">
    <w:abstractNumId w:val="7"/>
  </w:num>
  <w:num w:numId="6">
    <w:abstractNumId w:val="5"/>
  </w:num>
  <w:num w:numId="7">
    <w:abstractNumId w:val="3"/>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09"/>
    <w:rsid w:val="00032031"/>
    <w:rsid w:val="002A3813"/>
    <w:rsid w:val="002C4924"/>
    <w:rsid w:val="0038413A"/>
    <w:rsid w:val="004179E3"/>
    <w:rsid w:val="004B1FD0"/>
    <w:rsid w:val="00684709"/>
    <w:rsid w:val="006900CD"/>
    <w:rsid w:val="00721A2F"/>
    <w:rsid w:val="00756787"/>
    <w:rsid w:val="007D460C"/>
    <w:rsid w:val="007E3503"/>
    <w:rsid w:val="00874DD9"/>
    <w:rsid w:val="00951D92"/>
    <w:rsid w:val="00AF04A0"/>
    <w:rsid w:val="00B63717"/>
    <w:rsid w:val="00BE2BD1"/>
    <w:rsid w:val="00CE113B"/>
    <w:rsid w:val="00D31C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784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3503"/>
    <w:rPr>
      <w:i/>
      <w:iCs/>
    </w:rPr>
  </w:style>
  <w:style w:type="paragraph" w:styleId="NormalWeb">
    <w:name w:val="Normal (Web)"/>
    <w:basedOn w:val="Normal"/>
    <w:uiPriority w:val="99"/>
    <w:semiHidden/>
    <w:unhideWhenUsed/>
    <w:rsid w:val="007E3503"/>
    <w:pPr>
      <w:spacing w:before="100" w:beforeAutospacing="1" w:after="100" w:afterAutospacing="1"/>
    </w:pPr>
    <w:rPr>
      <w:rFonts w:ascii="Times" w:hAnsi="Times" w:cs="Times New Roman"/>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3503"/>
    <w:rPr>
      <w:i/>
      <w:iCs/>
    </w:rPr>
  </w:style>
  <w:style w:type="paragraph" w:styleId="NormalWeb">
    <w:name w:val="Normal (Web)"/>
    <w:basedOn w:val="Normal"/>
    <w:uiPriority w:val="99"/>
    <w:semiHidden/>
    <w:unhideWhenUsed/>
    <w:rsid w:val="007E3503"/>
    <w:pPr>
      <w:spacing w:before="100" w:beforeAutospacing="1" w:after="100" w:afterAutospacing="1"/>
    </w:pPr>
    <w:rPr>
      <w:rFonts w:ascii="Times" w:hAnsi="Times"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298">
      <w:bodyDiv w:val="1"/>
      <w:marLeft w:val="0"/>
      <w:marRight w:val="0"/>
      <w:marTop w:val="0"/>
      <w:marBottom w:val="0"/>
      <w:divBdr>
        <w:top w:val="none" w:sz="0" w:space="0" w:color="auto"/>
        <w:left w:val="none" w:sz="0" w:space="0" w:color="auto"/>
        <w:bottom w:val="none" w:sz="0" w:space="0" w:color="auto"/>
        <w:right w:val="none" w:sz="0" w:space="0" w:color="auto"/>
      </w:divBdr>
      <w:divsChild>
        <w:div w:id="293027918">
          <w:marLeft w:val="0"/>
          <w:marRight w:val="0"/>
          <w:marTop w:val="0"/>
          <w:marBottom w:val="0"/>
          <w:divBdr>
            <w:top w:val="none" w:sz="0" w:space="0" w:color="auto"/>
            <w:left w:val="none" w:sz="0" w:space="0" w:color="auto"/>
            <w:bottom w:val="none" w:sz="0" w:space="0" w:color="auto"/>
            <w:right w:val="none" w:sz="0" w:space="0" w:color="auto"/>
          </w:divBdr>
          <w:divsChild>
            <w:div w:id="184170527">
              <w:marLeft w:val="0"/>
              <w:marRight w:val="0"/>
              <w:marTop w:val="0"/>
              <w:marBottom w:val="0"/>
              <w:divBdr>
                <w:top w:val="single" w:sz="6" w:space="6" w:color="BBBBBB"/>
                <w:left w:val="single" w:sz="6" w:space="6" w:color="BBBBBB"/>
                <w:bottom w:val="single" w:sz="6" w:space="6" w:color="BBBBBB"/>
                <w:right w:val="single" w:sz="6" w:space="6" w:color="BBBBBB"/>
              </w:divBdr>
            </w:div>
          </w:divsChild>
        </w:div>
      </w:divsChild>
    </w:div>
    <w:div w:id="304749246">
      <w:bodyDiv w:val="1"/>
      <w:marLeft w:val="0"/>
      <w:marRight w:val="0"/>
      <w:marTop w:val="0"/>
      <w:marBottom w:val="0"/>
      <w:divBdr>
        <w:top w:val="none" w:sz="0" w:space="0" w:color="auto"/>
        <w:left w:val="none" w:sz="0" w:space="0" w:color="auto"/>
        <w:bottom w:val="none" w:sz="0" w:space="0" w:color="auto"/>
        <w:right w:val="none" w:sz="0" w:space="0" w:color="auto"/>
      </w:divBdr>
      <w:divsChild>
        <w:div w:id="1466310415">
          <w:marLeft w:val="0"/>
          <w:marRight w:val="0"/>
          <w:marTop w:val="0"/>
          <w:marBottom w:val="0"/>
          <w:divBdr>
            <w:top w:val="none" w:sz="0" w:space="0" w:color="auto"/>
            <w:left w:val="none" w:sz="0" w:space="0" w:color="auto"/>
            <w:bottom w:val="none" w:sz="0" w:space="0" w:color="auto"/>
            <w:right w:val="none" w:sz="0" w:space="0" w:color="auto"/>
          </w:divBdr>
          <w:divsChild>
            <w:div w:id="337193882">
              <w:marLeft w:val="0"/>
              <w:marRight w:val="0"/>
              <w:marTop w:val="0"/>
              <w:marBottom w:val="0"/>
              <w:divBdr>
                <w:top w:val="single" w:sz="6" w:space="6" w:color="BBBBBB"/>
                <w:left w:val="single" w:sz="6" w:space="6" w:color="BBBBBB"/>
                <w:bottom w:val="single" w:sz="6" w:space="6" w:color="BBBBBB"/>
                <w:right w:val="single" w:sz="6" w:space="6" w:color="BBBBBB"/>
              </w:divBdr>
            </w:div>
          </w:divsChild>
        </w:div>
      </w:divsChild>
    </w:div>
    <w:div w:id="971519743">
      <w:bodyDiv w:val="1"/>
      <w:marLeft w:val="0"/>
      <w:marRight w:val="0"/>
      <w:marTop w:val="0"/>
      <w:marBottom w:val="0"/>
      <w:divBdr>
        <w:top w:val="none" w:sz="0" w:space="0" w:color="auto"/>
        <w:left w:val="none" w:sz="0" w:space="0" w:color="auto"/>
        <w:bottom w:val="none" w:sz="0" w:space="0" w:color="auto"/>
        <w:right w:val="none" w:sz="0" w:space="0" w:color="auto"/>
      </w:divBdr>
      <w:divsChild>
        <w:div w:id="414400084">
          <w:marLeft w:val="0"/>
          <w:marRight w:val="0"/>
          <w:marTop w:val="0"/>
          <w:marBottom w:val="0"/>
          <w:divBdr>
            <w:top w:val="none" w:sz="0" w:space="0" w:color="auto"/>
            <w:left w:val="none" w:sz="0" w:space="0" w:color="auto"/>
            <w:bottom w:val="none" w:sz="0" w:space="0" w:color="auto"/>
            <w:right w:val="none" w:sz="0" w:space="0" w:color="auto"/>
          </w:divBdr>
          <w:divsChild>
            <w:div w:id="1282153671">
              <w:marLeft w:val="0"/>
              <w:marRight w:val="0"/>
              <w:marTop w:val="0"/>
              <w:marBottom w:val="0"/>
              <w:divBdr>
                <w:top w:val="single" w:sz="6" w:space="6" w:color="BBBBBB"/>
                <w:left w:val="single" w:sz="6" w:space="6" w:color="BBBBBB"/>
                <w:bottom w:val="single" w:sz="6" w:space="6" w:color="BBBBBB"/>
                <w:right w:val="single" w:sz="6" w:space="6" w:color="BBBBBB"/>
              </w:divBdr>
            </w:div>
          </w:divsChild>
        </w:div>
      </w:divsChild>
    </w:div>
    <w:div w:id="1718893604">
      <w:bodyDiv w:val="1"/>
      <w:marLeft w:val="0"/>
      <w:marRight w:val="0"/>
      <w:marTop w:val="0"/>
      <w:marBottom w:val="0"/>
      <w:divBdr>
        <w:top w:val="none" w:sz="0" w:space="0" w:color="auto"/>
        <w:left w:val="none" w:sz="0" w:space="0" w:color="auto"/>
        <w:bottom w:val="none" w:sz="0" w:space="0" w:color="auto"/>
        <w:right w:val="none" w:sz="0" w:space="0" w:color="auto"/>
      </w:divBdr>
      <w:divsChild>
        <w:div w:id="520433016">
          <w:marLeft w:val="0"/>
          <w:marRight w:val="0"/>
          <w:marTop w:val="0"/>
          <w:marBottom w:val="0"/>
          <w:divBdr>
            <w:top w:val="none" w:sz="0" w:space="0" w:color="auto"/>
            <w:left w:val="none" w:sz="0" w:space="0" w:color="auto"/>
            <w:bottom w:val="none" w:sz="0" w:space="0" w:color="auto"/>
            <w:right w:val="none" w:sz="0" w:space="0" w:color="auto"/>
          </w:divBdr>
          <w:divsChild>
            <w:div w:id="1287391066">
              <w:marLeft w:val="0"/>
              <w:marRight w:val="0"/>
              <w:marTop w:val="0"/>
              <w:marBottom w:val="0"/>
              <w:divBdr>
                <w:top w:val="single" w:sz="6" w:space="6" w:color="BBBBBB"/>
                <w:left w:val="single" w:sz="6" w:space="6" w:color="BBBBBB"/>
                <w:bottom w:val="single" w:sz="6" w:space="6" w:color="BBBBBB"/>
                <w:right w:val="single" w:sz="6" w:space="6" w:color="BBBBBB"/>
              </w:divBdr>
            </w:div>
          </w:divsChild>
        </w:div>
      </w:divsChild>
    </w:div>
    <w:div w:id="1852066860">
      <w:bodyDiv w:val="1"/>
      <w:marLeft w:val="0"/>
      <w:marRight w:val="0"/>
      <w:marTop w:val="0"/>
      <w:marBottom w:val="0"/>
      <w:divBdr>
        <w:top w:val="none" w:sz="0" w:space="0" w:color="auto"/>
        <w:left w:val="none" w:sz="0" w:space="0" w:color="auto"/>
        <w:bottom w:val="none" w:sz="0" w:space="0" w:color="auto"/>
        <w:right w:val="none" w:sz="0" w:space="0" w:color="auto"/>
      </w:divBdr>
    </w:div>
    <w:div w:id="2003388149">
      <w:bodyDiv w:val="1"/>
      <w:marLeft w:val="0"/>
      <w:marRight w:val="0"/>
      <w:marTop w:val="0"/>
      <w:marBottom w:val="0"/>
      <w:divBdr>
        <w:top w:val="none" w:sz="0" w:space="0" w:color="auto"/>
        <w:left w:val="none" w:sz="0" w:space="0" w:color="auto"/>
        <w:bottom w:val="none" w:sz="0" w:space="0" w:color="auto"/>
        <w:right w:val="none" w:sz="0" w:space="0" w:color="auto"/>
      </w:divBdr>
      <w:divsChild>
        <w:div w:id="1265646069">
          <w:marLeft w:val="0"/>
          <w:marRight w:val="0"/>
          <w:marTop w:val="0"/>
          <w:marBottom w:val="0"/>
          <w:divBdr>
            <w:top w:val="none" w:sz="0" w:space="0" w:color="auto"/>
            <w:left w:val="none" w:sz="0" w:space="0" w:color="auto"/>
            <w:bottom w:val="none" w:sz="0" w:space="0" w:color="auto"/>
            <w:right w:val="none" w:sz="0" w:space="0" w:color="auto"/>
          </w:divBdr>
          <w:divsChild>
            <w:div w:id="1093283875">
              <w:marLeft w:val="0"/>
              <w:marRight w:val="0"/>
              <w:marTop w:val="0"/>
              <w:marBottom w:val="0"/>
              <w:divBdr>
                <w:top w:val="single" w:sz="6" w:space="6" w:color="BBBBBB"/>
                <w:left w:val="single" w:sz="6" w:space="6" w:color="BBBBBB"/>
                <w:bottom w:val="single" w:sz="6" w:space="6" w:color="BBBBBB"/>
                <w:right w:val="single" w:sz="6" w:space="6" w:color="BBBBBB"/>
              </w:divBdr>
            </w:div>
          </w:divsChild>
        </w:div>
      </w:divsChild>
    </w:div>
    <w:div w:id="2068604218">
      <w:bodyDiv w:val="1"/>
      <w:marLeft w:val="0"/>
      <w:marRight w:val="0"/>
      <w:marTop w:val="0"/>
      <w:marBottom w:val="0"/>
      <w:divBdr>
        <w:top w:val="none" w:sz="0" w:space="0" w:color="auto"/>
        <w:left w:val="none" w:sz="0" w:space="0" w:color="auto"/>
        <w:bottom w:val="none" w:sz="0" w:space="0" w:color="auto"/>
        <w:right w:val="none" w:sz="0" w:space="0" w:color="auto"/>
      </w:divBdr>
    </w:div>
    <w:div w:id="2078551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1255</Words>
  <Characters>7160</Characters>
  <Application>Microsoft Macintosh Word</Application>
  <DocSecurity>0</DocSecurity>
  <Lines>59</Lines>
  <Paragraphs>16</Paragraphs>
  <ScaleCrop>false</ScaleCrop>
  <Company>Eastern Washington University</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 Hauge</dc:creator>
  <cp:keywords/>
  <dc:description/>
  <cp:lastModifiedBy>Joy Riggs</cp:lastModifiedBy>
  <cp:revision>11</cp:revision>
  <cp:lastPrinted>2014-01-10T20:12:00Z</cp:lastPrinted>
  <dcterms:created xsi:type="dcterms:W3CDTF">2014-01-31T19:09:00Z</dcterms:created>
  <dcterms:modified xsi:type="dcterms:W3CDTF">2016-01-08T02:28:00Z</dcterms:modified>
</cp:coreProperties>
</file>