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E03" w14:textId="77777777" w:rsidR="001B7CAB" w:rsidRPr="00FA2C22" w:rsidRDefault="001B7CAB" w:rsidP="001B7CAB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Activity 3.3</w:t>
      </w:r>
    </w:p>
    <w:p w14:paraId="54AC96DF" w14:textId="77777777" w:rsidR="001B7CAB" w:rsidRPr="00BB54C2" w:rsidRDefault="001B7CAB" w:rsidP="001B7CAB">
      <w:pPr>
        <w:spacing w:line="240" w:lineRule="auto"/>
        <w:rPr>
          <w:rFonts w:cs="Times New Roman"/>
          <w:color w:val="000000" w:themeColor="text1"/>
        </w:rPr>
      </w:pPr>
      <w:r w:rsidRPr="00FA2C22">
        <w:rPr>
          <w:rFonts w:eastAsia="Times New Roman"/>
          <w:color w:val="000000" w:themeColor="text1"/>
        </w:rPr>
        <w:t>In this activity, s</w:t>
      </w:r>
      <w:r w:rsidRPr="00FA2C22">
        <w:rPr>
          <w:rFonts w:cs="Times New Roman"/>
          <w:color w:val="000000" w:themeColor="text1"/>
        </w:rPr>
        <w:t xml:space="preserve">tudents will use what they have learned about the sources, risks, and consequences of child lead poisoning to design solutions for </w:t>
      </w:r>
      <w:proofErr w:type="spellStart"/>
      <w:r w:rsidRPr="00FA2C22">
        <w:rPr>
          <w:rFonts w:cs="Times New Roman"/>
          <w:color w:val="000000" w:themeColor="text1"/>
        </w:rPr>
        <w:t>Brookton</w:t>
      </w:r>
      <w:proofErr w:type="spellEnd"/>
      <w:r w:rsidRPr="00FA2C22">
        <w:rPr>
          <w:rFonts w:cs="Times New Roman"/>
          <w:color w:val="000000" w:themeColor="text1"/>
        </w:rPr>
        <w:t xml:space="preserve">, a community in which a high percentage of the children have elevated blood lead levels. These solutions will be </w:t>
      </w:r>
      <w:r>
        <w:rPr>
          <w:rFonts w:cs="Times New Roman"/>
          <w:color w:val="000000" w:themeColor="text1"/>
        </w:rPr>
        <w:t xml:space="preserve">discussed in a debate format to inform </w:t>
      </w:r>
      <w:proofErr w:type="spellStart"/>
      <w:r w:rsidRPr="00FA2C22">
        <w:rPr>
          <w:rFonts w:cs="Times New Roman"/>
          <w:color w:val="000000" w:themeColor="text1"/>
        </w:rPr>
        <w:t>Brookton</w:t>
      </w:r>
      <w:proofErr w:type="spellEnd"/>
      <w:r w:rsidRPr="00FA2C22">
        <w:rPr>
          <w:rFonts w:cs="Times New Roman"/>
          <w:color w:val="000000" w:themeColor="text1"/>
        </w:rPr>
        <w:t xml:space="preserve"> City Council</w:t>
      </w:r>
      <w:r>
        <w:rPr>
          <w:rFonts w:cs="Times New Roman"/>
          <w:color w:val="000000" w:themeColor="text1"/>
        </w:rPr>
        <w:t xml:space="preserve"> of concerns that various community groups have. At the end of the debate, everyone is required to identify different perspectives and suggest compromises in a short written assignment that is to be completed during class.</w:t>
      </w:r>
    </w:p>
    <w:p w14:paraId="7C24C22C" w14:textId="77777777" w:rsidR="001B7CAB" w:rsidRDefault="001B7CAB" w:rsidP="001B7CAB">
      <w:pPr>
        <w:spacing w:line="240" w:lineRule="auto"/>
        <w:rPr>
          <w:rFonts w:cs="Times New Roman"/>
          <w:color w:val="000000" w:themeColor="text1"/>
        </w:rPr>
      </w:pPr>
      <w:r w:rsidRPr="00FA2C22">
        <w:rPr>
          <w:rFonts w:cs="Times New Roman"/>
          <w:color w:val="000000" w:themeColor="text1"/>
        </w:rPr>
        <w:t xml:space="preserve">During class, students </w:t>
      </w:r>
      <w:r>
        <w:rPr>
          <w:rFonts w:cs="Times New Roman"/>
          <w:color w:val="000000" w:themeColor="text1"/>
        </w:rPr>
        <w:t>should position themselves in a circle for ease of communication and inclusion of all students. For the debate process, you may pose a series of questions to initiate discussion:</w:t>
      </w:r>
    </w:p>
    <w:p w14:paraId="293A1808" w14:textId="77777777" w:rsidR="001B7CAB" w:rsidRDefault="001B7CAB" w:rsidP="001B7CAB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What is the issue according to your community group?</w:t>
      </w:r>
    </w:p>
    <w:p w14:paraId="34B8C319" w14:textId="77777777" w:rsidR="001B7CAB" w:rsidRDefault="001B7CAB" w:rsidP="001B7CAB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What risks do these issues pose?</w:t>
      </w:r>
    </w:p>
    <w:p w14:paraId="2F2167E8" w14:textId="77777777" w:rsidR="001B7CAB" w:rsidRDefault="001B7CAB" w:rsidP="001B7CAB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Are there any relevant consequences?</w:t>
      </w:r>
    </w:p>
    <w:p w14:paraId="2F9BF03F" w14:textId="77777777" w:rsidR="001B7CAB" w:rsidRPr="00427E26" w:rsidRDefault="001B7CAB" w:rsidP="001B7CAB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What methods are you proposing to reduce the risk?</w:t>
      </w:r>
    </w:p>
    <w:p w14:paraId="0C5C66E0" w14:textId="77777777" w:rsidR="001B7CAB" w:rsidRDefault="001B7CAB" w:rsidP="001B7CAB">
      <w:pPr>
        <w:spacing w:line="240" w:lineRule="auto"/>
        <w:rPr>
          <w:rFonts w:cs="Times New Roman"/>
          <w:color w:val="000000" w:themeColor="text1"/>
        </w:rPr>
      </w:pPr>
      <w:r w:rsidRPr="00FA2C22">
        <w:rPr>
          <w:rFonts w:cs="Times New Roman"/>
          <w:color w:val="000000" w:themeColor="text1"/>
          <w:u w:val="single"/>
        </w:rPr>
        <w:t>Closing discussion</w:t>
      </w:r>
      <w:r w:rsidRPr="00FA2C22">
        <w:rPr>
          <w:rFonts w:cs="Times New Roman"/>
          <w:color w:val="000000" w:themeColor="text1"/>
        </w:rPr>
        <w:t xml:space="preserve">: Briefly debrief on the challenges of </w:t>
      </w:r>
      <w:r>
        <w:rPr>
          <w:rFonts w:cs="Times New Roman"/>
          <w:color w:val="000000" w:themeColor="text1"/>
        </w:rPr>
        <w:t>debating</w:t>
      </w:r>
      <w:r w:rsidRPr="00FA2C22">
        <w:rPr>
          <w:rFonts w:cs="Times New Roman"/>
          <w:color w:val="000000" w:themeColor="text1"/>
        </w:rPr>
        <w:t xml:space="preserve"> in this format, the dynamics of the hearing, limitations of uncertain/incomplete data, etc.</w:t>
      </w:r>
    </w:p>
    <w:p w14:paraId="4FE34583" w14:textId="77777777" w:rsidR="001B7CAB" w:rsidRPr="00EA35D2" w:rsidRDefault="001B7CAB" w:rsidP="001B7CAB">
      <w:pPr>
        <w:spacing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Teaching Tips</w:t>
      </w:r>
    </w:p>
    <w:p w14:paraId="5CEE9DE3" w14:textId="77777777" w:rsidR="001B7CAB" w:rsidRPr="00804214" w:rsidRDefault="001B7CAB" w:rsidP="001B7CAB">
      <w:pPr>
        <w:pStyle w:val="ListParagraph"/>
        <w:numPr>
          <w:ilvl w:val="0"/>
          <w:numId w:val="48"/>
        </w:numPr>
        <w:spacing w:line="240" w:lineRule="auto"/>
      </w:pPr>
      <w:r w:rsidRPr="00FA2C22">
        <w:rPr>
          <w:rFonts w:cs="Times New Roman"/>
          <w:color w:val="000000" w:themeColor="text1"/>
        </w:rPr>
        <w:t>If your class does not have the physical space to handle this debate, you may want to have students think about what the different perspective</w:t>
      </w:r>
      <w:r>
        <w:rPr>
          <w:rFonts w:cs="Times New Roman"/>
          <w:color w:val="000000" w:themeColor="text1"/>
        </w:rPr>
        <w:t>s</w:t>
      </w:r>
      <w:r w:rsidRPr="00FA2C22">
        <w:rPr>
          <w:rFonts w:cs="Times New Roman"/>
          <w:color w:val="000000" w:themeColor="text1"/>
        </w:rPr>
        <w:t xml:space="preserve"> mean and prepare statements about a few to hold this class as </w:t>
      </w:r>
      <w:r>
        <w:rPr>
          <w:rFonts w:cs="Times New Roman"/>
          <w:color w:val="000000" w:themeColor="text1"/>
        </w:rPr>
        <w:t>a discussion instead of debate.</w:t>
      </w:r>
    </w:p>
    <w:p w14:paraId="492BEB80" w14:textId="77777777" w:rsidR="001B7CAB" w:rsidRPr="00403D82" w:rsidRDefault="001B7CAB" w:rsidP="001B7CAB"/>
    <w:p w14:paraId="0072F9FC" w14:textId="38C12284" w:rsidR="00AE3C99" w:rsidRPr="009F121E" w:rsidRDefault="00DD366E" w:rsidP="001B7CAB">
      <w:bookmarkStart w:id="0" w:name="_GoBack"/>
      <w:bookmarkEnd w:id="0"/>
    </w:p>
    <w:sectPr w:rsidR="00AE3C99" w:rsidRPr="009F121E" w:rsidSect="00731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FF55A" w14:textId="77777777" w:rsidR="00DD366E" w:rsidRDefault="00DD366E" w:rsidP="00C11CD1">
      <w:pPr>
        <w:spacing w:after="0" w:line="240" w:lineRule="auto"/>
      </w:pPr>
      <w:r>
        <w:separator/>
      </w:r>
    </w:p>
  </w:endnote>
  <w:endnote w:type="continuationSeparator" w:id="0">
    <w:p w14:paraId="7C2B686D" w14:textId="77777777" w:rsidR="00DD366E" w:rsidRDefault="00DD366E" w:rsidP="00C1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D50D" w14:textId="77777777" w:rsidR="00DD366E" w:rsidRDefault="00DD366E" w:rsidP="00C11CD1">
      <w:pPr>
        <w:spacing w:after="0" w:line="240" w:lineRule="auto"/>
      </w:pPr>
      <w:r>
        <w:separator/>
      </w:r>
    </w:p>
  </w:footnote>
  <w:footnote w:type="continuationSeparator" w:id="0">
    <w:p w14:paraId="608B5C95" w14:textId="77777777" w:rsidR="00DD366E" w:rsidRDefault="00DD366E" w:rsidP="00C1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452"/>
      <w:gridCol w:w="2543"/>
      <w:gridCol w:w="3247"/>
    </w:tblGrid>
    <w:tr w:rsidR="00C11CD1" w:rsidRPr="008E0D90" w14:paraId="399BC006" w14:textId="77777777" w:rsidTr="005A315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822CE04" w14:textId="77777777" w:rsidR="00C11CD1" w:rsidRPr="008E0D90" w:rsidRDefault="00C11CD1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A46257A" w14:textId="77777777" w:rsidR="00C11CD1" w:rsidRPr="008E0D90" w:rsidRDefault="00C11CD1" w:rsidP="005A3152">
          <w:pPr>
            <w:pStyle w:val="NoSpacing"/>
            <w:rPr>
              <w:rFonts w:ascii="Cambria" w:hAnsi="Cambria"/>
              <w:color w:val="5B9BD5" w:themeColor="accent1"/>
              <w:szCs w:val="20"/>
            </w:rPr>
          </w:pPr>
          <w:r>
            <w:rPr>
              <w:rFonts w:ascii="Cambria" w:hAnsi="Cambria"/>
              <w:color w:val="5B9BD5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1891BD" w14:textId="77777777" w:rsidR="00C11CD1" w:rsidRPr="008E0D90" w:rsidRDefault="00C11CD1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C11CD1" w:rsidRPr="008E0D90" w14:paraId="7F7556BC" w14:textId="77777777" w:rsidTr="005A3152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7228125" w14:textId="77777777" w:rsidR="00C11CD1" w:rsidRPr="008E0D90" w:rsidRDefault="00C11CD1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1C12F8C" w14:textId="77777777" w:rsidR="00C11CD1" w:rsidRPr="008E0D90" w:rsidRDefault="00C11CD1" w:rsidP="005A3152">
          <w:pPr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B49F62A" w14:textId="77777777" w:rsidR="00C11CD1" w:rsidRPr="008E0D90" w:rsidRDefault="00C11CD1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0840DD58" w14:textId="77777777" w:rsidR="00C11CD1" w:rsidRDefault="00C11C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17491"/>
    <w:multiLevelType w:val="hybridMultilevel"/>
    <w:tmpl w:val="E4A6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881"/>
    <w:multiLevelType w:val="hybridMultilevel"/>
    <w:tmpl w:val="7482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60D"/>
    <w:multiLevelType w:val="hybridMultilevel"/>
    <w:tmpl w:val="FC80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3CB5"/>
    <w:multiLevelType w:val="hybridMultilevel"/>
    <w:tmpl w:val="57CC9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764D31"/>
    <w:multiLevelType w:val="hybridMultilevel"/>
    <w:tmpl w:val="6C30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19FC"/>
    <w:multiLevelType w:val="hybridMultilevel"/>
    <w:tmpl w:val="A312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481D97"/>
    <w:multiLevelType w:val="hybridMultilevel"/>
    <w:tmpl w:val="B944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12AD3"/>
    <w:multiLevelType w:val="hybridMultilevel"/>
    <w:tmpl w:val="CDA6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614AAF"/>
    <w:multiLevelType w:val="hybridMultilevel"/>
    <w:tmpl w:val="593CC662"/>
    <w:lvl w:ilvl="0" w:tplc="2DF6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04A7D"/>
    <w:multiLevelType w:val="hybridMultilevel"/>
    <w:tmpl w:val="C3EE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68CD"/>
    <w:multiLevelType w:val="hybridMultilevel"/>
    <w:tmpl w:val="8FA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108F1"/>
    <w:multiLevelType w:val="hybridMultilevel"/>
    <w:tmpl w:val="843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21B07"/>
    <w:multiLevelType w:val="hybridMultilevel"/>
    <w:tmpl w:val="9E4EA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117EED"/>
    <w:multiLevelType w:val="hybridMultilevel"/>
    <w:tmpl w:val="57F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409FC"/>
    <w:multiLevelType w:val="hybridMultilevel"/>
    <w:tmpl w:val="6B6E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446E4"/>
    <w:multiLevelType w:val="hybridMultilevel"/>
    <w:tmpl w:val="13A62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C31BB"/>
    <w:multiLevelType w:val="multilevel"/>
    <w:tmpl w:val="248215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532FCE"/>
    <w:multiLevelType w:val="multilevel"/>
    <w:tmpl w:val="36BC41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8B2799D"/>
    <w:multiLevelType w:val="hybridMultilevel"/>
    <w:tmpl w:val="C1788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3C4DE4"/>
    <w:multiLevelType w:val="hybridMultilevel"/>
    <w:tmpl w:val="CD38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17789"/>
    <w:multiLevelType w:val="hybridMultilevel"/>
    <w:tmpl w:val="071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02C5F"/>
    <w:multiLevelType w:val="hybridMultilevel"/>
    <w:tmpl w:val="D514E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F9350B2"/>
    <w:multiLevelType w:val="multilevel"/>
    <w:tmpl w:val="E334CC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2360D62"/>
    <w:multiLevelType w:val="hybridMultilevel"/>
    <w:tmpl w:val="2F9A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D39FF"/>
    <w:multiLevelType w:val="hybridMultilevel"/>
    <w:tmpl w:val="86D28C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030A4C"/>
    <w:multiLevelType w:val="hybridMultilevel"/>
    <w:tmpl w:val="2A987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200C"/>
    <w:multiLevelType w:val="hybridMultilevel"/>
    <w:tmpl w:val="400A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00A97"/>
    <w:multiLevelType w:val="hybridMultilevel"/>
    <w:tmpl w:val="F82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4736A"/>
    <w:multiLevelType w:val="hybridMultilevel"/>
    <w:tmpl w:val="E670D5DA"/>
    <w:lvl w:ilvl="0" w:tplc="06E27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2F90"/>
    <w:multiLevelType w:val="hybridMultilevel"/>
    <w:tmpl w:val="D33A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96806"/>
    <w:multiLevelType w:val="hybridMultilevel"/>
    <w:tmpl w:val="7F82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D7211"/>
    <w:multiLevelType w:val="hybridMultilevel"/>
    <w:tmpl w:val="0272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660D8"/>
    <w:multiLevelType w:val="hybridMultilevel"/>
    <w:tmpl w:val="200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D2C47"/>
    <w:multiLevelType w:val="hybridMultilevel"/>
    <w:tmpl w:val="C7C6B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971692"/>
    <w:multiLevelType w:val="multilevel"/>
    <w:tmpl w:val="3A346C1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3590E07"/>
    <w:multiLevelType w:val="hybridMultilevel"/>
    <w:tmpl w:val="8AF2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090F5C"/>
    <w:multiLevelType w:val="hybridMultilevel"/>
    <w:tmpl w:val="CCE87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1542F9"/>
    <w:multiLevelType w:val="hybridMultilevel"/>
    <w:tmpl w:val="2438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C2A62"/>
    <w:multiLevelType w:val="hybridMultilevel"/>
    <w:tmpl w:val="72F4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074AB"/>
    <w:multiLevelType w:val="hybridMultilevel"/>
    <w:tmpl w:val="2E1A1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263CF9"/>
    <w:multiLevelType w:val="hybridMultilevel"/>
    <w:tmpl w:val="D1261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F77EE3"/>
    <w:multiLevelType w:val="hybridMultilevel"/>
    <w:tmpl w:val="06AA293A"/>
    <w:lvl w:ilvl="0" w:tplc="F54875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45233"/>
    <w:multiLevelType w:val="hybridMultilevel"/>
    <w:tmpl w:val="8422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52A1E"/>
    <w:multiLevelType w:val="hybridMultilevel"/>
    <w:tmpl w:val="F9F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C4B2D"/>
    <w:multiLevelType w:val="hybridMultilevel"/>
    <w:tmpl w:val="8372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A7659"/>
    <w:multiLevelType w:val="hybridMultilevel"/>
    <w:tmpl w:val="EC3C4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227E50"/>
    <w:multiLevelType w:val="hybridMultilevel"/>
    <w:tmpl w:val="36BE6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0"/>
  </w:num>
  <w:num w:numId="4">
    <w:abstractNumId w:val="28"/>
  </w:num>
  <w:num w:numId="5">
    <w:abstractNumId w:val="16"/>
  </w:num>
  <w:num w:numId="6">
    <w:abstractNumId w:val="41"/>
  </w:num>
  <w:num w:numId="7">
    <w:abstractNumId w:val="7"/>
  </w:num>
  <w:num w:numId="8">
    <w:abstractNumId w:val="42"/>
  </w:num>
  <w:num w:numId="9">
    <w:abstractNumId w:val="36"/>
  </w:num>
  <w:num w:numId="10">
    <w:abstractNumId w:val="4"/>
  </w:num>
  <w:num w:numId="11">
    <w:abstractNumId w:val="34"/>
  </w:num>
  <w:num w:numId="12">
    <w:abstractNumId w:val="15"/>
  </w:num>
  <w:num w:numId="13">
    <w:abstractNumId w:val="39"/>
  </w:num>
  <w:num w:numId="14">
    <w:abstractNumId w:val="11"/>
  </w:num>
  <w:num w:numId="15">
    <w:abstractNumId w:val="32"/>
  </w:num>
  <w:num w:numId="16">
    <w:abstractNumId w:val="17"/>
  </w:num>
  <w:num w:numId="17">
    <w:abstractNumId w:val="23"/>
  </w:num>
  <w:num w:numId="18">
    <w:abstractNumId w:val="35"/>
  </w:num>
  <w:num w:numId="19">
    <w:abstractNumId w:val="18"/>
  </w:num>
  <w:num w:numId="20">
    <w:abstractNumId w:val="43"/>
  </w:num>
  <w:num w:numId="21">
    <w:abstractNumId w:val="5"/>
  </w:num>
  <w:num w:numId="22">
    <w:abstractNumId w:val="21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1"/>
  </w:num>
  <w:num w:numId="37">
    <w:abstractNumId w:val="13"/>
  </w:num>
  <w:num w:numId="38">
    <w:abstractNumId w:val="27"/>
  </w:num>
  <w:num w:numId="39">
    <w:abstractNumId w:val="46"/>
  </w:num>
  <w:num w:numId="40">
    <w:abstractNumId w:val="10"/>
  </w:num>
  <w:num w:numId="41">
    <w:abstractNumId w:val="47"/>
  </w:num>
  <w:num w:numId="42">
    <w:abstractNumId w:val="12"/>
  </w:num>
  <w:num w:numId="43">
    <w:abstractNumId w:val="2"/>
  </w:num>
  <w:num w:numId="44">
    <w:abstractNumId w:val="45"/>
  </w:num>
  <w:num w:numId="45">
    <w:abstractNumId w:val="20"/>
  </w:num>
  <w:num w:numId="46">
    <w:abstractNumId w:val="24"/>
  </w:num>
  <w:num w:numId="47">
    <w:abstractNumId w:val="38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A"/>
    <w:rsid w:val="00093ED4"/>
    <w:rsid w:val="001B7CAB"/>
    <w:rsid w:val="002329B9"/>
    <w:rsid w:val="002B243C"/>
    <w:rsid w:val="004D6922"/>
    <w:rsid w:val="005E4D3A"/>
    <w:rsid w:val="0064129F"/>
    <w:rsid w:val="006A48B7"/>
    <w:rsid w:val="006F6279"/>
    <w:rsid w:val="0072259D"/>
    <w:rsid w:val="00731543"/>
    <w:rsid w:val="007359A8"/>
    <w:rsid w:val="008A506B"/>
    <w:rsid w:val="008E0B03"/>
    <w:rsid w:val="0094592E"/>
    <w:rsid w:val="009F121E"/>
    <w:rsid w:val="00A407E7"/>
    <w:rsid w:val="00A76EED"/>
    <w:rsid w:val="00A7769D"/>
    <w:rsid w:val="00AC4BFB"/>
    <w:rsid w:val="00C0485B"/>
    <w:rsid w:val="00C11CD1"/>
    <w:rsid w:val="00C61DED"/>
    <w:rsid w:val="00D7443F"/>
    <w:rsid w:val="00DD366E"/>
    <w:rsid w:val="00DF7BFC"/>
    <w:rsid w:val="00F71677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4E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B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BF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F7B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D1"/>
    <w:rPr>
      <w:sz w:val="22"/>
      <w:szCs w:val="22"/>
    </w:rPr>
  </w:style>
  <w:style w:type="paragraph" w:styleId="NoSpacing">
    <w:name w:val="No Spacing"/>
    <w:link w:val="NoSpacingChar"/>
    <w:qFormat/>
    <w:rsid w:val="00C11CD1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11CD1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Ashley Weibel</cp:lastModifiedBy>
  <cp:revision>20</cp:revision>
  <dcterms:created xsi:type="dcterms:W3CDTF">2016-10-07T17:16:00Z</dcterms:created>
  <dcterms:modified xsi:type="dcterms:W3CDTF">2016-10-13T02:28:00Z</dcterms:modified>
</cp:coreProperties>
</file>