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53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D0B88" w14:paraId="5073D841" w14:textId="77777777" w:rsidTr="00DD0B88">
        <w:trPr>
          <w:trHeight w:val="437"/>
        </w:trPr>
        <w:tc>
          <w:tcPr>
            <w:tcW w:w="2635" w:type="dxa"/>
          </w:tcPr>
          <w:p w14:paraId="7D6805B6" w14:textId="77777777" w:rsidR="00DD0B88" w:rsidRDefault="00DD0B88" w:rsidP="00DD0B88"/>
        </w:tc>
        <w:tc>
          <w:tcPr>
            <w:tcW w:w="2635" w:type="dxa"/>
            <w:vAlign w:val="center"/>
          </w:tcPr>
          <w:p w14:paraId="1AB01539" w14:textId="6CBE7978" w:rsidR="00DD0B88" w:rsidRDefault="00073EDD" w:rsidP="00DD0B88">
            <w:pPr>
              <w:jc w:val="center"/>
            </w:pPr>
            <w:r>
              <w:t>25</w:t>
            </w:r>
          </w:p>
        </w:tc>
        <w:tc>
          <w:tcPr>
            <w:tcW w:w="2635" w:type="dxa"/>
            <w:vAlign w:val="center"/>
          </w:tcPr>
          <w:p w14:paraId="702AFA28" w14:textId="19EB024A" w:rsidR="00DD0B88" w:rsidRDefault="00073EDD" w:rsidP="00DD0B88">
            <w:pPr>
              <w:jc w:val="center"/>
            </w:pPr>
            <w:r>
              <w:t>20</w:t>
            </w:r>
          </w:p>
        </w:tc>
        <w:tc>
          <w:tcPr>
            <w:tcW w:w="2635" w:type="dxa"/>
            <w:vAlign w:val="center"/>
          </w:tcPr>
          <w:p w14:paraId="3BCBB130" w14:textId="66E65F52" w:rsidR="00DD0B88" w:rsidRDefault="00D92F08" w:rsidP="00DD0B88">
            <w:pPr>
              <w:jc w:val="center"/>
            </w:pPr>
            <w:r>
              <w:t>10</w:t>
            </w:r>
          </w:p>
        </w:tc>
        <w:tc>
          <w:tcPr>
            <w:tcW w:w="2636" w:type="dxa"/>
            <w:vAlign w:val="center"/>
          </w:tcPr>
          <w:p w14:paraId="10596491" w14:textId="7C6BA879" w:rsidR="00DD0B88" w:rsidRDefault="00D92F08" w:rsidP="00DD0B88">
            <w:pPr>
              <w:jc w:val="center"/>
            </w:pPr>
            <w:r>
              <w:t>0</w:t>
            </w:r>
          </w:p>
        </w:tc>
      </w:tr>
      <w:tr w:rsidR="00DD0B88" w14:paraId="5C12DB5C" w14:textId="77777777" w:rsidTr="00990344">
        <w:trPr>
          <w:trHeight w:val="2429"/>
        </w:trPr>
        <w:tc>
          <w:tcPr>
            <w:tcW w:w="2635" w:type="dxa"/>
          </w:tcPr>
          <w:p w14:paraId="073C1DB1" w14:textId="77777777" w:rsidR="00DD0B88" w:rsidRPr="00DD0B88" w:rsidRDefault="00DD0B88" w:rsidP="00DD0B88">
            <w:pPr>
              <w:rPr>
                <w:b/>
              </w:rPr>
            </w:pPr>
            <w:r>
              <w:rPr>
                <w:b/>
              </w:rPr>
              <w:t>Overall quality and accuracy of diagram</w:t>
            </w:r>
          </w:p>
        </w:tc>
        <w:tc>
          <w:tcPr>
            <w:tcW w:w="2635" w:type="dxa"/>
          </w:tcPr>
          <w:p w14:paraId="64FAF358" w14:textId="77777777" w:rsidR="00073EDD" w:rsidRDefault="00073EDD" w:rsidP="00073EDD">
            <w:r>
              <w:t>The graphic clearly displays all barriers to effective screening and demonstrates a thorough understanding of how different factors impact efficient lead screening.</w:t>
            </w:r>
          </w:p>
          <w:p w14:paraId="284BCE3E" w14:textId="4CE7C673" w:rsidR="00DD0B88" w:rsidRDefault="00DD0B88" w:rsidP="00BA793E"/>
        </w:tc>
        <w:tc>
          <w:tcPr>
            <w:tcW w:w="2635" w:type="dxa"/>
          </w:tcPr>
          <w:p w14:paraId="0ECD3216" w14:textId="77777777" w:rsidR="00073EDD" w:rsidRDefault="00073EDD" w:rsidP="00073EDD">
            <w:r>
              <w:t>Key points are included on the graphic and a basic understanding is showcased, however, the quality is not superb.</w:t>
            </w:r>
          </w:p>
          <w:p w14:paraId="7F33EA2D" w14:textId="2DF954C4" w:rsidR="00DD0B88" w:rsidRDefault="00DD0B88" w:rsidP="001F4BF1"/>
        </w:tc>
        <w:tc>
          <w:tcPr>
            <w:tcW w:w="2635" w:type="dxa"/>
          </w:tcPr>
          <w:p w14:paraId="05ABAF65" w14:textId="2E88975F" w:rsidR="00073EDD" w:rsidRDefault="00073EDD" w:rsidP="00525B9A">
            <w:r>
              <w:t>Minimal thought is shown and only a few topic</w:t>
            </w:r>
            <w:r w:rsidR="0061337E">
              <w:t>s are presented in the diagram.</w:t>
            </w:r>
            <w:r>
              <w:t xml:space="preserve"> The work exhibits many grammatical errors.</w:t>
            </w:r>
          </w:p>
        </w:tc>
        <w:tc>
          <w:tcPr>
            <w:tcW w:w="2636" w:type="dxa"/>
          </w:tcPr>
          <w:p w14:paraId="267470A9" w14:textId="21422CD6" w:rsidR="00DD0B88" w:rsidRDefault="00073EDD" w:rsidP="00525B9A">
            <w:r>
              <w:t>Graphic demonstrates weak understanding of structural connections with numerous errors.</w:t>
            </w:r>
            <w:r w:rsidR="004A65B6">
              <w:t xml:space="preserve"> </w:t>
            </w:r>
          </w:p>
        </w:tc>
      </w:tr>
    </w:tbl>
    <w:p w14:paraId="5A763BB3" w14:textId="77777777" w:rsidR="00C14C19" w:rsidRDefault="00DD0B88">
      <w:r>
        <w:t>Concept map (up to 25 points):</w:t>
      </w:r>
    </w:p>
    <w:p w14:paraId="02B83F19" w14:textId="77777777" w:rsidR="00990344" w:rsidRDefault="00990344"/>
    <w:p w14:paraId="0C7EC8C0" w14:textId="4B7F7A31" w:rsidR="00990344" w:rsidRDefault="00990344">
      <w:r>
        <w:t>Written response (up to 25 points):</w:t>
      </w:r>
    </w:p>
    <w:p w14:paraId="747F868F" w14:textId="77777777" w:rsidR="00990344" w:rsidRDefault="00990344"/>
    <w:tbl>
      <w:tblPr>
        <w:tblStyle w:val="TableGrid"/>
        <w:tblW w:w="13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2700"/>
        <w:gridCol w:w="2610"/>
        <w:gridCol w:w="2610"/>
      </w:tblGrid>
      <w:tr w:rsidR="003D7E14" w14:paraId="099A0D67" w14:textId="77777777" w:rsidTr="003D7E14">
        <w:trPr>
          <w:trHeight w:val="476"/>
        </w:trPr>
        <w:tc>
          <w:tcPr>
            <w:tcW w:w="2610" w:type="dxa"/>
          </w:tcPr>
          <w:p w14:paraId="40076D8F" w14:textId="77777777" w:rsidR="003D7E14" w:rsidRDefault="003D7E14"/>
        </w:tc>
        <w:tc>
          <w:tcPr>
            <w:tcW w:w="2610" w:type="dxa"/>
            <w:vAlign w:val="center"/>
          </w:tcPr>
          <w:p w14:paraId="7802E056" w14:textId="394CDC8B" w:rsidR="003D7E14" w:rsidRDefault="003F7D4C" w:rsidP="003D7E14">
            <w:pPr>
              <w:jc w:val="center"/>
            </w:pPr>
            <w:r>
              <w:t>25</w:t>
            </w:r>
          </w:p>
        </w:tc>
        <w:tc>
          <w:tcPr>
            <w:tcW w:w="2700" w:type="dxa"/>
            <w:vAlign w:val="center"/>
          </w:tcPr>
          <w:p w14:paraId="216537D5" w14:textId="22A1841F" w:rsidR="003D7E14" w:rsidRDefault="003F7D4C" w:rsidP="003D7E14">
            <w:pPr>
              <w:jc w:val="center"/>
            </w:pPr>
            <w:r>
              <w:t>20</w:t>
            </w:r>
          </w:p>
        </w:tc>
        <w:tc>
          <w:tcPr>
            <w:tcW w:w="2610" w:type="dxa"/>
            <w:vAlign w:val="center"/>
          </w:tcPr>
          <w:p w14:paraId="431BB222" w14:textId="1634AA22" w:rsidR="003D7E14" w:rsidRDefault="003F7D4C" w:rsidP="003F7D4C">
            <w:pPr>
              <w:jc w:val="center"/>
            </w:pPr>
            <w:r>
              <w:t>1</w:t>
            </w:r>
            <w:r w:rsidR="00D92F08">
              <w:t>0</w:t>
            </w:r>
          </w:p>
        </w:tc>
        <w:tc>
          <w:tcPr>
            <w:tcW w:w="2610" w:type="dxa"/>
            <w:vAlign w:val="center"/>
          </w:tcPr>
          <w:p w14:paraId="188D8E55" w14:textId="1C29B62F" w:rsidR="003D7E14" w:rsidRDefault="00D92F08" w:rsidP="00D92F08">
            <w:pPr>
              <w:jc w:val="center"/>
            </w:pPr>
            <w:r>
              <w:t>0</w:t>
            </w:r>
          </w:p>
        </w:tc>
      </w:tr>
      <w:tr w:rsidR="003D7E14" w14:paraId="473975DB" w14:textId="77777777" w:rsidTr="003D7E14">
        <w:trPr>
          <w:trHeight w:val="1979"/>
        </w:trPr>
        <w:tc>
          <w:tcPr>
            <w:tcW w:w="2610" w:type="dxa"/>
          </w:tcPr>
          <w:p w14:paraId="7600D692" w14:textId="2FABD88E" w:rsidR="003D7E14" w:rsidRPr="001F7352" w:rsidRDefault="001F7352" w:rsidP="00927218">
            <w:pPr>
              <w:rPr>
                <w:b/>
              </w:rPr>
            </w:pPr>
            <w:r>
              <w:rPr>
                <w:b/>
              </w:rPr>
              <w:t xml:space="preserve">Ability to </w:t>
            </w:r>
            <w:r w:rsidR="00927218">
              <w:rPr>
                <w:b/>
              </w:rPr>
              <w:t>reflect and respond using evidence in a coherent and organized manner</w:t>
            </w:r>
          </w:p>
        </w:tc>
        <w:tc>
          <w:tcPr>
            <w:tcW w:w="2610" w:type="dxa"/>
          </w:tcPr>
          <w:p w14:paraId="700F5DB7" w14:textId="02C97D0D" w:rsidR="003F7D4C" w:rsidRDefault="003F7D4C" w:rsidP="003F7D4C">
            <w:r>
              <w:t xml:space="preserve">Response is well thought out and neatly organized with clear supporting evidence.  No grammatical or spelling errors </w:t>
            </w:r>
            <w:r w:rsidR="0061337E">
              <w:t>were</w:t>
            </w:r>
            <w:r>
              <w:t xml:space="preserve"> made.</w:t>
            </w:r>
          </w:p>
          <w:p w14:paraId="19349B0C" w14:textId="181B573C" w:rsidR="003D7E14" w:rsidRDefault="003D7E14" w:rsidP="00AB5D1C"/>
        </w:tc>
        <w:tc>
          <w:tcPr>
            <w:tcW w:w="2700" w:type="dxa"/>
          </w:tcPr>
          <w:p w14:paraId="55B33A24" w14:textId="77777777" w:rsidR="003F7D4C" w:rsidRDefault="003F7D4C" w:rsidP="003F7D4C">
            <w:r>
              <w:t>Reply is thought out and organized but lacking in evidence with some grammatical or spelling errors present.</w:t>
            </w:r>
          </w:p>
          <w:p w14:paraId="122CE684" w14:textId="2F71EE14" w:rsidR="003D7E14" w:rsidRDefault="003D7E14" w:rsidP="001F4BF1"/>
        </w:tc>
        <w:tc>
          <w:tcPr>
            <w:tcW w:w="2610" w:type="dxa"/>
          </w:tcPr>
          <w:p w14:paraId="5F94108C" w14:textId="37BFC12A" w:rsidR="003F7D4C" w:rsidRDefault="003F7D4C">
            <w:r>
              <w:t>Response is scattered, no evidence is included and many errors present.</w:t>
            </w:r>
          </w:p>
        </w:tc>
        <w:tc>
          <w:tcPr>
            <w:tcW w:w="2610" w:type="dxa"/>
          </w:tcPr>
          <w:p w14:paraId="4E4BA659" w14:textId="32D3A9DE" w:rsidR="003F7D4C" w:rsidRDefault="003F7D4C" w:rsidP="00E742CF">
            <w:r>
              <w:t>Response is weak, showing minimal effort and many errors.</w:t>
            </w:r>
          </w:p>
        </w:tc>
      </w:tr>
    </w:tbl>
    <w:p w14:paraId="01639AEF" w14:textId="77777777" w:rsidR="00895B52" w:rsidRDefault="00895B52" w:rsidP="00895B52">
      <w:pPr>
        <w:jc w:val="right"/>
      </w:pPr>
    </w:p>
    <w:p w14:paraId="5B5A1734" w14:textId="1EAA2BEB" w:rsidR="00990344" w:rsidRPr="00895B52" w:rsidRDefault="00895B52" w:rsidP="00895B52">
      <w:pPr>
        <w:jc w:val="right"/>
        <w:rPr>
          <w:i/>
        </w:rPr>
      </w:pPr>
      <w:r w:rsidRPr="00895B52">
        <w:rPr>
          <w:i/>
        </w:rPr>
        <w:t>Total out of 50 points: _______</w:t>
      </w:r>
      <w:bookmarkStart w:id="0" w:name="_GoBack"/>
      <w:bookmarkEnd w:id="0"/>
    </w:p>
    <w:sectPr w:rsidR="00990344" w:rsidRPr="00895B52" w:rsidSect="001F7AE2">
      <w:headerReference w:type="even" r:id="rId9"/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D607D" w14:textId="77777777" w:rsidR="00075EBE" w:rsidRDefault="00075EBE" w:rsidP="001F7AE2">
      <w:r>
        <w:separator/>
      </w:r>
    </w:p>
  </w:endnote>
  <w:endnote w:type="continuationSeparator" w:id="0">
    <w:p w14:paraId="05B78CB3" w14:textId="77777777" w:rsidR="00075EBE" w:rsidRDefault="00075EBE" w:rsidP="001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7B56" w14:textId="77777777" w:rsidR="00075EBE" w:rsidRDefault="00075EBE" w:rsidP="001F7AE2">
      <w:r>
        <w:separator/>
      </w:r>
    </w:p>
  </w:footnote>
  <w:footnote w:type="continuationSeparator" w:id="0">
    <w:p w14:paraId="362C4A2D" w14:textId="77777777" w:rsidR="00075EBE" w:rsidRDefault="00075EBE" w:rsidP="001F7A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FFB9E2E350A8CD439D73554CBDCC2E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FC4B4A" w14:textId="76AF70C4" w:rsidR="001F7352" w:rsidRPr="005E04E9" w:rsidRDefault="002B2B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Grading Rubric for Lead Screening Homework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4DE6A5C36C9AD4081564706F58ADC5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0E15018" w14:textId="1193ECE3" w:rsidR="001F7352" w:rsidRPr="005E04E9" w:rsidRDefault="002B2B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Unit 2, Class 4</w:t>
        </w:r>
      </w:p>
    </w:sdtContent>
  </w:sdt>
  <w:p w14:paraId="4ECA6616" w14:textId="77777777" w:rsidR="001F7352" w:rsidRDefault="001F73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3108997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6473B3" w14:textId="78D75290" w:rsidR="001F7352" w:rsidRPr="005E04E9" w:rsidRDefault="00B34F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Grading Rubric </w:t>
        </w:r>
        <w:r w:rsidR="002B2B80">
          <w:rPr>
            <w:rFonts w:ascii="Cambria" w:hAnsi="Cambria"/>
          </w:rPr>
          <w:t>for Lead Screening Homework</w:t>
        </w:r>
      </w:p>
    </w:sdtContent>
  </w:sdt>
  <w:sdt>
    <w:sdtPr>
      <w:rPr>
        <w:rFonts w:ascii="Cambria" w:hAnsi="Cambria"/>
      </w:rPr>
      <w:alias w:val="Date"/>
      <w:id w:val="1743991541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0B77359" w14:textId="0A7F89B8" w:rsidR="001F7352" w:rsidRPr="005E04E9" w:rsidRDefault="002B2B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Unit 2, Class 4</w:t>
        </w:r>
      </w:p>
    </w:sdtContent>
  </w:sdt>
  <w:p w14:paraId="18D0BE3A" w14:textId="77777777" w:rsidR="001F7352" w:rsidRDefault="001F7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E2"/>
    <w:rsid w:val="00073EDD"/>
    <w:rsid w:val="00075EBE"/>
    <w:rsid w:val="000B0256"/>
    <w:rsid w:val="000E33C2"/>
    <w:rsid w:val="001F4BF1"/>
    <w:rsid w:val="001F7352"/>
    <w:rsid w:val="001F7AE2"/>
    <w:rsid w:val="00257E89"/>
    <w:rsid w:val="00267D7E"/>
    <w:rsid w:val="002B2B80"/>
    <w:rsid w:val="00387721"/>
    <w:rsid w:val="003D7E14"/>
    <w:rsid w:val="003F7D4C"/>
    <w:rsid w:val="00465B9A"/>
    <w:rsid w:val="004A65B6"/>
    <w:rsid w:val="00525B9A"/>
    <w:rsid w:val="00577593"/>
    <w:rsid w:val="005F13E5"/>
    <w:rsid w:val="0061337E"/>
    <w:rsid w:val="00654512"/>
    <w:rsid w:val="006F5477"/>
    <w:rsid w:val="0071091F"/>
    <w:rsid w:val="00895B52"/>
    <w:rsid w:val="008F2199"/>
    <w:rsid w:val="00927218"/>
    <w:rsid w:val="0098272D"/>
    <w:rsid w:val="00990344"/>
    <w:rsid w:val="00AB11FF"/>
    <w:rsid w:val="00AB5D1C"/>
    <w:rsid w:val="00AF2619"/>
    <w:rsid w:val="00B34FAD"/>
    <w:rsid w:val="00BA793E"/>
    <w:rsid w:val="00C14C19"/>
    <w:rsid w:val="00CB6F4E"/>
    <w:rsid w:val="00D92F08"/>
    <w:rsid w:val="00DD0B88"/>
    <w:rsid w:val="00E106F6"/>
    <w:rsid w:val="00E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9E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E2"/>
  </w:style>
  <w:style w:type="paragraph" w:styleId="Footer">
    <w:name w:val="footer"/>
    <w:basedOn w:val="Normal"/>
    <w:link w:val="FooterChar"/>
    <w:uiPriority w:val="99"/>
    <w:unhideWhenUsed/>
    <w:rsid w:val="001F7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E2"/>
  </w:style>
  <w:style w:type="table" w:styleId="TableGrid">
    <w:name w:val="Table Grid"/>
    <w:basedOn w:val="TableNormal"/>
    <w:uiPriority w:val="59"/>
    <w:rsid w:val="00DD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4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E2"/>
  </w:style>
  <w:style w:type="paragraph" w:styleId="Footer">
    <w:name w:val="footer"/>
    <w:basedOn w:val="Normal"/>
    <w:link w:val="FooterChar"/>
    <w:uiPriority w:val="99"/>
    <w:unhideWhenUsed/>
    <w:rsid w:val="001F7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E2"/>
  </w:style>
  <w:style w:type="table" w:styleId="TableGrid">
    <w:name w:val="Table Grid"/>
    <w:basedOn w:val="TableNormal"/>
    <w:uiPriority w:val="59"/>
    <w:rsid w:val="00DD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4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B9E2E350A8CD439D73554CBDCC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1DB0-BA0B-9A46-B2A9-F7555182DA55}"/>
      </w:docPartPr>
      <w:docPartBody>
        <w:p w:rsidR="005E38F2" w:rsidRDefault="005E38F2" w:rsidP="005E38F2">
          <w:pPr>
            <w:pStyle w:val="FFB9E2E350A8CD439D73554CBDCC2EEE"/>
          </w:pPr>
          <w:r>
            <w:t>[Type the document title]</w:t>
          </w:r>
        </w:p>
      </w:docPartBody>
    </w:docPart>
    <w:docPart>
      <w:docPartPr>
        <w:name w:val="94DE6A5C36C9AD4081564706F58A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B934-F4D6-734A-86C2-74EE9340605C}"/>
      </w:docPartPr>
      <w:docPartBody>
        <w:p w:rsidR="005E38F2" w:rsidRDefault="005E38F2" w:rsidP="005E38F2">
          <w:pPr>
            <w:pStyle w:val="94DE6A5C36C9AD4081564706F58ADC5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2"/>
    <w:rsid w:val="004311D5"/>
    <w:rsid w:val="004A7BDB"/>
    <w:rsid w:val="005E38F2"/>
    <w:rsid w:val="009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9E2E350A8CD439D73554CBDCC2EEE">
    <w:name w:val="FFB9E2E350A8CD439D73554CBDCC2EEE"/>
    <w:rsid w:val="005E38F2"/>
  </w:style>
  <w:style w:type="paragraph" w:customStyle="1" w:styleId="94DE6A5C36C9AD4081564706F58ADC5D">
    <w:name w:val="94DE6A5C36C9AD4081564706F58ADC5D"/>
    <w:rsid w:val="005E38F2"/>
  </w:style>
  <w:style w:type="paragraph" w:customStyle="1" w:styleId="76818DE2399D3049BC4DAE7810821B3A">
    <w:name w:val="76818DE2399D3049BC4DAE7810821B3A"/>
    <w:rsid w:val="005E38F2"/>
  </w:style>
  <w:style w:type="paragraph" w:customStyle="1" w:styleId="78C91D6D2FA82C4E880DF20772B47D98">
    <w:name w:val="78C91D6D2FA82C4E880DF20772B47D98"/>
    <w:rsid w:val="005E38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9E2E350A8CD439D73554CBDCC2EEE">
    <w:name w:val="FFB9E2E350A8CD439D73554CBDCC2EEE"/>
    <w:rsid w:val="005E38F2"/>
  </w:style>
  <w:style w:type="paragraph" w:customStyle="1" w:styleId="94DE6A5C36C9AD4081564706F58ADC5D">
    <w:name w:val="94DE6A5C36C9AD4081564706F58ADC5D"/>
    <w:rsid w:val="005E38F2"/>
  </w:style>
  <w:style w:type="paragraph" w:customStyle="1" w:styleId="76818DE2399D3049BC4DAE7810821B3A">
    <w:name w:val="76818DE2399D3049BC4DAE7810821B3A"/>
    <w:rsid w:val="005E38F2"/>
  </w:style>
  <w:style w:type="paragraph" w:customStyle="1" w:styleId="78C91D6D2FA82C4E880DF20772B47D98">
    <w:name w:val="78C91D6D2FA82C4E880DF20772B47D98"/>
    <w:rsid w:val="005E3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Unit 2, Class 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D747DA-63AA-AE41-B74B-70E3BF28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Activity 2.2: Populations at risk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Lead Screening Homework</dc:title>
  <dc:subject/>
  <dc:creator>Ashley Weibel</dc:creator>
  <cp:keywords/>
  <dc:description/>
  <cp:lastModifiedBy>Joel Hoekstra</cp:lastModifiedBy>
  <cp:revision>8</cp:revision>
  <dcterms:created xsi:type="dcterms:W3CDTF">2015-08-25T15:14:00Z</dcterms:created>
  <dcterms:modified xsi:type="dcterms:W3CDTF">2017-03-08T15:24:00Z</dcterms:modified>
</cp:coreProperties>
</file>