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8B42" w14:textId="77777777" w:rsidR="00D00FCC" w:rsidRPr="002F2C92" w:rsidRDefault="00D00FCC" w:rsidP="00D00FCC">
      <w:pPr>
        <w:jc w:val="right"/>
        <w:rPr>
          <w:b/>
          <w:sz w:val="22"/>
          <w:szCs w:val="22"/>
        </w:rPr>
      </w:pPr>
      <w:r w:rsidRPr="002F2C92">
        <w:rPr>
          <w:b/>
          <w:sz w:val="22"/>
          <w:szCs w:val="22"/>
        </w:rPr>
        <w:t>NAME _______________________</w:t>
      </w:r>
    </w:p>
    <w:p w14:paraId="19983F2B" w14:textId="77777777" w:rsidR="00286492" w:rsidRDefault="00286492" w:rsidP="00D00FCC">
      <w:pPr>
        <w:rPr>
          <w:b/>
          <w:sz w:val="22"/>
          <w:szCs w:val="22"/>
        </w:rPr>
      </w:pPr>
    </w:p>
    <w:p w14:paraId="34C93805" w14:textId="04AA7006" w:rsidR="00D00FCC" w:rsidRPr="002F2C92" w:rsidRDefault="00D00FCC" w:rsidP="00D00FCC">
      <w:pPr>
        <w:rPr>
          <w:b/>
          <w:sz w:val="22"/>
          <w:szCs w:val="22"/>
        </w:rPr>
      </w:pPr>
      <w:r w:rsidRPr="002F2C92">
        <w:rPr>
          <w:b/>
          <w:sz w:val="22"/>
          <w:szCs w:val="22"/>
        </w:rPr>
        <w:t>Activity 1.1</w:t>
      </w:r>
      <w:r w:rsidR="00286492">
        <w:rPr>
          <w:b/>
          <w:sz w:val="22"/>
          <w:szCs w:val="22"/>
        </w:rPr>
        <w:t xml:space="preserve">: </w:t>
      </w:r>
      <w:r w:rsidR="00286492" w:rsidRPr="002F2C92">
        <w:rPr>
          <w:rFonts w:eastAsia="Times New Roman" w:cs="Times New Roman"/>
          <w:b/>
          <w:sz w:val="22"/>
          <w:szCs w:val="22"/>
        </w:rPr>
        <w:t>Historical comparisons of elevated blood lead levels (</w:t>
      </w:r>
      <w:proofErr w:type="spellStart"/>
      <w:r w:rsidR="00286492" w:rsidRPr="002F2C92">
        <w:rPr>
          <w:rFonts w:eastAsia="Times New Roman" w:cs="Times New Roman"/>
          <w:b/>
          <w:sz w:val="22"/>
          <w:szCs w:val="22"/>
        </w:rPr>
        <w:t>eBLLs</w:t>
      </w:r>
      <w:proofErr w:type="spellEnd"/>
      <w:r w:rsidR="00286492" w:rsidRPr="002F2C92">
        <w:rPr>
          <w:rFonts w:eastAsia="Times New Roman" w:cs="Times New Roman"/>
          <w:b/>
          <w:sz w:val="22"/>
          <w:szCs w:val="22"/>
        </w:rPr>
        <w:t>)</w:t>
      </w:r>
    </w:p>
    <w:p w14:paraId="2676F7E0" w14:textId="77777777" w:rsidR="00D00FCC" w:rsidRPr="002F2C92" w:rsidRDefault="00D00FCC" w:rsidP="00D00FCC">
      <w:pPr>
        <w:rPr>
          <w:b/>
          <w:sz w:val="22"/>
          <w:szCs w:val="22"/>
        </w:rPr>
      </w:pPr>
      <w:r w:rsidRPr="002F2C92">
        <w:rPr>
          <w:b/>
          <w:sz w:val="22"/>
          <w:szCs w:val="22"/>
        </w:rPr>
        <w:t xml:space="preserve"> </w:t>
      </w:r>
      <w:r w:rsidRPr="002F2C92">
        <w:rPr>
          <w:b/>
          <w:sz w:val="22"/>
          <w:szCs w:val="22"/>
        </w:rPr>
        <w:tab/>
        <w:t xml:space="preserve"> </w:t>
      </w:r>
    </w:p>
    <w:p w14:paraId="2ECDA6B5" w14:textId="77777777" w:rsidR="00D00FCC" w:rsidRPr="002F2C92" w:rsidRDefault="00D00FCC" w:rsidP="00D00FCC">
      <w:pPr>
        <w:rPr>
          <w:sz w:val="22"/>
          <w:szCs w:val="22"/>
        </w:rPr>
      </w:pPr>
      <w:r w:rsidRPr="002F2C92">
        <w:rPr>
          <w:sz w:val="22"/>
          <w:szCs w:val="22"/>
        </w:rPr>
        <w:t xml:space="preserve">The purpose of this activity is to understand differences in exposure risk over time in certain locations.  This table shows the approximate mean blood lead levels (BLL) of 2-year-old children in several different places at different times in history.  </w:t>
      </w:r>
    </w:p>
    <w:tbl>
      <w:tblPr>
        <w:tblStyle w:val="TableGrid1"/>
        <w:tblpPr w:leftFromText="180" w:rightFromText="180" w:vertAnchor="page" w:horzAnchor="page" w:tblpX="1450" w:tblpY="4325"/>
        <w:tblW w:w="10098" w:type="dxa"/>
        <w:tblLook w:val="04A0" w:firstRow="1" w:lastRow="0" w:firstColumn="1" w:lastColumn="0" w:noHBand="0" w:noVBand="1"/>
      </w:tblPr>
      <w:tblGrid>
        <w:gridCol w:w="877"/>
        <w:gridCol w:w="1521"/>
        <w:gridCol w:w="1071"/>
        <w:gridCol w:w="6629"/>
      </w:tblGrid>
      <w:tr w:rsidR="00D00FCC" w:rsidRPr="002F2C92" w14:paraId="4859E8CE" w14:textId="77777777" w:rsidTr="002F2C92">
        <w:tc>
          <w:tcPr>
            <w:tcW w:w="877" w:type="dxa"/>
          </w:tcPr>
          <w:p w14:paraId="228134B7" w14:textId="77777777" w:rsidR="00D00FCC" w:rsidRPr="002F2C92" w:rsidRDefault="00D00FCC" w:rsidP="002F2C92">
            <w:pPr>
              <w:jc w:val="center"/>
              <w:rPr>
                <w:b/>
              </w:rPr>
            </w:pPr>
            <w:r w:rsidRPr="002F2C92">
              <w:rPr>
                <w:b/>
              </w:rPr>
              <w:t>Date</w:t>
            </w:r>
          </w:p>
        </w:tc>
        <w:tc>
          <w:tcPr>
            <w:tcW w:w="1521" w:type="dxa"/>
          </w:tcPr>
          <w:p w14:paraId="51D0047B" w14:textId="77777777" w:rsidR="00D00FCC" w:rsidRPr="002F2C92" w:rsidRDefault="00D00FCC" w:rsidP="002F2C92">
            <w:pPr>
              <w:jc w:val="center"/>
              <w:rPr>
                <w:b/>
              </w:rPr>
            </w:pPr>
            <w:r w:rsidRPr="002F2C92">
              <w:rPr>
                <w:b/>
              </w:rPr>
              <w:t>Location</w:t>
            </w:r>
          </w:p>
        </w:tc>
        <w:tc>
          <w:tcPr>
            <w:tcW w:w="1071" w:type="dxa"/>
          </w:tcPr>
          <w:p w14:paraId="3448BEC6" w14:textId="77777777" w:rsidR="00D00FCC" w:rsidRPr="002F2C92" w:rsidRDefault="00D00FCC" w:rsidP="002F2C92">
            <w:pPr>
              <w:jc w:val="center"/>
              <w:rPr>
                <w:b/>
              </w:rPr>
            </w:pPr>
            <w:r w:rsidRPr="002F2C92">
              <w:rPr>
                <w:b/>
              </w:rPr>
              <w:t>Mean BLL</w:t>
            </w:r>
          </w:p>
        </w:tc>
        <w:tc>
          <w:tcPr>
            <w:tcW w:w="6629" w:type="dxa"/>
          </w:tcPr>
          <w:p w14:paraId="65CB6E78" w14:textId="77777777" w:rsidR="00D00FCC" w:rsidRPr="002F2C92" w:rsidRDefault="00D00FCC" w:rsidP="002F2C92">
            <w:pPr>
              <w:jc w:val="center"/>
              <w:rPr>
                <w:b/>
              </w:rPr>
            </w:pPr>
            <w:r w:rsidRPr="002F2C92">
              <w:rPr>
                <w:b/>
              </w:rPr>
              <w:t>Source</w:t>
            </w:r>
          </w:p>
        </w:tc>
      </w:tr>
      <w:tr w:rsidR="00D00FCC" w:rsidRPr="002F2C92" w14:paraId="4E5352A2" w14:textId="77777777" w:rsidTr="002F2C92">
        <w:trPr>
          <w:trHeight w:val="647"/>
        </w:trPr>
        <w:tc>
          <w:tcPr>
            <w:tcW w:w="877" w:type="dxa"/>
            <w:vAlign w:val="center"/>
          </w:tcPr>
          <w:p w14:paraId="3C45004D" w14:textId="77777777" w:rsidR="00D00FCC" w:rsidRPr="002F2C92" w:rsidRDefault="00D00FCC" w:rsidP="002F2C92">
            <w:pPr>
              <w:jc w:val="center"/>
            </w:pPr>
            <w:r w:rsidRPr="002F2C92">
              <w:t>3500 BCE</w:t>
            </w:r>
          </w:p>
        </w:tc>
        <w:tc>
          <w:tcPr>
            <w:tcW w:w="1521" w:type="dxa"/>
            <w:vAlign w:val="center"/>
          </w:tcPr>
          <w:p w14:paraId="3E295F2B" w14:textId="77777777" w:rsidR="00D00FCC" w:rsidRPr="002F2C92" w:rsidRDefault="00D00FCC" w:rsidP="002F2C92">
            <w:pPr>
              <w:jc w:val="center"/>
            </w:pPr>
            <w:r w:rsidRPr="002F2C92">
              <w:t>All 2 year old children</w:t>
            </w:r>
          </w:p>
        </w:tc>
        <w:tc>
          <w:tcPr>
            <w:tcW w:w="1071" w:type="dxa"/>
            <w:vAlign w:val="center"/>
          </w:tcPr>
          <w:p w14:paraId="5434BC40" w14:textId="77777777" w:rsidR="00D00FCC" w:rsidRPr="002F2C92" w:rsidRDefault="00D00FCC" w:rsidP="002F2C92">
            <w:pPr>
              <w:jc w:val="center"/>
            </w:pPr>
            <w:r w:rsidRPr="002F2C92">
              <w:t>.016 µg/</w:t>
            </w:r>
            <w:proofErr w:type="spellStart"/>
            <w:r w:rsidRPr="002F2C92">
              <w:t>dL</w:t>
            </w:r>
            <w:proofErr w:type="spellEnd"/>
          </w:p>
        </w:tc>
        <w:tc>
          <w:tcPr>
            <w:tcW w:w="6629" w:type="dxa"/>
          </w:tcPr>
          <w:p w14:paraId="0626D5F8" w14:textId="77777777" w:rsidR="00D00FCC" w:rsidRPr="002F2C92" w:rsidRDefault="00D00FCC" w:rsidP="002F2C92">
            <w:r w:rsidRPr="002F2C92">
              <w:t xml:space="preserve">Adapted from </w:t>
            </w:r>
          </w:p>
          <w:p w14:paraId="1AEB4218" w14:textId="77777777" w:rsidR="00D00FCC" w:rsidRPr="002F2C92" w:rsidRDefault="00D00FCC" w:rsidP="002F2C92">
            <w:r w:rsidRPr="002F2C92">
              <w:t xml:space="preserve">Riva, M.A., A. </w:t>
            </w:r>
            <w:proofErr w:type="spellStart"/>
            <w:r w:rsidRPr="002F2C92">
              <w:t>Lafranconi</w:t>
            </w:r>
            <w:proofErr w:type="spellEnd"/>
            <w:r w:rsidRPr="002F2C92">
              <w:t xml:space="preserve">, M.I. </w:t>
            </w:r>
            <w:proofErr w:type="spellStart"/>
            <w:r w:rsidRPr="002F2C92">
              <w:t>D’orso</w:t>
            </w:r>
            <w:proofErr w:type="spellEnd"/>
            <w:r w:rsidRPr="002F2C92">
              <w:t xml:space="preserve">, and G. </w:t>
            </w:r>
            <w:proofErr w:type="spellStart"/>
            <w:r w:rsidRPr="002F2C92">
              <w:t>Cesana</w:t>
            </w:r>
            <w:proofErr w:type="spellEnd"/>
            <w:r w:rsidRPr="002F2C92">
              <w:t>. 2011. Lead Poisoning: Historical Aspects of a Paradigmatic “Occupational and Environmental Disease.” Safety and Health at Work; 3(1): 11-16. http://dx.doi.org/10.5491/SHAW.2012.3.1.11</w:t>
            </w:r>
          </w:p>
        </w:tc>
      </w:tr>
      <w:tr w:rsidR="00D00FCC" w:rsidRPr="002F2C92" w14:paraId="1DB86D0C" w14:textId="77777777" w:rsidTr="002F2C92">
        <w:tc>
          <w:tcPr>
            <w:tcW w:w="877" w:type="dxa"/>
            <w:vAlign w:val="center"/>
          </w:tcPr>
          <w:p w14:paraId="6D95E85E" w14:textId="77777777" w:rsidR="00D00FCC" w:rsidRPr="002F2C92" w:rsidRDefault="00D00FCC" w:rsidP="002F2C92">
            <w:pPr>
              <w:jc w:val="center"/>
            </w:pPr>
            <w:r w:rsidRPr="002F2C92">
              <w:t>1970</w:t>
            </w:r>
          </w:p>
        </w:tc>
        <w:tc>
          <w:tcPr>
            <w:tcW w:w="1521" w:type="dxa"/>
            <w:vAlign w:val="center"/>
          </w:tcPr>
          <w:p w14:paraId="2B003DFC" w14:textId="77777777" w:rsidR="00D00FCC" w:rsidRPr="002F2C92" w:rsidRDefault="00D00FCC" w:rsidP="002F2C92">
            <w:pPr>
              <w:jc w:val="center"/>
            </w:pPr>
            <w:r w:rsidRPr="002F2C92">
              <w:t>Mean for 2 year old children in USA</w:t>
            </w:r>
          </w:p>
        </w:tc>
        <w:tc>
          <w:tcPr>
            <w:tcW w:w="1071" w:type="dxa"/>
            <w:vAlign w:val="center"/>
          </w:tcPr>
          <w:p w14:paraId="4356AC50" w14:textId="77777777" w:rsidR="00D00FCC" w:rsidRPr="002F2C92" w:rsidRDefault="00D00FCC" w:rsidP="002F2C92">
            <w:pPr>
              <w:jc w:val="center"/>
            </w:pPr>
            <w:r w:rsidRPr="002F2C92">
              <w:t>15 µg/</w:t>
            </w:r>
            <w:proofErr w:type="spellStart"/>
            <w:r w:rsidRPr="002F2C92">
              <w:t>dL</w:t>
            </w:r>
            <w:proofErr w:type="spellEnd"/>
          </w:p>
        </w:tc>
        <w:tc>
          <w:tcPr>
            <w:tcW w:w="6629" w:type="dxa"/>
          </w:tcPr>
          <w:p w14:paraId="6F1D42A4" w14:textId="77777777" w:rsidR="00D00FCC" w:rsidRPr="002F2C92" w:rsidRDefault="007411F2" w:rsidP="002F2C92">
            <w:hyperlink r:id="rId8" w:history="1">
              <w:r w:rsidR="00D00FCC" w:rsidRPr="002F2C92">
                <w:rPr>
                  <w:rStyle w:val="Hyperlink"/>
                </w:rPr>
                <w:t>http://www.cdc.gov/</w:t>
              </w:r>
            </w:hyperlink>
          </w:p>
          <w:p w14:paraId="509275A7" w14:textId="77777777" w:rsidR="00D00FCC" w:rsidRPr="002F2C92" w:rsidRDefault="00D00FCC" w:rsidP="002F2C92">
            <w:r w:rsidRPr="002F2C92">
              <w:t>Blood Lead Levels – United States, 1988-1991. August 05, 1994 / 43(30); 545-548.  http://www.cdc.gov/mmwr/preview/mmwrhtml/00032080.htm</w:t>
            </w:r>
          </w:p>
        </w:tc>
      </w:tr>
      <w:tr w:rsidR="00D00FCC" w:rsidRPr="002F2C92" w14:paraId="1E8FB1B1" w14:textId="77777777" w:rsidTr="002F2C92">
        <w:trPr>
          <w:trHeight w:val="395"/>
        </w:trPr>
        <w:tc>
          <w:tcPr>
            <w:tcW w:w="877" w:type="dxa"/>
            <w:vAlign w:val="center"/>
          </w:tcPr>
          <w:p w14:paraId="473C35FB" w14:textId="77777777" w:rsidR="00D00FCC" w:rsidRPr="002F2C92" w:rsidRDefault="00D00FCC" w:rsidP="002F2C92">
            <w:pPr>
              <w:jc w:val="center"/>
            </w:pPr>
            <w:r w:rsidRPr="002F2C92">
              <w:t>1970</w:t>
            </w:r>
          </w:p>
        </w:tc>
        <w:tc>
          <w:tcPr>
            <w:tcW w:w="1521" w:type="dxa"/>
            <w:vAlign w:val="center"/>
          </w:tcPr>
          <w:p w14:paraId="6BEFC91B" w14:textId="77777777" w:rsidR="00D00FCC" w:rsidRPr="002F2C92" w:rsidRDefault="00D00FCC" w:rsidP="002F2C92">
            <w:pPr>
              <w:jc w:val="center"/>
            </w:pPr>
            <w:r w:rsidRPr="002F2C92">
              <w:t>Boston, MA</w:t>
            </w:r>
          </w:p>
        </w:tc>
        <w:tc>
          <w:tcPr>
            <w:tcW w:w="1071" w:type="dxa"/>
            <w:vAlign w:val="center"/>
          </w:tcPr>
          <w:p w14:paraId="6902F25D" w14:textId="77777777" w:rsidR="00D00FCC" w:rsidRPr="002F2C92" w:rsidRDefault="00D00FCC" w:rsidP="002F2C92">
            <w:pPr>
              <w:jc w:val="center"/>
            </w:pPr>
            <w:r w:rsidRPr="002F2C92">
              <w:t>20 µg/</w:t>
            </w:r>
            <w:proofErr w:type="spellStart"/>
            <w:r w:rsidRPr="002F2C92">
              <w:t>dL</w:t>
            </w:r>
            <w:proofErr w:type="spellEnd"/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3118C6CF" w14:textId="77777777" w:rsidR="00D00FCC" w:rsidRPr="002F2C92" w:rsidRDefault="00D00FCC" w:rsidP="002F2C92">
            <w:r w:rsidRPr="002F2C92">
              <w:t>Extrapolated from national average CDC data</w:t>
            </w:r>
          </w:p>
        </w:tc>
      </w:tr>
      <w:tr w:rsidR="00D00FCC" w:rsidRPr="002F2C92" w14:paraId="70119A48" w14:textId="77777777" w:rsidTr="002F2C92">
        <w:trPr>
          <w:trHeight w:val="386"/>
        </w:trPr>
        <w:tc>
          <w:tcPr>
            <w:tcW w:w="877" w:type="dxa"/>
            <w:vAlign w:val="center"/>
          </w:tcPr>
          <w:p w14:paraId="09A09983" w14:textId="77777777" w:rsidR="00D00FCC" w:rsidRPr="002F2C92" w:rsidRDefault="00D00FCC" w:rsidP="002F2C92">
            <w:pPr>
              <w:jc w:val="center"/>
            </w:pPr>
            <w:r w:rsidRPr="002F2C92">
              <w:t>2010</w:t>
            </w:r>
          </w:p>
        </w:tc>
        <w:tc>
          <w:tcPr>
            <w:tcW w:w="1521" w:type="dxa"/>
            <w:vAlign w:val="center"/>
          </w:tcPr>
          <w:p w14:paraId="712DF1A1" w14:textId="77777777" w:rsidR="00D00FCC" w:rsidRPr="002F2C92" w:rsidRDefault="00D00FCC" w:rsidP="002F2C92">
            <w:pPr>
              <w:jc w:val="center"/>
            </w:pPr>
            <w:r w:rsidRPr="002F2C92">
              <w:t>Boston, MA</w:t>
            </w:r>
          </w:p>
        </w:tc>
        <w:tc>
          <w:tcPr>
            <w:tcW w:w="1071" w:type="dxa"/>
            <w:vAlign w:val="center"/>
          </w:tcPr>
          <w:p w14:paraId="0A9BB2CA" w14:textId="77777777" w:rsidR="00D00FCC" w:rsidRPr="002F2C92" w:rsidRDefault="00D00FCC" w:rsidP="002F2C92">
            <w:pPr>
              <w:jc w:val="center"/>
            </w:pPr>
            <w:r w:rsidRPr="002F2C92">
              <w:t>3 µg/</w:t>
            </w:r>
            <w:proofErr w:type="spellStart"/>
            <w:r w:rsidRPr="002F2C92">
              <w:t>dL</w:t>
            </w:r>
            <w:proofErr w:type="spellEnd"/>
          </w:p>
        </w:tc>
        <w:tc>
          <w:tcPr>
            <w:tcW w:w="6629" w:type="dxa"/>
            <w:shd w:val="clear" w:color="auto" w:fill="FFFFFF" w:themeFill="background1"/>
            <w:vAlign w:val="center"/>
          </w:tcPr>
          <w:p w14:paraId="1226A842" w14:textId="77777777" w:rsidR="00D00FCC" w:rsidRPr="002F2C92" w:rsidRDefault="00D00FCC" w:rsidP="002F2C92">
            <w:r w:rsidRPr="002F2C92">
              <w:t>Extrapolated from national average CDC data</w:t>
            </w:r>
          </w:p>
        </w:tc>
      </w:tr>
      <w:tr w:rsidR="00D00FCC" w:rsidRPr="002F2C92" w14:paraId="13B3377E" w14:textId="77777777" w:rsidTr="002F2C92">
        <w:tc>
          <w:tcPr>
            <w:tcW w:w="877" w:type="dxa"/>
            <w:vAlign w:val="center"/>
          </w:tcPr>
          <w:p w14:paraId="6E589FBC" w14:textId="77777777" w:rsidR="00D00FCC" w:rsidRPr="002F2C92" w:rsidRDefault="00D00FCC" w:rsidP="002F2C92">
            <w:pPr>
              <w:jc w:val="center"/>
            </w:pPr>
            <w:r w:rsidRPr="002F2C92">
              <w:t>2010</w:t>
            </w:r>
          </w:p>
        </w:tc>
        <w:tc>
          <w:tcPr>
            <w:tcW w:w="1521" w:type="dxa"/>
            <w:vAlign w:val="center"/>
          </w:tcPr>
          <w:p w14:paraId="58F4D892" w14:textId="77777777" w:rsidR="00D00FCC" w:rsidRPr="002F2C92" w:rsidRDefault="00D00FCC" w:rsidP="002F2C92">
            <w:pPr>
              <w:jc w:val="center"/>
            </w:pPr>
            <w:r w:rsidRPr="002F2C92">
              <w:t>Mean for 2 year old children in USA</w:t>
            </w:r>
          </w:p>
        </w:tc>
        <w:tc>
          <w:tcPr>
            <w:tcW w:w="1071" w:type="dxa"/>
            <w:vAlign w:val="center"/>
          </w:tcPr>
          <w:p w14:paraId="44253AD2" w14:textId="77777777" w:rsidR="00D00FCC" w:rsidRPr="002F2C92" w:rsidRDefault="00D00FCC" w:rsidP="002F2C92">
            <w:pPr>
              <w:jc w:val="center"/>
            </w:pPr>
            <w:r w:rsidRPr="002F2C92">
              <w:t>1.5 µg/</w:t>
            </w:r>
            <w:proofErr w:type="spellStart"/>
            <w:r w:rsidRPr="002F2C92">
              <w:t>dL</w:t>
            </w:r>
            <w:proofErr w:type="spellEnd"/>
          </w:p>
        </w:tc>
        <w:tc>
          <w:tcPr>
            <w:tcW w:w="6629" w:type="dxa"/>
          </w:tcPr>
          <w:p w14:paraId="634E65B3" w14:textId="77777777" w:rsidR="00D00FCC" w:rsidRPr="002F2C92" w:rsidRDefault="007411F2" w:rsidP="002F2C92">
            <w:hyperlink r:id="rId9" w:history="1">
              <w:r w:rsidR="00D00FCC" w:rsidRPr="002F2C92">
                <w:rPr>
                  <w:rStyle w:val="Hyperlink"/>
                </w:rPr>
                <w:t>http://www.cdc.gov/</w:t>
              </w:r>
            </w:hyperlink>
          </w:p>
          <w:p w14:paraId="51A074F2" w14:textId="77777777" w:rsidR="00D00FCC" w:rsidRPr="002F2C92" w:rsidRDefault="00D00FCC" w:rsidP="002F2C92">
            <w:r w:rsidRPr="002F2C92">
              <w:t>Blood Lead Levels in Children Aged 1-5 Years – United States, 1999-2010. April 05, 2013 / 62(13); 245-248. http://www.cdc.gov/mmwr/preview/mmwrhtml/mm6213a3.htm</w:t>
            </w:r>
          </w:p>
        </w:tc>
      </w:tr>
    </w:tbl>
    <w:p w14:paraId="5D648C80" w14:textId="77777777" w:rsidR="00D00FCC" w:rsidRPr="002F2C92" w:rsidRDefault="00D00FCC" w:rsidP="00D00FCC">
      <w:pPr>
        <w:rPr>
          <w:sz w:val="22"/>
          <w:szCs w:val="22"/>
        </w:rPr>
      </w:pPr>
    </w:p>
    <w:p w14:paraId="756EFF63" w14:textId="77777777" w:rsidR="00D00FCC" w:rsidRPr="002F2C92" w:rsidRDefault="00D00FCC" w:rsidP="00D00FCC">
      <w:pPr>
        <w:rPr>
          <w:sz w:val="22"/>
          <w:szCs w:val="22"/>
        </w:rPr>
      </w:pPr>
    </w:p>
    <w:p w14:paraId="3E486097" w14:textId="77777777" w:rsidR="00D00FCC" w:rsidRPr="002F2C92" w:rsidRDefault="00D00FCC" w:rsidP="00D00FCC">
      <w:pPr>
        <w:rPr>
          <w:sz w:val="22"/>
          <w:szCs w:val="22"/>
        </w:rPr>
      </w:pPr>
      <w:r w:rsidRPr="002F2C92">
        <w:rPr>
          <w:sz w:val="22"/>
          <w:szCs w:val="22"/>
        </w:rPr>
        <w:t>Referring to this table, answer the following questions:</w:t>
      </w:r>
    </w:p>
    <w:p w14:paraId="79AE62C9" w14:textId="77777777" w:rsidR="00D00FCC" w:rsidRPr="002F2C92" w:rsidRDefault="00D00FCC" w:rsidP="00D00FCC">
      <w:pPr>
        <w:rPr>
          <w:sz w:val="22"/>
          <w:szCs w:val="22"/>
        </w:rPr>
      </w:pPr>
    </w:p>
    <w:p w14:paraId="3210A25F" w14:textId="2DBDC1F4" w:rsidR="00D00FCC" w:rsidRPr="002F2C92" w:rsidRDefault="00D00FCC" w:rsidP="00D00FCC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2F2C92">
        <w:rPr>
          <w:sz w:val="22"/>
          <w:szCs w:val="22"/>
        </w:rPr>
        <w:t>Characterize the difference in mean BLL between children living in the geographic area now referred to as th</w:t>
      </w:r>
      <w:r w:rsidR="007411F2">
        <w:rPr>
          <w:sz w:val="22"/>
          <w:szCs w:val="22"/>
        </w:rPr>
        <w:t xml:space="preserve">e US in 6000BP, 1970 and 2010. </w:t>
      </w:r>
      <w:r w:rsidRPr="002F2C92">
        <w:rPr>
          <w:sz w:val="22"/>
          <w:szCs w:val="22"/>
        </w:rPr>
        <w:t>What might explain observed differences?</w:t>
      </w:r>
    </w:p>
    <w:p w14:paraId="4331D8F9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6A5DA6B7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25D1A7A7" w14:textId="20CD3DC4" w:rsidR="00D00FCC" w:rsidRPr="002F2C92" w:rsidRDefault="00D00FCC" w:rsidP="00D00FCC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2F2C92">
        <w:rPr>
          <w:sz w:val="22"/>
          <w:szCs w:val="22"/>
        </w:rPr>
        <w:t>Characterize the difference in mean BLL between children living in Boston, MA</w:t>
      </w:r>
      <w:r w:rsidR="007411F2">
        <w:rPr>
          <w:sz w:val="22"/>
          <w:szCs w:val="22"/>
        </w:rPr>
        <w:t xml:space="preserve">, in 1970 and 2010. </w:t>
      </w:r>
      <w:r w:rsidRPr="002F2C92">
        <w:rPr>
          <w:sz w:val="22"/>
          <w:szCs w:val="22"/>
        </w:rPr>
        <w:t>What do you think might explain this difference?</w:t>
      </w:r>
    </w:p>
    <w:p w14:paraId="77197E17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2807430D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39A40597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647750B6" w14:textId="7CC7438B" w:rsidR="00D00FCC" w:rsidRPr="002F2C92" w:rsidRDefault="00D00FCC" w:rsidP="00D00FCC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2F2C92">
        <w:rPr>
          <w:sz w:val="22"/>
          <w:szCs w:val="22"/>
        </w:rPr>
        <w:t>Given the mean BLL in 2010 in Boston, MA, predict the mean BLL for Phoenix, AZ</w:t>
      </w:r>
      <w:r w:rsidR="007411F2">
        <w:rPr>
          <w:sz w:val="22"/>
          <w:szCs w:val="22"/>
        </w:rPr>
        <w:t>,</w:t>
      </w:r>
      <w:r w:rsidRPr="002F2C92">
        <w:rPr>
          <w:sz w:val="22"/>
          <w:szCs w:val="22"/>
        </w:rPr>
        <w:t xml:space="preserve"> and explain why you made this prediction.</w:t>
      </w:r>
      <w:bookmarkStart w:id="0" w:name="_GoBack"/>
      <w:bookmarkEnd w:id="0"/>
    </w:p>
    <w:p w14:paraId="506054AC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1A9D1C4F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1853C3AA" w14:textId="77777777" w:rsidR="00D00FCC" w:rsidRPr="002F2C92" w:rsidRDefault="00D00FCC" w:rsidP="00D00FCC">
      <w:pPr>
        <w:pStyle w:val="ListParagraph"/>
        <w:rPr>
          <w:sz w:val="22"/>
          <w:szCs w:val="22"/>
        </w:rPr>
      </w:pPr>
    </w:p>
    <w:p w14:paraId="5677DE69" w14:textId="6F38E861" w:rsidR="00AE3C99" w:rsidRPr="002F2C92" w:rsidRDefault="00D00FCC" w:rsidP="00D00FCC">
      <w:pPr>
        <w:pStyle w:val="ListParagraph"/>
        <w:numPr>
          <w:ilvl w:val="0"/>
          <w:numId w:val="1"/>
        </w:numPr>
        <w:spacing w:after="200"/>
        <w:rPr>
          <w:sz w:val="22"/>
          <w:szCs w:val="22"/>
        </w:rPr>
      </w:pPr>
      <w:r w:rsidRPr="002F2C92">
        <w:rPr>
          <w:sz w:val="22"/>
          <w:szCs w:val="22"/>
        </w:rPr>
        <w:t>If you are interested in identifying populations at high risk of lead poisoning, brainstorm what additional information you might want to gather about these observations and patterns.</w:t>
      </w:r>
    </w:p>
    <w:sectPr w:rsidR="00AE3C99" w:rsidRPr="002F2C92" w:rsidSect="007315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3945A" w14:textId="77777777" w:rsidR="006A248E" w:rsidRDefault="006A248E" w:rsidP="00D00FCC">
      <w:r>
        <w:separator/>
      </w:r>
    </w:p>
  </w:endnote>
  <w:endnote w:type="continuationSeparator" w:id="0">
    <w:p w14:paraId="713D46F9" w14:textId="77777777" w:rsidR="006A248E" w:rsidRDefault="006A248E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4DD9" w14:textId="77777777" w:rsidR="006A248E" w:rsidRDefault="006A248E" w:rsidP="00D00FCC">
      <w:r>
        <w:separator/>
      </w:r>
    </w:p>
  </w:footnote>
  <w:footnote w:type="continuationSeparator" w:id="0">
    <w:p w14:paraId="15A4860A" w14:textId="77777777" w:rsidR="006A248E" w:rsidRDefault="006A248E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1"/>
      <w:gridCol w:w="2543"/>
      <w:gridCol w:w="3351"/>
    </w:tblGrid>
    <w:tr w:rsidR="00D00FCC" w:rsidRPr="008E0D90" w14:paraId="1EBD0D8A" w14:textId="77777777" w:rsidTr="00D00FCC">
      <w:trPr>
        <w:trHeight w:val="17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7ADCC8C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8CE7B6" w14:textId="77777777" w:rsidR="00D00FCC" w:rsidRPr="008E0D90" w:rsidRDefault="00D00FCC" w:rsidP="005A3152">
          <w:pPr>
            <w:pStyle w:val="NoSpacing"/>
            <w:rPr>
              <w:rFonts w:ascii="Cambria" w:hAnsi="Cambria"/>
              <w:color w:val="5B9BD5" w:themeColor="accent1"/>
              <w:szCs w:val="20"/>
            </w:rPr>
          </w:pPr>
          <w:r>
            <w:rPr>
              <w:rFonts w:ascii="Cambria" w:hAnsi="Cambria"/>
              <w:color w:val="5B9BD5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5A1E438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0FCC" w:rsidRPr="008E0D90" w14:paraId="756CE730" w14:textId="77777777" w:rsidTr="005A3152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5BD2EC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B7E18E" w14:textId="77777777" w:rsidR="00D00FCC" w:rsidRPr="008E0D90" w:rsidRDefault="00D00FCC" w:rsidP="005A3152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A54E1F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348E0FC" w14:textId="77777777" w:rsidR="00D00FCC" w:rsidRDefault="00D00F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36E"/>
    <w:multiLevelType w:val="hybridMultilevel"/>
    <w:tmpl w:val="063A6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4"/>
    <w:rsid w:val="00286492"/>
    <w:rsid w:val="002F2C92"/>
    <w:rsid w:val="006A248E"/>
    <w:rsid w:val="006F1784"/>
    <w:rsid w:val="00731543"/>
    <w:rsid w:val="007411F2"/>
    <w:rsid w:val="00D00FCC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364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/" TargetMode="External"/><Relationship Id="rId9" Type="http://schemas.openxmlformats.org/officeDocument/2006/relationships/hyperlink" Target="http://www.cdc.gov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Joel Hoekstra</cp:lastModifiedBy>
  <cp:revision>5</cp:revision>
  <dcterms:created xsi:type="dcterms:W3CDTF">2016-10-07T17:19:00Z</dcterms:created>
  <dcterms:modified xsi:type="dcterms:W3CDTF">2017-03-07T22:36:00Z</dcterms:modified>
</cp:coreProperties>
</file>