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502B6" w14:textId="77777777" w:rsidR="00205AEB" w:rsidRPr="008703C8" w:rsidRDefault="00205AEB" w:rsidP="00205AEB">
      <w:pPr>
        <w:rPr>
          <w:rFonts w:ascii="Arial" w:hAnsi="Arial"/>
          <w:b/>
        </w:rPr>
      </w:pPr>
      <w:r w:rsidRPr="008703C8">
        <w:rPr>
          <w:rFonts w:ascii="Arial" w:hAnsi="Arial"/>
          <w:b/>
        </w:rPr>
        <w:t>Caribbean Case Study</w:t>
      </w:r>
      <w:r w:rsidR="005F7201">
        <w:rPr>
          <w:rFonts w:ascii="Arial" w:hAnsi="Arial"/>
          <w:b/>
        </w:rPr>
        <w:t>:</w:t>
      </w:r>
      <w:r w:rsidRPr="008703C8">
        <w:rPr>
          <w:rFonts w:ascii="Arial" w:hAnsi="Arial"/>
          <w:b/>
        </w:rPr>
        <w:t xml:space="preserve"> ArcGIS Online </w:t>
      </w:r>
      <w:r w:rsidR="005F7201">
        <w:rPr>
          <w:rFonts w:ascii="Arial" w:hAnsi="Arial"/>
          <w:b/>
        </w:rPr>
        <w:t xml:space="preserve">(AGO) </w:t>
      </w:r>
      <w:r w:rsidRPr="008703C8">
        <w:rPr>
          <w:rFonts w:ascii="Arial" w:hAnsi="Arial"/>
          <w:b/>
        </w:rPr>
        <w:t>Activity</w:t>
      </w:r>
    </w:p>
    <w:p w14:paraId="1B75F023" w14:textId="77777777" w:rsidR="00203324" w:rsidRPr="006673CD" w:rsidRDefault="00203324" w:rsidP="00203324">
      <w:pPr>
        <w:rPr>
          <w:rFonts w:ascii="Arial" w:hAnsi="Arial"/>
          <w:sz w:val="22"/>
        </w:rPr>
      </w:pPr>
    </w:p>
    <w:p w14:paraId="168A3766" w14:textId="77777777" w:rsidR="005F7201" w:rsidRDefault="00203324" w:rsidP="005F7201">
      <w:pPr>
        <w:pStyle w:val="ListParagraph"/>
        <w:numPr>
          <w:ilvl w:val="0"/>
          <w:numId w:val="8"/>
        </w:numPr>
        <w:rPr>
          <w:rFonts w:ascii="Arial" w:hAnsi="Arial"/>
          <w:sz w:val="22"/>
        </w:rPr>
      </w:pPr>
      <w:r w:rsidRPr="006673CD">
        <w:rPr>
          <w:rFonts w:ascii="Arial" w:hAnsi="Arial"/>
          <w:sz w:val="22"/>
        </w:rPr>
        <w:t>Go to this link</w:t>
      </w:r>
      <w:r w:rsidR="00C83AC0">
        <w:rPr>
          <w:rFonts w:ascii="Arial" w:hAnsi="Arial"/>
          <w:sz w:val="22"/>
        </w:rPr>
        <w:t xml:space="preserve"> (copy and paste)</w:t>
      </w:r>
      <w:r w:rsidRPr="006673CD">
        <w:rPr>
          <w:rFonts w:ascii="Arial" w:hAnsi="Arial"/>
          <w:sz w:val="22"/>
        </w:rPr>
        <w:t xml:space="preserve">: </w:t>
      </w:r>
      <w:hyperlink r:id="rId7" w:history="1">
        <w:r w:rsidR="005F7201" w:rsidRPr="005062FA">
          <w:rPr>
            <w:rStyle w:val="Hyperlink"/>
            <w:rFonts w:ascii="Arial" w:hAnsi="Arial"/>
            <w:sz w:val="22"/>
          </w:rPr>
          <w:t>https://www.arcgis.com/home/webmap/viewer.html?webmap=8abb190866d741ffb03999fcf60f4cbb&amp;amp;extent=-93.955,-1.7563,-48.4717,29.956</w:t>
        </w:r>
      </w:hyperlink>
    </w:p>
    <w:p w14:paraId="4F7BFEDF" w14:textId="77777777" w:rsidR="00203324" w:rsidRPr="005F7201" w:rsidRDefault="005F7201" w:rsidP="005F7201">
      <w:pPr>
        <w:pStyle w:val="ListParagraph"/>
        <w:numPr>
          <w:ilvl w:val="0"/>
          <w:numId w:val="8"/>
        </w:numPr>
        <w:rPr>
          <w:rFonts w:ascii="Arial" w:hAnsi="Arial"/>
          <w:sz w:val="22"/>
        </w:rPr>
      </w:pPr>
      <w:r w:rsidRPr="006673CD">
        <w:rPr>
          <w:rFonts w:ascii="Arial" w:hAnsi="Arial"/>
          <w:sz w:val="22"/>
        </w:rPr>
        <w:t>Sign into your AGO account</w:t>
      </w:r>
    </w:p>
    <w:p w14:paraId="62EDA167" w14:textId="77777777" w:rsidR="00203324" w:rsidRPr="006673CD" w:rsidRDefault="00203324" w:rsidP="00203324">
      <w:pPr>
        <w:pStyle w:val="ListParagraph"/>
        <w:rPr>
          <w:rFonts w:ascii="Arial" w:hAnsi="Arial"/>
          <w:sz w:val="22"/>
        </w:rPr>
      </w:pPr>
    </w:p>
    <w:p w14:paraId="5155D7F0" w14:textId="77777777" w:rsidR="00205AEB" w:rsidRPr="006673CD" w:rsidRDefault="00203324" w:rsidP="00743681">
      <w:pPr>
        <w:rPr>
          <w:rFonts w:ascii="Arial" w:hAnsi="Arial"/>
          <w:sz w:val="22"/>
        </w:rPr>
      </w:pPr>
      <w:r w:rsidRPr="006673CD">
        <w:rPr>
          <w:rFonts w:ascii="Arial" w:hAnsi="Arial"/>
          <w:sz w:val="22"/>
        </w:rPr>
        <w:t xml:space="preserve">Here you will see layers for countries in CARICOM. A table with the description of the data layers and associated variables is located </w:t>
      </w:r>
      <w:r w:rsidR="00014248">
        <w:rPr>
          <w:rFonts w:ascii="Arial" w:hAnsi="Arial"/>
          <w:sz w:val="22"/>
        </w:rPr>
        <w:t>below</w:t>
      </w:r>
      <w:r w:rsidRPr="006673CD">
        <w:rPr>
          <w:rFonts w:ascii="Arial" w:hAnsi="Arial"/>
          <w:sz w:val="22"/>
        </w:rPr>
        <w:t>. These layers provide an exploration of issues around the topic of food insecurity, such as demogr</w:t>
      </w:r>
      <w:r w:rsidR="00EF0923" w:rsidRPr="006673CD">
        <w:rPr>
          <w:rFonts w:ascii="Arial" w:hAnsi="Arial"/>
          <w:sz w:val="22"/>
        </w:rPr>
        <w:t>aphics</w:t>
      </w:r>
      <w:r w:rsidR="00843E24">
        <w:rPr>
          <w:rFonts w:ascii="Arial" w:hAnsi="Arial"/>
          <w:sz w:val="22"/>
        </w:rPr>
        <w:t>,</w:t>
      </w:r>
      <w:r w:rsidR="00EF0923" w:rsidRPr="006673CD">
        <w:rPr>
          <w:rFonts w:ascii="Arial" w:hAnsi="Arial"/>
          <w:sz w:val="22"/>
        </w:rPr>
        <w:t xml:space="preserve"> </w:t>
      </w:r>
      <w:r w:rsidRPr="006673CD">
        <w:rPr>
          <w:rFonts w:ascii="Arial" w:hAnsi="Arial"/>
          <w:sz w:val="22"/>
        </w:rPr>
        <w:t xml:space="preserve">health (obesity), and </w:t>
      </w:r>
      <w:r w:rsidR="00743681" w:rsidRPr="006673CD">
        <w:rPr>
          <w:rFonts w:ascii="Arial" w:hAnsi="Arial"/>
          <w:sz w:val="22"/>
        </w:rPr>
        <w:t xml:space="preserve">changing agriculture over time. </w:t>
      </w:r>
    </w:p>
    <w:p w14:paraId="654A0520" w14:textId="77777777" w:rsidR="00205AEB" w:rsidRPr="006673CD" w:rsidRDefault="00205AEB" w:rsidP="00743681">
      <w:pPr>
        <w:rPr>
          <w:rFonts w:ascii="Arial" w:hAnsi="Arial"/>
          <w:sz w:val="22"/>
        </w:rPr>
      </w:pPr>
    </w:p>
    <w:p w14:paraId="63B38EE4" w14:textId="77777777" w:rsidR="00203324" w:rsidRPr="00843E24" w:rsidRDefault="00203324" w:rsidP="00205AEB">
      <w:pPr>
        <w:pStyle w:val="ListParagraph"/>
        <w:numPr>
          <w:ilvl w:val="0"/>
          <w:numId w:val="8"/>
        </w:numPr>
        <w:rPr>
          <w:rFonts w:ascii="Arial" w:hAnsi="Arial"/>
          <w:sz w:val="22"/>
        </w:rPr>
      </w:pPr>
      <w:r w:rsidRPr="006673CD">
        <w:rPr>
          <w:rFonts w:ascii="Arial" w:hAnsi="Arial"/>
          <w:sz w:val="22"/>
        </w:rPr>
        <w:t>Explore the data</w:t>
      </w:r>
      <w:r w:rsidR="00DC2133">
        <w:rPr>
          <w:rFonts w:ascii="Arial" w:hAnsi="Arial"/>
          <w:sz w:val="22"/>
        </w:rPr>
        <w:t xml:space="preserve"> </w:t>
      </w:r>
      <w:r w:rsidRPr="006673CD">
        <w:rPr>
          <w:rFonts w:ascii="Arial" w:hAnsi="Arial"/>
          <w:sz w:val="22"/>
        </w:rPr>
        <w:t xml:space="preserve">sets. </w:t>
      </w:r>
    </w:p>
    <w:p w14:paraId="7A7D9ABD" w14:textId="77777777" w:rsidR="00203324" w:rsidRPr="006673CD" w:rsidRDefault="00203324" w:rsidP="00203324">
      <w:pPr>
        <w:pStyle w:val="ListParagraph"/>
        <w:numPr>
          <w:ilvl w:val="1"/>
          <w:numId w:val="8"/>
        </w:numPr>
        <w:rPr>
          <w:rFonts w:ascii="Arial" w:hAnsi="Arial"/>
          <w:sz w:val="22"/>
        </w:rPr>
      </w:pPr>
      <w:r w:rsidRPr="006673CD">
        <w:rPr>
          <w:rFonts w:ascii="Arial" w:hAnsi="Arial"/>
          <w:sz w:val="22"/>
        </w:rPr>
        <w:t>Look at the tables for each data</w:t>
      </w:r>
      <w:r w:rsidR="00DC2133">
        <w:rPr>
          <w:rFonts w:ascii="Arial" w:hAnsi="Arial"/>
          <w:sz w:val="22"/>
        </w:rPr>
        <w:t xml:space="preserve"> </w:t>
      </w:r>
      <w:r w:rsidRPr="006673CD">
        <w:rPr>
          <w:rFonts w:ascii="Arial" w:hAnsi="Arial"/>
          <w:sz w:val="22"/>
        </w:rPr>
        <w:t>set. You can click on a column heading to arrange in descending or ascending values.</w:t>
      </w:r>
    </w:p>
    <w:p w14:paraId="3FA643AA" w14:textId="77777777" w:rsidR="00203324" w:rsidRPr="006673CD" w:rsidRDefault="00203324" w:rsidP="00203324">
      <w:pPr>
        <w:pStyle w:val="ListParagraph"/>
        <w:numPr>
          <w:ilvl w:val="1"/>
          <w:numId w:val="8"/>
        </w:numPr>
        <w:rPr>
          <w:rFonts w:ascii="Arial" w:hAnsi="Arial"/>
          <w:sz w:val="22"/>
        </w:rPr>
      </w:pPr>
      <w:r w:rsidRPr="006673CD">
        <w:rPr>
          <w:rFonts w:ascii="Arial" w:hAnsi="Arial"/>
          <w:sz w:val="22"/>
        </w:rPr>
        <w:t xml:space="preserve">Change the color of the style for </w:t>
      </w:r>
      <w:r w:rsidR="001E52FE" w:rsidRPr="006673CD">
        <w:rPr>
          <w:rFonts w:ascii="Arial" w:hAnsi="Arial"/>
          <w:sz w:val="22"/>
        </w:rPr>
        <w:t xml:space="preserve">GDP. </w:t>
      </w:r>
      <w:r w:rsidRPr="006673CD">
        <w:rPr>
          <w:rFonts w:ascii="Arial" w:hAnsi="Arial"/>
          <w:sz w:val="22"/>
        </w:rPr>
        <w:t>Display in a graduated color using natural breaks with 4 classes.</w:t>
      </w:r>
      <w:r w:rsidR="00E51676">
        <w:rPr>
          <w:rFonts w:ascii="Arial" w:hAnsi="Arial"/>
          <w:sz w:val="22"/>
        </w:rPr>
        <w:t xml:space="preserve"> You can use a different classification method such as </w:t>
      </w:r>
    </w:p>
    <w:p w14:paraId="687EA619" w14:textId="77777777" w:rsidR="00203324" w:rsidRPr="00D55CB9" w:rsidRDefault="00203324" w:rsidP="00203324">
      <w:pPr>
        <w:pStyle w:val="ListParagraph"/>
        <w:numPr>
          <w:ilvl w:val="1"/>
          <w:numId w:val="8"/>
        </w:numPr>
        <w:rPr>
          <w:rFonts w:ascii="Arial" w:hAnsi="Arial"/>
          <w:sz w:val="22"/>
        </w:rPr>
      </w:pPr>
      <w:r w:rsidRPr="006673CD">
        <w:rPr>
          <w:rFonts w:ascii="Arial" w:hAnsi="Arial"/>
          <w:sz w:val="22"/>
        </w:rPr>
        <w:t xml:space="preserve">Change the transparency of the top layer so that you can see what is below to </w:t>
      </w:r>
      <w:r w:rsidRPr="00D55CB9">
        <w:rPr>
          <w:rFonts w:ascii="Arial" w:hAnsi="Arial"/>
          <w:sz w:val="22"/>
        </w:rPr>
        <w:t>identify possible relationships between layers.</w:t>
      </w:r>
    </w:p>
    <w:p w14:paraId="5DB70903" w14:textId="77777777" w:rsidR="00203324" w:rsidRPr="00D55CB9" w:rsidRDefault="00203324" w:rsidP="00203324">
      <w:pPr>
        <w:pStyle w:val="ListParagraph"/>
        <w:numPr>
          <w:ilvl w:val="1"/>
          <w:numId w:val="8"/>
        </w:numPr>
        <w:rPr>
          <w:rFonts w:ascii="Arial" w:hAnsi="Arial"/>
          <w:sz w:val="22"/>
        </w:rPr>
      </w:pPr>
      <w:r w:rsidRPr="00D55CB9">
        <w:rPr>
          <w:rFonts w:ascii="Arial" w:hAnsi="Arial"/>
          <w:sz w:val="22"/>
        </w:rPr>
        <w:t xml:space="preserve">Move the order of the data layers in the table of contents to the left. Also, you can turn layers on or off the check mark next to the layer name. </w:t>
      </w:r>
    </w:p>
    <w:p w14:paraId="51E1A290" w14:textId="77777777" w:rsidR="00D55CB9" w:rsidRDefault="00203324" w:rsidP="00203324">
      <w:pPr>
        <w:pStyle w:val="ListParagraph"/>
        <w:numPr>
          <w:ilvl w:val="1"/>
          <w:numId w:val="8"/>
        </w:numPr>
        <w:rPr>
          <w:rFonts w:ascii="Arial" w:hAnsi="Arial"/>
          <w:sz w:val="22"/>
        </w:rPr>
      </w:pPr>
      <w:r w:rsidRPr="00D55CB9">
        <w:rPr>
          <w:rFonts w:ascii="Arial" w:hAnsi="Arial"/>
          <w:sz w:val="22"/>
        </w:rPr>
        <w:t xml:space="preserve">Use the filter function to find those </w:t>
      </w:r>
      <w:r w:rsidR="00D55CB9" w:rsidRPr="00D55CB9">
        <w:rPr>
          <w:rFonts w:ascii="Arial" w:hAnsi="Arial"/>
          <w:sz w:val="22"/>
        </w:rPr>
        <w:t>countries with obesity over 25%</w:t>
      </w:r>
      <w:r w:rsidR="00DC2133">
        <w:rPr>
          <w:rFonts w:ascii="Arial" w:hAnsi="Arial"/>
          <w:sz w:val="22"/>
        </w:rPr>
        <w:t>.</w:t>
      </w:r>
    </w:p>
    <w:p w14:paraId="58264C6C" w14:textId="77777777" w:rsidR="00203324" w:rsidRPr="00D55CB9" w:rsidRDefault="00D55CB9" w:rsidP="00203324">
      <w:pPr>
        <w:pStyle w:val="ListParagraph"/>
        <w:numPr>
          <w:ilvl w:val="1"/>
          <w:numId w:val="8"/>
        </w:numPr>
        <w:rPr>
          <w:rFonts w:ascii="Arial" w:hAnsi="Arial"/>
          <w:sz w:val="22"/>
        </w:rPr>
      </w:pPr>
      <w:r>
        <w:rPr>
          <w:rFonts w:ascii="Arial" w:hAnsi="Arial"/>
          <w:sz w:val="22"/>
        </w:rPr>
        <w:t>Use the filter function to find those countries with GDP less than $10,000.</w:t>
      </w:r>
    </w:p>
    <w:p w14:paraId="504EAA78" w14:textId="77777777" w:rsidR="00205AEB" w:rsidRPr="00D55CB9" w:rsidRDefault="00203324" w:rsidP="00205AEB">
      <w:pPr>
        <w:pStyle w:val="ListParagraph"/>
        <w:numPr>
          <w:ilvl w:val="0"/>
          <w:numId w:val="8"/>
        </w:numPr>
        <w:rPr>
          <w:rFonts w:ascii="Arial" w:hAnsi="Arial"/>
          <w:sz w:val="22"/>
        </w:rPr>
      </w:pPr>
      <w:r w:rsidRPr="00D55CB9">
        <w:rPr>
          <w:rFonts w:ascii="Arial" w:hAnsi="Arial"/>
          <w:sz w:val="22"/>
        </w:rPr>
        <w:t>After you get familiar with the data</w:t>
      </w:r>
      <w:r w:rsidR="00DC2133">
        <w:rPr>
          <w:rFonts w:ascii="Arial" w:hAnsi="Arial"/>
          <w:sz w:val="22"/>
        </w:rPr>
        <w:t xml:space="preserve"> </w:t>
      </w:r>
      <w:r w:rsidRPr="00D55CB9">
        <w:rPr>
          <w:rFonts w:ascii="Arial" w:hAnsi="Arial"/>
          <w:sz w:val="22"/>
        </w:rPr>
        <w:t>sets, see if you see any patterns within one data</w:t>
      </w:r>
      <w:r w:rsidR="00DC2133">
        <w:rPr>
          <w:rFonts w:ascii="Arial" w:hAnsi="Arial"/>
          <w:sz w:val="22"/>
        </w:rPr>
        <w:t xml:space="preserve"> </w:t>
      </w:r>
      <w:r w:rsidRPr="00D55CB9">
        <w:rPr>
          <w:rFonts w:ascii="Arial" w:hAnsi="Arial"/>
          <w:sz w:val="22"/>
        </w:rPr>
        <w:t xml:space="preserve">set, such as </w:t>
      </w:r>
      <w:r w:rsidR="00F652A0" w:rsidRPr="00D55CB9">
        <w:rPr>
          <w:rFonts w:ascii="Arial" w:hAnsi="Arial"/>
          <w:sz w:val="22"/>
        </w:rPr>
        <w:t xml:space="preserve">GDP </w:t>
      </w:r>
      <w:r w:rsidR="000516CF" w:rsidRPr="00D55CB9">
        <w:rPr>
          <w:rFonts w:ascii="Arial" w:hAnsi="Arial"/>
          <w:sz w:val="22"/>
        </w:rPr>
        <w:t>or obesity</w:t>
      </w:r>
      <w:r w:rsidRPr="00D55CB9">
        <w:rPr>
          <w:rFonts w:ascii="Arial" w:hAnsi="Arial"/>
          <w:sz w:val="22"/>
        </w:rPr>
        <w:t xml:space="preserve">. </w:t>
      </w:r>
      <w:r w:rsidR="00B73B17">
        <w:rPr>
          <w:rFonts w:ascii="Arial" w:hAnsi="Arial"/>
          <w:sz w:val="22"/>
        </w:rPr>
        <w:t>Then, look at patterns between data</w:t>
      </w:r>
      <w:r w:rsidR="00DC2133">
        <w:rPr>
          <w:rFonts w:ascii="Arial" w:hAnsi="Arial"/>
          <w:sz w:val="22"/>
        </w:rPr>
        <w:t xml:space="preserve"> </w:t>
      </w:r>
      <w:r w:rsidR="00B73B17">
        <w:rPr>
          <w:rFonts w:ascii="Arial" w:hAnsi="Arial"/>
          <w:sz w:val="22"/>
        </w:rPr>
        <w:t xml:space="preserve">sets. </w:t>
      </w:r>
    </w:p>
    <w:p w14:paraId="74EE9243" w14:textId="77777777" w:rsidR="00205AEB" w:rsidRPr="006673CD" w:rsidRDefault="00205AEB" w:rsidP="00205AEB">
      <w:pPr>
        <w:pStyle w:val="ListParagraph"/>
        <w:numPr>
          <w:ilvl w:val="1"/>
          <w:numId w:val="8"/>
        </w:numPr>
        <w:rPr>
          <w:rFonts w:ascii="Arial" w:hAnsi="Arial"/>
          <w:sz w:val="22"/>
        </w:rPr>
      </w:pPr>
      <w:r w:rsidRPr="00D55CB9">
        <w:rPr>
          <w:rFonts w:ascii="Arial" w:hAnsi="Arial"/>
          <w:sz w:val="22"/>
        </w:rPr>
        <w:t>As an example, examine the countries</w:t>
      </w:r>
      <w:r w:rsidRPr="006673CD">
        <w:rPr>
          <w:rFonts w:ascii="Arial" w:hAnsi="Arial"/>
          <w:sz w:val="22"/>
        </w:rPr>
        <w:t xml:space="preserve"> of Guyana, Suriname</w:t>
      </w:r>
      <w:r w:rsidR="00DC2133">
        <w:rPr>
          <w:rFonts w:ascii="Arial" w:hAnsi="Arial"/>
          <w:sz w:val="22"/>
        </w:rPr>
        <w:t>,</w:t>
      </w:r>
      <w:r w:rsidRPr="006673CD">
        <w:rPr>
          <w:rFonts w:ascii="Arial" w:hAnsi="Arial"/>
          <w:sz w:val="22"/>
        </w:rPr>
        <w:t xml:space="preserve"> and Trinidad and Tobago. How do their GDPs compare? Which has the highest? The lowest? </w:t>
      </w:r>
    </w:p>
    <w:p w14:paraId="7F6DF7EA" w14:textId="77777777" w:rsidR="00205AEB" w:rsidRPr="006673CD" w:rsidRDefault="00205AEB" w:rsidP="00205AEB">
      <w:pPr>
        <w:pStyle w:val="ListParagraph"/>
        <w:numPr>
          <w:ilvl w:val="1"/>
          <w:numId w:val="8"/>
        </w:numPr>
        <w:rPr>
          <w:rFonts w:ascii="Arial" w:hAnsi="Arial"/>
          <w:sz w:val="22"/>
        </w:rPr>
      </w:pPr>
      <w:r w:rsidRPr="006673CD">
        <w:rPr>
          <w:rFonts w:ascii="Arial" w:hAnsi="Arial"/>
          <w:sz w:val="22"/>
        </w:rPr>
        <w:t>Next, look at the obesity layer of the same 3 countries. As with GDP, which has the highest rate of obesity? Which has the lowest?</w:t>
      </w:r>
    </w:p>
    <w:p w14:paraId="38CCDBA5" w14:textId="77777777" w:rsidR="00203324" w:rsidRPr="006673CD" w:rsidRDefault="00DC2133" w:rsidP="00205AEB">
      <w:pPr>
        <w:pStyle w:val="ListParagraph"/>
        <w:numPr>
          <w:ilvl w:val="1"/>
          <w:numId w:val="8"/>
        </w:numPr>
        <w:rPr>
          <w:rFonts w:ascii="Arial" w:hAnsi="Arial"/>
          <w:sz w:val="22"/>
        </w:rPr>
      </w:pPr>
      <w:r>
        <w:rPr>
          <w:rFonts w:ascii="Arial" w:hAnsi="Arial"/>
          <w:sz w:val="22"/>
        </w:rPr>
        <w:t>Then</w:t>
      </w:r>
      <w:r w:rsidR="00205AEB" w:rsidRPr="006673CD">
        <w:rPr>
          <w:rFonts w:ascii="Arial" w:hAnsi="Arial"/>
          <w:sz w:val="22"/>
        </w:rPr>
        <w:t xml:space="preserve"> compare the patterns of obesity and GDP between the countries. Is a pattern emerging? If so, look at the other countries to see if it is similar or not. </w:t>
      </w:r>
      <w:r w:rsidR="00E51676">
        <w:rPr>
          <w:rFonts w:ascii="Arial" w:hAnsi="Arial"/>
          <w:sz w:val="22"/>
        </w:rPr>
        <w:t>D</w:t>
      </w:r>
      <w:r w:rsidR="00B73B17">
        <w:rPr>
          <w:rFonts w:ascii="Arial" w:hAnsi="Arial"/>
          <w:sz w:val="22"/>
        </w:rPr>
        <w:t>o you see similar or opposite trends between obesity and GDP?</w:t>
      </w:r>
    </w:p>
    <w:p w14:paraId="26132ABA" w14:textId="77777777" w:rsidR="00203324" w:rsidRPr="006673CD" w:rsidRDefault="000D3D0B" w:rsidP="00203324">
      <w:pPr>
        <w:pStyle w:val="ListParagraph"/>
        <w:numPr>
          <w:ilvl w:val="0"/>
          <w:numId w:val="8"/>
        </w:numPr>
        <w:rPr>
          <w:rFonts w:ascii="Arial" w:hAnsi="Arial"/>
          <w:sz w:val="22"/>
        </w:rPr>
      </w:pPr>
      <w:r>
        <w:rPr>
          <w:rFonts w:ascii="Arial" w:hAnsi="Arial"/>
          <w:sz w:val="22"/>
        </w:rPr>
        <w:t>Now you are ready to c</w:t>
      </w:r>
      <w:r w:rsidR="00203324" w:rsidRPr="006673CD">
        <w:rPr>
          <w:rFonts w:ascii="Arial" w:hAnsi="Arial"/>
          <w:sz w:val="22"/>
        </w:rPr>
        <w:t xml:space="preserve">onduct </w:t>
      </w:r>
      <w:r>
        <w:rPr>
          <w:rFonts w:ascii="Arial" w:hAnsi="Arial"/>
          <w:sz w:val="22"/>
        </w:rPr>
        <w:t xml:space="preserve">similar or new types of </w:t>
      </w:r>
      <w:r w:rsidR="009C0533">
        <w:rPr>
          <w:rFonts w:ascii="Arial" w:hAnsi="Arial"/>
          <w:sz w:val="22"/>
        </w:rPr>
        <w:t>spatial analyse</w:t>
      </w:r>
      <w:r w:rsidR="00203324" w:rsidRPr="006673CD">
        <w:rPr>
          <w:rFonts w:ascii="Arial" w:hAnsi="Arial"/>
          <w:sz w:val="22"/>
        </w:rPr>
        <w:t>s</w:t>
      </w:r>
      <w:r w:rsidR="009C0533">
        <w:rPr>
          <w:rFonts w:ascii="Arial" w:hAnsi="Arial"/>
          <w:sz w:val="22"/>
        </w:rPr>
        <w:t xml:space="preserve"> on your own. Some possibilities include</w:t>
      </w:r>
      <w:r w:rsidR="00203324" w:rsidRPr="006673CD">
        <w:rPr>
          <w:rFonts w:ascii="Arial" w:hAnsi="Arial"/>
          <w:sz w:val="22"/>
        </w:rPr>
        <w:t xml:space="preserve"> creating </w:t>
      </w:r>
      <w:proofErr w:type="spellStart"/>
      <w:r w:rsidR="00724B14" w:rsidRPr="006673CD">
        <w:rPr>
          <w:rFonts w:ascii="Arial" w:hAnsi="Arial"/>
          <w:sz w:val="22"/>
        </w:rPr>
        <w:t>ch</w:t>
      </w:r>
      <w:r w:rsidR="000516CF" w:rsidRPr="006673CD">
        <w:rPr>
          <w:rFonts w:ascii="Arial" w:hAnsi="Arial"/>
          <w:sz w:val="22"/>
        </w:rPr>
        <w:t>or</w:t>
      </w:r>
      <w:r w:rsidR="00724B14" w:rsidRPr="006673CD">
        <w:rPr>
          <w:rFonts w:ascii="Arial" w:hAnsi="Arial"/>
          <w:sz w:val="22"/>
        </w:rPr>
        <w:t>o</w:t>
      </w:r>
      <w:r w:rsidR="000516CF" w:rsidRPr="006673CD">
        <w:rPr>
          <w:rFonts w:ascii="Arial" w:hAnsi="Arial"/>
          <w:sz w:val="22"/>
        </w:rPr>
        <w:t>pleth</w:t>
      </w:r>
      <w:proofErr w:type="spellEnd"/>
      <w:r w:rsidR="000516CF" w:rsidRPr="006673CD">
        <w:rPr>
          <w:rFonts w:ascii="Arial" w:hAnsi="Arial"/>
          <w:sz w:val="22"/>
        </w:rPr>
        <w:t xml:space="preserve"> maps of agriculture, industry and service, changes in agriculture land etc.</w:t>
      </w:r>
    </w:p>
    <w:p w14:paraId="485AD69F" w14:textId="77777777" w:rsidR="00203324" w:rsidRPr="006673CD" w:rsidRDefault="00203324" w:rsidP="00203324">
      <w:pPr>
        <w:pStyle w:val="ListParagraph"/>
        <w:numPr>
          <w:ilvl w:val="0"/>
          <w:numId w:val="8"/>
        </w:numPr>
        <w:rPr>
          <w:rFonts w:ascii="Arial" w:hAnsi="Arial"/>
          <w:sz w:val="22"/>
        </w:rPr>
      </w:pPr>
      <w:r w:rsidRPr="006673CD">
        <w:rPr>
          <w:rFonts w:ascii="Arial" w:hAnsi="Arial"/>
          <w:sz w:val="22"/>
        </w:rPr>
        <w:t>After conducting your analyses and creating maps, compare your results with your readings</w:t>
      </w:r>
      <w:r w:rsidR="00743681" w:rsidRPr="006673CD">
        <w:rPr>
          <w:rFonts w:ascii="Arial" w:hAnsi="Arial"/>
          <w:sz w:val="22"/>
        </w:rPr>
        <w:t xml:space="preserve"> (Unit 4)</w:t>
      </w:r>
      <w:r w:rsidRPr="006673CD">
        <w:rPr>
          <w:rFonts w:ascii="Arial" w:hAnsi="Arial"/>
          <w:sz w:val="22"/>
        </w:rPr>
        <w:t xml:space="preserve">. </w:t>
      </w:r>
      <w:r w:rsidR="00743681" w:rsidRPr="006673CD">
        <w:rPr>
          <w:rFonts w:ascii="Arial" w:hAnsi="Arial"/>
          <w:sz w:val="22"/>
        </w:rPr>
        <w:t>How do your maps support the qualitative data from these materials?</w:t>
      </w:r>
      <w:r w:rsidRPr="006673CD">
        <w:rPr>
          <w:rFonts w:ascii="Arial" w:hAnsi="Arial"/>
          <w:sz w:val="22"/>
        </w:rPr>
        <w:t xml:space="preserve"> </w:t>
      </w:r>
    </w:p>
    <w:p w14:paraId="5FE85C50" w14:textId="6D081F38" w:rsidR="00203324" w:rsidRPr="00DA2F33" w:rsidRDefault="00203324" w:rsidP="00203324">
      <w:pPr>
        <w:pStyle w:val="ListParagraph"/>
        <w:numPr>
          <w:ilvl w:val="0"/>
          <w:numId w:val="8"/>
        </w:numPr>
        <w:rPr>
          <w:rFonts w:ascii="Arial" w:hAnsi="Arial"/>
          <w:sz w:val="22"/>
        </w:rPr>
      </w:pPr>
      <w:r w:rsidRPr="00DA2F33">
        <w:rPr>
          <w:rFonts w:ascii="Arial" w:hAnsi="Arial"/>
          <w:sz w:val="22"/>
        </w:rPr>
        <w:t>For your presentation, you can do screen capture</w:t>
      </w:r>
      <w:r w:rsidR="00E51676" w:rsidRPr="00DA2F33">
        <w:rPr>
          <w:rFonts w:ascii="Arial" w:hAnsi="Arial"/>
          <w:sz w:val="22"/>
        </w:rPr>
        <w:t>s</w:t>
      </w:r>
      <w:r w:rsidRPr="00DA2F33">
        <w:rPr>
          <w:rFonts w:ascii="Arial" w:hAnsi="Arial"/>
          <w:sz w:val="22"/>
        </w:rPr>
        <w:t xml:space="preserve"> of the map</w:t>
      </w:r>
      <w:r w:rsidR="00E51676" w:rsidRPr="00DA2F33">
        <w:rPr>
          <w:rFonts w:ascii="Arial" w:hAnsi="Arial"/>
          <w:sz w:val="22"/>
        </w:rPr>
        <w:t>s you create in AGO and bring the</w:t>
      </w:r>
      <w:r w:rsidRPr="00DA2F33">
        <w:rPr>
          <w:rFonts w:ascii="Arial" w:hAnsi="Arial"/>
          <w:sz w:val="22"/>
        </w:rPr>
        <w:t>s</w:t>
      </w:r>
      <w:r w:rsidR="00E51676" w:rsidRPr="00DA2F33">
        <w:rPr>
          <w:rFonts w:ascii="Arial" w:hAnsi="Arial"/>
          <w:sz w:val="22"/>
        </w:rPr>
        <w:t>e</w:t>
      </w:r>
      <w:r w:rsidR="00DA5756">
        <w:rPr>
          <w:rFonts w:ascii="Arial" w:hAnsi="Arial"/>
          <w:sz w:val="22"/>
        </w:rPr>
        <w:t xml:space="preserve"> into PowerP</w:t>
      </w:r>
      <w:r w:rsidRPr="00DA2F33">
        <w:rPr>
          <w:rFonts w:ascii="Arial" w:hAnsi="Arial"/>
          <w:sz w:val="22"/>
        </w:rPr>
        <w:t xml:space="preserve">oint. </w:t>
      </w:r>
    </w:p>
    <w:p w14:paraId="702A5EFF" w14:textId="77777777" w:rsidR="00203324" w:rsidRPr="00DA2F33" w:rsidRDefault="00203324" w:rsidP="00203324">
      <w:pPr>
        <w:pStyle w:val="ListParagraph"/>
        <w:numPr>
          <w:ilvl w:val="0"/>
          <w:numId w:val="8"/>
        </w:numPr>
        <w:rPr>
          <w:rFonts w:ascii="Arial" w:hAnsi="Arial"/>
          <w:sz w:val="22"/>
        </w:rPr>
      </w:pPr>
      <w:r w:rsidRPr="00DA2F33">
        <w:rPr>
          <w:rFonts w:ascii="Arial" w:hAnsi="Arial"/>
          <w:sz w:val="22"/>
        </w:rPr>
        <w:t>Discuss how the spatial analysis and the maps provide information on food insecurity in the Caribbean.</w:t>
      </w:r>
    </w:p>
    <w:p w14:paraId="248B5918" w14:textId="577CC0DB" w:rsidR="00DA2F33" w:rsidRPr="00DA2F33" w:rsidRDefault="00DA2F33" w:rsidP="00DA2F33">
      <w:pPr>
        <w:pStyle w:val="ListParagraph"/>
        <w:numPr>
          <w:ilvl w:val="0"/>
          <w:numId w:val="8"/>
        </w:numPr>
        <w:rPr>
          <w:rFonts w:ascii="Arial" w:hAnsi="Arial"/>
          <w:sz w:val="22"/>
        </w:rPr>
      </w:pPr>
      <w:r w:rsidRPr="00DA2F33">
        <w:rPr>
          <w:rFonts w:ascii="Arial" w:hAnsi="Arial"/>
          <w:sz w:val="22"/>
        </w:rPr>
        <w:t>If you would like to search for additional data</w:t>
      </w:r>
      <w:r w:rsidR="00DA5756">
        <w:rPr>
          <w:rFonts w:ascii="Arial" w:hAnsi="Arial"/>
          <w:sz w:val="22"/>
        </w:rPr>
        <w:t xml:space="preserve"> </w:t>
      </w:r>
      <w:bookmarkStart w:id="0" w:name="_GoBack"/>
      <w:bookmarkEnd w:id="0"/>
      <w:r w:rsidRPr="00DA2F33">
        <w:rPr>
          <w:rFonts w:ascii="Arial" w:hAnsi="Arial"/>
          <w:sz w:val="22"/>
        </w:rPr>
        <w:t>sets, go to the dropdown arrow by Add and select Search for Layers. In the new window that appears, type in key words to use in your search in Find and chose My Organization for In. Examine the list of possibilities that appears in the Results Found. Click on Add by the data</w:t>
      </w:r>
      <w:r w:rsidR="00DA5756">
        <w:rPr>
          <w:rFonts w:ascii="Arial" w:hAnsi="Arial"/>
          <w:sz w:val="22"/>
        </w:rPr>
        <w:t xml:space="preserve"> </w:t>
      </w:r>
      <w:r w:rsidRPr="00DA2F33">
        <w:rPr>
          <w:rFonts w:ascii="Arial" w:hAnsi="Arial"/>
          <w:sz w:val="22"/>
        </w:rPr>
        <w:t>set you would like. When you have finished selecting your new data</w:t>
      </w:r>
      <w:r w:rsidR="00DA5756">
        <w:rPr>
          <w:rFonts w:ascii="Arial" w:hAnsi="Arial"/>
          <w:sz w:val="22"/>
        </w:rPr>
        <w:t xml:space="preserve"> </w:t>
      </w:r>
      <w:r w:rsidRPr="00DA2F33">
        <w:rPr>
          <w:rFonts w:ascii="Arial" w:hAnsi="Arial"/>
          <w:sz w:val="22"/>
        </w:rPr>
        <w:t>sets, click on Done Adding Layers at the bottom.</w:t>
      </w:r>
    </w:p>
    <w:p w14:paraId="10E5BC52" w14:textId="77777777" w:rsidR="008A0DA3" w:rsidRPr="00DA2F33" w:rsidRDefault="008A0DA3" w:rsidP="00DA2F33">
      <w:pPr>
        <w:rPr>
          <w:rFonts w:ascii="Arial" w:hAnsi="Arial"/>
          <w:sz w:val="22"/>
        </w:rPr>
      </w:pPr>
    </w:p>
    <w:p w14:paraId="58765E05" w14:textId="77777777" w:rsidR="000516CF" w:rsidRPr="00DA2F33" w:rsidRDefault="000516CF" w:rsidP="000516CF">
      <w:pPr>
        <w:rPr>
          <w:rFonts w:ascii="Arial" w:hAnsi="Arial"/>
          <w:sz w:val="22"/>
        </w:rPr>
      </w:pPr>
    </w:p>
    <w:p w14:paraId="5001C38D" w14:textId="77777777" w:rsidR="000516CF" w:rsidRPr="00DA2F33" w:rsidRDefault="000516CF" w:rsidP="000516CF">
      <w:pPr>
        <w:rPr>
          <w:rFonts w:ascii="Arial" w:hAnsi="Arial"/>
          <w:b/>
          <w:sz w:val="22"/>
        </w:rPr>
      </w:pPr>
    </w:p>
    <w:p w14:paraId="6EB7DAFA" w14:textId="77777777" w:rsidR="000516CF" w:rsidRPr="006673CD" w:rsidRDefault="006673CD" w:rsidP="000516CF">
      <w:pPr>
        <w:rPr>
          <w:rFonts w:ascii="Arial" w:hAnsi="Arial"/>
          <w:b/>
          <w:sz w:val="22"/>
        </w:rPr>
      </w:pPr>
      <w:r w:rsidRPr="006673CD">
        <w:rPr>
          <w:rFonts w:ascii="Arial" w:hAnsi="Arial"/>
          <w:b/>
          <w:sz w:val="22"/>
        </w:rPr>
        <w:br w:type="page"/>
      </w:r>
      <w:r w:rsidRPr="006673CD">
        <w:rPr>
          <w:rFonts w:ascii="Arial" w:hAnsi="Arial"/>
          <w:b/>
          <w:sz w:val="22"/>
        </w:rPr>
        <w:lastRenderedPageBreak/>
        <w:t>Caribbean Food Security Data key</w:t>
      </w:r>
    </w:p>
    <w:tbl>
      <w:tblPr>
        <w:tblStyle w:val="TableGrid"/>
        <w:tblW w:w="0" w:type="auto"/>
        <w:tblLayout w:type="fixed"/>
        <w:tblLook w:val="00BF" w:firstRow="1" w:lastRow="0" w:firstColumn="1" w:lastColumn="0" w:noHBand="0" w:noVBand="0"/>
      </w:tblPr>
      <w:tblGrid>
        <w:gridCol w:w="1908"/>
        <w:gridCol w:w="1170"/>
        <w:gridCol w:w="1428"/>
        <w:gridCol w:w="1542"/>
        <w:gridCol w:w="2427"/>
      </w:tblGrid>
      <w:tr w:rsidR="00134AF6" w:rsidRPr="006673CD" w14:paraId="7609B58E" w14:textId="77777777">
        <w:tc>
          <w:tcPr>
            <w:tcW w:w="1908" w:type="dxa"/>
          </w:tcPr>
          <w:p w14:paraId="1E589219" w14:textId="77777777" w:rsidR="006673CD" w:rsidRPr="006673CD" w:rsidRDefault="006673CD" w:rsidP="000516CF">
            <w:pPr>
              <w:rPr>
                <w:rFonts w:ascii="Arial" w:hAnsi="Arial"/>
                <w:b/>
                <w:sz w:val="22"/>
              </w:rPr>
            </w:pPr>
            <w:r w:rsidRPr="006673CD">
              <w:rPr>
                <w:rFonts w:ascii="Arial" w:hAnsi="Arial"/>
                <w:b/>
                <w:sz w:val="22"/>
              </w:rPr>
              <w:t>File Name</w:t>
            </w:r>
          </w:p>
        </w:tc>
        <w:tc>
          <w:tcPr>
            <w:tcW w:w="1170" w:type="dxa"/>
          </w:tcPr>
          <w:p w14:paraId="46E98480" w14:textId="77777777" w:rsidR="006673CD" w:rsidRPr="006673CD" w:rsidRDefault="006673CD" w:rsidP="000516CF">
            <w:pPr>
              <w:rPr>
                <w:rFonts w:ascii="Arial" w:hAnsi="Arial"/>
                <w:b/>
                <w:sz w:val="22"/>
              </w:rPr>
            </w:pPr>
            <w:r w:rsidRPr="006673CD">
              <w:rPr>
                <w:rFonts w:ascii="Arial" w:hAnsi="Arial"/>
                <w:b/>
                <w:sz w:val="22"/>
              </w:rPr>
              <w:t>Objects</w:t>
            </w:r>
          </w:p>
        </w:tc>
        <w:tc>
          <w:tcPr>
            <w:tcW w:w="1428" w:type="dxa"/>
          </w:tcPr>
          <w:p w14:paraId="078CFDEB" w14:textId="77777777" w:rsidR="006673CD" w:rsidRPr="006673CD" w:rsidRDefault="006673CD" w:rsidP="000516CF">
            <w:pPr>
              <w:rPr>
                <w:rFonts w:ascii="Arial" w:hAnsi="Arial"/>
                <w:b/>
                <w:sz w:val="22"/>
              </w:rPr>
            </w:pPr>
            <w:r w:rsidRPr="006673CD">
              <w:rPr>
                <w:rFonts w:ascii="Arial" w:hAnsi="Arial"/>
                <w:b/>
                <w:sz w:val="22"/>
              </w:rPr>
              <w:t>Variable name</w:t>
            </w:r>
          </w:p>
        </w:tc>
        <w:tc>
          <w:tcPr>
            <w:tcW w:w="1542" w:type="dxa"/>
          </w:tcPr>
          <w:p w14:paraId="46F5C490" w14:textId="77777777" w:rsidR="006673CD" w:rsidRPr="006673CD" w:rsidRDefault="006673CD" w:rsidP="000516CF">
            <w:pPr>
              <w:rPr>
                <w:rFonts w:ascii="Arial" w:hAnsi="Arial"/>
                <w:b/>
                <w:sz w:val="22"/>
              </w:rPr>
            </w:pPr>
            <w:r w:rsidRPr="006673CD">
              <w:rPr>
                <w:rFonts w:ascii="Arial" w:hAnsi="Arial"/>
                <w:b/>
                <w:sz w:val="22"/>
              </w:rPr>
              <w:t>Description</w:t>
            </w:r>
          </w:p>
        </w:tc>
        <w:tc>
          <w:tcPr>
            <w:tcW w:w="2427" w:type="dxa"/>
          </w:tcPr>
          <w:p w14:paraId="5D8297E3" w14:textId="77777777" w:rsidR="006673CD" w:rsidRPr="006673CD" w:rsidRDefault="006673CD" w:rsidP="000516CF">
            <w:pPr>
              <w:rPr>
                <w:rFonts w:ascii="Arial" w:hAnsi="Arial"/>
                <w:b/>
                <w:sz w:val="22"/>
              </w:rPr>
            </w:pPr>
            <w:r w:rsidRPr="006673CD">
              <w:rPr>
                <w:rFonts w:ascii="Arial" w:hAnsi="Arial"/>
                <w:b/>
                <w:sz w:val="22"/>
              </w:rPr>
              <w:t>Source</w:t>
            </w:r>
          </w:p>
        </w:tc>
      </w:tr>
      <w:tr w:rsidR="00134AF6" w:rsidRPr="006673CD" w14:paraId="7D0F3E1C" w14:textId="77777777">
        <w:tc>
          <w:tcPr>
            <w:tcW w:w="1908" w:type="dxa"/>
          </w:tcPr>
          <w:p w14:paraId="6D86FD79" w14:textId="77777777" w:rsidR="008279C0" w:rsidRDefault="006673CD" w:rsidP="000516CF">
            <w:pPr>
              <w:rPr>
                <w:rFonts w:ascii="Arial" w:hAnsi="Arial"/>
                <w:sz w:val="22"/>
              </w:rPr>
            </w:pPr>
            <w:r w:rsidRPr="006673CD">
              <w:rPr>
                <w:rFonts w:ascii="Arial" w:hAnsi="Arial"/>
                <w:sz w:val="22"/>
              </w:rPr>
              <w:t>CARICOM</w:t>
            </w:r>
            <w:r w:rsidR="008279C0">
              <w:rPr>
                <w:rFonts w:ascii="Arial" w:hAnsi="Arial"/>
                <w:sz w:val="22"/>
              </w:rPr>
              <w:t>;</w:t>
            </w:r>
          </w:p>
          <w:p w14:paraId="6EB6F295" w14:textId="77777777" w:rsidR="006673CD" w:rsidRPr="006673CD" w:rsidRDefault="008279C0" w:rsidP="000516CF">
            <w:pPr>
              <w:rPr>
                <w:rFonts w:ascii="Arial" w:hAnsi="Arial"/>
                <w:sz w:val="22"/>
              </w:rPr>
            </w:pPr>
            <w:r>
              <w:rPr>
                <w:rFonts w:ascii="Arial" w:hAnsi="Arial"/>
                <w:sz w:val="22"/>
              </w:rPr>
              <w:t>Alias Name: Economic and Social Indicators</w:t>
            </w:r>
          </w:p>
        </w:tc>
        <w:tc>
          <w:tcPr>
            <w:tcW w:w="1170" w:type="dxa"/>
          </w:tcPr>
          <w:p w14:paraId="7B85200F" w14:textId="77777777" w:rsidR="006673CD" w:rsidRPr="006673CD" w:rsidRDefault="006673CD" w:rsidP="000516CF">
            <w:pPr>
              <w:rPr>
                <w:rFonts w:ascii="Arial" w:hAnsi="Arial"/>
                <w:sz w:val="22"/>
              </w:rPr>
            </w:pPr>
            <w:proofErr w:type="gramStart"/>
            <w:r w:rsidRPr="006673CD">
              <w:rPr>
                <w:rFonts w:ascii="Arial" w:hAnsi="Arial"/>
                <w:sz w:val="22"/>
              </w:rPr>
              <w:t>polygon</w:t>
            </w:r>
            <w:proofErr w:type="gramEnd"/>
          </w:p>
        </w:tc>
        <w:tc>
          <w:tcPr>
            <w:tcW w:w="1428" w:type="dxa"/>
          </w:tcPr>
          <w:p w14:paraId="3D2BC8E0" w14:textId="77777777" w:rsidR="006673CD" w:rsidRPr="006673CD" w:rsidRDefault="006673CD" w:rsidP="000516CF">
            <w:pPr>
              <w:rPr>
                <w:rFonts w:ascii="Arial" w:hAnsi="Arial"/>
                <w:sz w:val="22"/>
              </w:rPr>
            </w:pPr>
            <w:r w:rsidRPr="006673CD">
              <w:rPr>
                <w:rFonts w:ascii="Arial" w:hAnsi="Arial"/>
                <w:sz w:val="22"/>
              </w:rPr>
              <w:t>ISO</w:t>
            </w:r>
          </w:p>
        </w:tc>
        <w:tc>
          <w:tcPr>
            <w:tcW w:w="1542" w:type="dxa"/>
          </w:tcPr>
          <w:p w14:paraId="53C602BB" w14:textId="77777777" w:rsidR="006673CD" w:rsidRPr="00574DDD" w:rsidRDefault="00574DDD" w:rsidP="000516CF">
            <w:pPr>
              <w:rPr>
                <w:rFonts w:ascii="Arial" w:hAnsi="Arial"/>
                <w:sz w:val="22"/>
              </w:rPr>
            </w:pPr>
            <w:r w:rsidRPr="00574DDD">
              <w:rPr>
                <w:rFonts w:ascii="Arial" w:hAnsi="Arial"/>
                <w:sz w:val="22"/>
              </w:rPr>
              <w:t>International short country name</w:t>
            </w:r>
          </w:p>
        </w:tc>
        <w:tc>
          <w:tcPr>
            <w:tcW w:w="2427" w:type="dxa"/>
          </w:tcPr>
          <w:p w14:paraId="6E63931A" w14:textId="77777777" w:rsidR="006673CD" w:rsidRPr="00574DDD" w:rsidRDefault="00574DDD" w:rsidP="000516CF">
            <w:pPr>
              <w:rPr>
                <w:rFonts w:ascii="Arial" w:hAnsi="Arial"/>
                <w:sz w:val="22"/>
              </w:rPr>
            </w:pPr>
            <w:r w:rsidRPr="00574DDD">
              <w:rPr>
                <w:rFonts w:ascii="Arial" w:hAnsi="Arial"/>
                <w:sz w:val="22"/>
              </w:rPr>
              <w:t>http://www.diva-gis.org/gdata</w:t>
            </w:r>
          </w:p>
        </w:tc>
      </w:tr>
      <w:tr w:rsidR="00134AF6" w:rsidRPr="006673CD" w14:paraId="7423E0C4" w14:textId="77777777">
        <w:tc>
          <w:tcPr>
            <w:tcW w:w="1908" w:type="dxa"/>
          </w:tcPr>
          <w:p w14:paraId="4CCEA724" w14:textId="77777777" w:rsidR="006673CD" w:rsidRPr="006673CD" w:rsidRDefault="006673CD" w:rsidP="000516CF">
            <w:pPr>
              <w:rPr>
                <w:rFonts w:ascii="Arial" w:hAnsi="Arial"/>
                <w:sz w:val="22"/>
              </w:rPr>
            </w:pPr>
          </w:p>
        </w:tc>
        <w:tc>
          <w:tcPr>
            <w:tcW w:w="1170" w:type="dxa"/>
          </w:tcPr>
          <w:p w14:paraId="2EEEEA5E" w14:textId="77777777" w:rsidR="006673CD" w:rsidRPr="006673CD" w:rsidRDefault="006673CD" w:rsidP="000516CF">
            <w:pPr>
              <w:rPr>
                <w:rFonts w:ascii="Arial" w:hAnsi="Arial"/>
                <w:sz w:val="22"/>
              </w:rPr>
            </w:pPr>
          </w:p>
        </w:tc>
        <w:tc>
          <w:tcPr>
            <w:tcW w:w="1428" w:type="dxa"/>
          </w:tcPr>
          <w:p w14:paraId="1EA1ED45" w14:textId="77777777" w:rsidR="006673CD" w:rsidRPr="006673CD" w:rsidRDefault="006673CD" w:rsidP="000516CF">
            <w:pPr>
              <w:rPr>
                <w:rFonts w:ascii="Arial" w:hAnsi="Arial"/>
                <w:sz w:val="22"/>
              </w:rPr>
            </w:pPr>
            <w:r w:rsidRPr="006673CD">
              <w:rPr>
                <w:rFonts w:ascii="Arial" w:hAnsi="Arial"/>
                <w:sz w:val="22"/>
              </w:rPr>
              <w:t>NAME_ENGLI</w:t>
            </w:r>
          </w:p>
        </w:tc>
        <w:tc>
          <w:tcPr>
            <w:tcW w:w="1542" w:type="dxa"/>
          </w:tcPr>
          <w:p w14:paraId="451830BB" w14:textId="77777777" w:rsidR="006673CD" w:rsidRPr="00574DDD" w:rsidRDefault="00574DDD" w:rsidP="000516CF">
            <w:pPr>
              <w:rPr>
                <w:rFonts w:ascii="Arial" w:hAnsi="Arial"/>
                <w:sz w:val="22"/>
              </w:rPr>
            </w:pPr>
            <w:r w:rsidRPr="00574DDD">
              <w:rPr>
                <w:rFonts w:ascii="Arial" w:hAnsi="Arial"/>
                <w:sz w:val="22"/>
              </w:rPr>
              <w:t>English spelling of country name</w:t>
            </w:r>
          </w:p>
        </w:tc>
        <w:tc>
          <w:tcPr>
            <w:tcW w:w="2427" w:type="dxa"/>
          </w:tcPr>
          <w:p w14:paraId="4C124668" w14:textId="77777777" w:rsidR="006673CD" w:rsidRPr="00574DDD" w:rsidRDefault="00574DDD" w:rsidP="000516CF">
            <w:pPr>
              <w:rPr>
                <w:rFonts w:ascii="Arial" w:hAnsi="Arial"/>
                <w:sz w:val="22"/>
              </w:rPr>
            </w:pPr>
            <w:r w:rsidRPr="00574DDD">
              <w:rPr>
                <w:rFonts w:ascii="Arial" w:hAnsi="Arial"/>
                <w:sz w:val="22"/>
              </w:rPr>
              <w:t>http://www.diva-gis.org/gdata</w:t>
            </w:r>
          </w:p>
        </w:tc>
      </w:tr>
      <w:tr w:rsidR="00134AF6" w:rsidRPr="006673CD" w14:paraId="30676343" w14:textId="77777777">
        <w:tc>
          <w:tcPr>
            <w:tcW w:w="1908" w:type="dxa"/>
          </w:tcPr>
          <w:p w14:paraId="1F72A901" w14:textId="77777777" w:rsidR="006673CD" w:rsidRPr="006673CD" w:rsidRDefault="006673CD" w:rsidP="000516CF">
            <w:pPr>
              <w:rPr>
                <w:rFonts w:ascii="Arial" w:hAnsi="Arial"/>
                <w:sz w:val="22"/>
              </w:rPr>
            </w:pPr>
          </w:p>
        </w:tc>
        <w:tc>
          <w:tcPr>
            <w:tcW w:w="1170" w:type="dxa"/>
          </w:tcPr>
          <w:p w14:paraId="0CCA5120" w14:textId="77777777" w:rsidR="006673CD" w:rsidRPr="006673CD" w:rsidRDefault="006673CD" w:rsidP="000516CF">
            <w:pPr>
              <w:rPr>
                <w:rFonts w:ascii="Arial" w:hAnsi="Arial"/>
                <w:sz w:val="22"/>
              </w:rPr>
            </w:pPr>
          </w:p>
        </w:tc>
        <w:tc>
          <w:tcPr>
            <w:tcW w:w="1428" w:type="dxa"/>
          </w:tcPr>
          <w:p w14:paraId="4896F039" w14:textId="77777777" w:rsidR="006673CD" w:rsidRPr="006673CD" w:rsidRDefault="006673CD" w:rsidP="000516CF">
            <w:pPr>
              <w:rPr>
                <w:rFonts w:ascii="Arial" w:hAnsi="Arial"/>
                <w:sz w:val="22"/>
              </w:rPr>
            </w:pPr>
            <w:r w:rsidRPr="006673CD">
              <w:rPr>
                <w:rFonts w:ascii="Arial" w:hAnsi="Arial"/>
                <w:sz w:val="22"/>
              </w:rPr>
              <w:t>POP2000</w:t>
            </w:r>
          </w:p>
        </w:tc>
        <w:tc>
          <w:tcPr>
            <w:tcW w:w="1542" w:type="dxa"/>
          </w:tcPr>
          <w:p w14:paraId="618A8C01" w14:textId="77777777" w:rsidR="006673CD" w:rsidRPr="00574DDD" w:rsidRDefault="00574DDD" w:rsidP="000516CF">
            <w:pPr>
              <w:rPr>
                <w:rFonts w:ascii="Arial" w:hAnsi="Arial"/>
                <w:sz w:val="22"/>
              </w:rPr>
            </w:pPr>
            <w:r w:rsidRPr="00574DDD">
              <w:rPr>
                <w:rFonts w:ascii="Arial" w:hAnsi="Arial"/>
                <w:sz w:val="22"/>
              </w:rPr>
              <w:t>Population in 2000</w:t>
            </w:r>
          </w:p>
        </w:tc>
        <w:tc>
          <w:tcPr>
            <w:tcW w:w="2427" w:type="dxa"/>
          </w:tcPr>
          <w:p w14:paraId="1B29DF47" w14:textId="77777777" w:rsidR="006673CD" w:rsidRPr="00574DDD" w:rsidRDefault="00574DDD" w:rsidP="000516CF">
            <w:pPr>
              <w:rPr>
                <w:rFonts w:ascii="Arial" w:hAnsi="Arial"/>
                <w:sz w:val="22"/>
              </w:rPr>
            </w:pPr>
            <w:r w:rsidRPr="00574DDD">
              <w:rPr>
                <w:rFonts w:ascii="Arial" w:hAnsi="Arial"/>
                <w:sz w:val="22"/>
              </w:rPr>
              <w:t>http://www.diva-gis.org/gdata</w:t>
            </w:r>
          </w:p>
        </w:tc>
      </w:tr>
      <w:tr w:rsidR="00134AF6" w:rsidRPr="006673CD" w14:paraId="72D5FB84" w14:textId="77777777">
        <w:tc>
          <w:tcPr>
            <w:tcW w:w="1908" w:type="dxa"/>
          </w:tcPr>
          <w:p w14:paraId="0957CB39" w14:textId="77777777" w:rsidR="006673CD" w:rsidRPr="006673CD" w:rsidRDefault="006673CD" w:rsidP="000516CF">
            <w:pPr>
              <w:rPr>
                <w:rFonts w:ascii="Arial" w:hAnsi="Arial"/>
                <w:sz w:val="22"/>
              </w:rPr>
            </w:pPr>
          </w:p>
        </w:tc>
        <w:tc>
          <w:tcPr>
            <w:tcW w:w="1170" w:type="dxa"/>
          </w:tcPr>
          <w:p w14:paraId="081C00EF" w14:textId="77777777" w:rsidR="006673CD" w:rsidRPr="006673CD" w:rsidRDefault="006673CD" w:rsidP="000516CF">
            <w:pPr>
              <w:rPr>
                <w:rFonts w:ascii="Arial" w:hAnsi="Arial"/>
                <w:sz w:val="22"/>
              </w:rPr>
            </w:pPr>
          </w:p>
        </w:tc>
        <w:tc>
          <w:tcPr>
            <w:tcW w:w="1428" w:type="dxa"/>
          </w:tcPr>
          <w:p w14:paraId="355C7F48" w14:textId="77777777" w:rsidR="006673CD" w:rsidRPr="006673CD" w:rsidRDefault="006673CD" w:rsidP="000516CF">
            <w:pPr>
              <w:rPr>
                <w:rFonts w:ascii="Arial" w:hAnsi="Arial"/>
                <w:sz w:val="22"/>
              </w:rPr>
            </w:pPr>
            <w:r w:rsidRPr="006673CD">
              <w:rPr>
                <w:rFonts w:ascii="Arial" w:hAnsi="Arial"/>
                <w:sz w:val="22"/>
              </w:rPr>
              <w:t>SQKM</w:t>
            </w:r>
          </w:p>
        </w:tc>
        <w:tc>
          <w:tcPr>
            <w:tcW w:w="1542" w:type="dxa"/>
          </w:tcPr>
          <w:p w14:paraId="388BB84F" w14:textId="77777777" w:rsidR="006673CD" w:rsidRPr="00574DDD" w:rsidRDefault="00574DDD" w:rsidP="000516CF">
            <w:pPr>
              <w:rPr>
                <w:rFonts w:ascii="Arial" w:hAnsi="Arial"/>
                <w:sz w:val="22"/>
              </w:rPr>
            </w:pPr>
            <w:r w:rsidRPr="00574DDD">
              <w:rPr>
                <w:rFonts w:ascii="Arial" w:hAnsi="Arial"/>
                <w:sz w:val="22"/>
              </w:rPr>
              <w:t>Area of country in square kilometers</w:t>
            </w:r>
          </w:p>
        </w:tc>
        <w:tc>
          <w:tcPr>
            <w:tcW w:w="2427" w:type="dxa"/>
          </w:tcPr>
          <w:p w14:paraId="632A8FA8" w14:textId="77777777" w:rsidR="006673CD" w:rsidRPr="00574DDD" w:rsidRDefault="00574DDD" w:rsidP="000516CF">
            <w:pPr>
              <w:rPr>
                <w:rFonts w:ascii="Arial" w:hAnsi="Arial"/>
                <w:sz w:val="22"/>
              </w:rPr>
            </w:pPr>
            <w:r w:rsidRPr="00574DDD">
              <w:rPr>
                <w:rFonts w:ascii="Arial" w:hAnsi="Arial"/>
                <w:sz w:val="22"/>
              </w:rPr>
              <w:t>http://www.diva-gis.org/gdata</w:t>
            </w:r>
          </w:p>
        </w:tc>
      </w:tr>
      <w:tr w:rsidR="00134AF6" w:rsidRPr="006673CD" w14:paraId="5664024A" w14:textId="77777777">
        <w:tc>
          <w:tcPr>
            <w:tcW w:w="1908" w:type="dxa"/>
          </w:tcPr>
          <w:p w14:paraId="161EEED7" w14:textId="77777777" w:rsidR="006673CD" w:rsidRPr="006673CD" w:rsidRDefault="006673CD" w:rsidP="000516CF">
            <w:pPr>
              <w:rPr>
                <w:rFonts w:ascii="Arial" w:hAnsi="Arial"/>
                <w:sz w:val="22"/>
              </w:rPr>
            </w:pPr>
          </w:p>
        </w:tc>
        <w:tc>
          <w:tcPr>
            <w:tcW w:w="1170" w:type="dxa"/>
          </w:tcPr>
          <w:p w14:paraId="3BBD798F" w14:textId="77777777" w:rsidR="006673CD" w:rsidRPr="006673CD" w:rsidRDefault="006673CD" w:rsidP="000516CF">
            <w:pPr>
              <w:rPr>
                <w:rFonts w:ascii="Arial" w:hAnsi="Arial"/>
                <w:sz w:val="22"/>
              </w:rPr>
            </w:pPr>
          </w:p>
        </w:tc>
        <w:tc>
          <w:tcPr>
            <w:tcW w:w="1428" w:type="dxa"/>
          </w:tcPr>
          <w:p w14:paraId="6EED396A" w14:textId="77777777" w:rsidR="006673CD" w:rsidRPr="006673CD" w:rsidRDefault="006673CD" w:rsidP="000516CF">
            <w:pPr>
              <w:rPr>
                <w:rFonts w:ascii="Arial" w:hAnsi="Arial"/>
                <w:sz w:val="22"/>
              </w:rPr>
            </w:pPr>
            <w:r w:rsidRPr="006673CD">
              <w:rPr>
                <w:rFonts w:ascii="Arial" w:hAnsi="Arial"/>
                <w:sz w:val="22"/>
              </w:rPr>
              <w:t>POP_2015</w:t>
            </w:r>
          </w:p>
        </w:tc>
        <w:tc>
          <w:tcPr>
            <w:tcW w:w="1542" w:type="dxa"/>
          </w:tcPr>
          <w:p w14:paraId="1DC088E0" w14:textId="77777777" w:rsidR="006673CD" w:rsidRPr="00134AF6" w:rsidRDefault="00134AF6" w:rsidP="000516CF">
            <w:pPr>
              <w:rPr>
                <w:rFonts w:ascii="Arial" w:hAnsi="Arial"/>
                <w:sz w:val="22"/>
              </w:rPr>
            </w:pPr>
            <w:r>
              <w:rPr>
                <w:rFonts w:ascii="Arial" w:hAnsi="Arial"/>
                <w:sz w:val="22"/>
              </w:rPr>
              <w:t>Population in 2015</w:t>
            </w:r>
          </w:p>
        </w:tc>
        <w:tc>
          <w:tcPr>
            <w:tcW w:w="2427" w:type="dxa"/>
          </w:tcPr>
          <w:p w14:paraId="7E4FCC78" w14:textId="77777777" w:rsidR="006673CD" w:rsidRPr="00574DDD" w:rsidRDefault="00134AF6" w:rsidP="000516CF">
            <w:pPr>
              <w:rPr>
                <w:rFonts w:ascii="Arial" w:hAnsi="Arial"/>
                <w:sz w:val="22"/>
              </w:rPr>
            </w:pPr>
            <w:r w:rsidRPr="00134AF6">
              <w:rPr>
                <w:rFonts w:ascii="Arial" w:hAnsi="Arial"/>
                <w:sz w:val="22"/>
              </w:rPr>
              <w:t>https://www.cia.gov/library/publications/resources/the-world-factbook/</w:t>
            </w:r>
          </w:p>
        </w:tc>
      </w:tr>
      <w:tr w:rsidR="00134AF6" w:rsidRPr="006673CD" w14:paraId="5FA7AEE9" w14:textId="77777777">
        <w:tc>
          <w:tcPr>
            <w:tcW w:w="1908" w:type="dxa"/>
          </w:tcPr>
          <w:p w14:paraId="55B8C3E6" w14:textId="77777777" w:rsidR="006673CD" w:rsidRPr="006673CD" w:rsidRDefault="006673CD" w:rsidP="000516CF">
            <w:pPr>
              <w:rPr>
                <w:rFonts w:ascii="Arial" w:hAnsi="Arial"/>
                <w:sz w:val="22"/>
              </w:rPr>
            </w:pPr>
          </w:p>
        </w:tc>
        <w:tc>
          <w:tcPr>
            <w:tcW w:w="1170" w:type="dxa"/>
          </w:tcPr>
          <w:p w14:paraId="2C40216D" w14:textId="77777777" w:rsidR="006673CD" w:rsidRPr="006673CD" w:rsidRDefault="006673CD" w:rsidP="000516CF">
            <w:pPr>
              <w:rPr>
                <w:rFonts w:ascii="Arial" w:hAnsi="Arial"/>
                <w:sz w:val="22"/>
              </w:rPr>
            </w:pPr>
          </w:p>
        </w:tc>
        <w:tc>
          <w:tcPr>
            <w:tcW w:w="1428" w:type="dxa"/>
          </w:tcPr>
          <w:p w14:paraId="334F2864" w14:textId="77777777" w:rsidR="006673CD" w:rsidRPr="006673CD" w:rsidRDefault="006673CD" w:rsidP="000516CF">
            <w:pPr>
              <w:rPr>
                <w:rFonts w:ascii="Arial" w:hAnsi="Arial"/>
                <w:sz w:val="22"/>
              </w:rPr>
            </w:pPr>
            <w:r w:rsidRPr="006673CD">
              <w:rPr>
                <w:rFonts w:ascii="Arial" w:hAnsi="Arial"/>
                <w:sz w:val="22"/>
              </w:rPr>
              <w:t>GDP_2014</w:t>
            </w:r>
          </w:p>
        </w:tc>
        <w:tc>
          <w:tcPr>
            <w:tcW w:w="1542" w:type="dxa"/>
          </w:tcPr>
          <w:p w14:paraId="7ECD5D57" w14:textId="77777777" w:rsidR="006673CD" w:rsidRPr="00134AF6" w:rsidRDefault="00134AF6" w:rsidP="000516CF">
            <w:pPr>
              <w:rPr>
                <w:rFonts w:ascii="Arial" w:hAnsi="Arial"/>
                <w:sz w:val="22"/>
              </w:rPr>
            </w:pPr>
            <w:r>
              <w:rPr>
                <w:rFonts w:ascii="Arial" w:hAnsi="Arial"/>
                <w:sz w:val="22"/>
              </w:rPr>
              <w:t>Gross Domestic Product/Purchasing Power Parity in 2014</w:t>
            </w:r>
          </w:p>
        </w:tc>
        <w:tc>
          <w:tcPr>
            <w:tcW w:w="2427" w:type="dxa"/>
          </w:tcPr>
          <w:p w14:paraId="2782CAB8" w14:textId="77777777" w:rsidR="006673CD" w:rsidRPr="00574DDD" w:rsidRDefault="00134AF6" w:rsidP="000516CF">
            <w:pPr>
              <w:rPr>
                <w:rFonts w:ascii="Arial" w:hAnsi="Arial"/>
                <w:sz w:val="22"/>
              </w:rPr>
            </w:pPr>
            <w:r w:rsidRPr="00134AF6">
              <w:rPr>
                <w:rFonts w:ascii="Arial" w:hAnsi="Arial"/>
                <w:sz w:val="22"/>
              </w:rPr>
              <w:t>https://www.cia.gov/library/publications/resources/the-world-factbook/</w:t>
            </w:r>
          </w:p>
        </w:tc>
      </w:tr>
      <w:tr w:rsidR="00134AF6" w:rsidRPr="006673CD" w14:paraId="55B125D8" w14:textId="77777777">
        <w:tc>
          <w:tcPr>
            <w:tcW w:w="1908" w:type="dxa"/>
          </w:tcPr>
          <w:p w14:paraId="3EEE1815" w14:textId="77777777" w:rsidR="006673CD" w:rsidRPr="006673CD" w:rsidRDefault="006673CD" w:rsidP="000516CF">
            <w:pPr>
              <w:rPr>
                <w:rFonts w:ascii="Arial" w:hAnsi="Arial"/>
                <w:sz w:val="22"/>
              </w:rPr>
            </w:pPr>
          </w:p>
        </w:tc>
        <w:tc>
          <w:tcPr>
            <w:tcW w:w="1170" w:type="dxa"/>
          </w:tcPr>
          <w:p w14:paraId="4F1EA5A2" w14:textId="77777777" w:rsidR="006673CD" w:rsidRPr="006673CD" w:rsidRDefault="006673CD" w:rsidP="000516CF">
            <w:pPr>
              <w:rPr>
                <w:rFonts w:ascii="Arial" w:hAnsi="Arial"/>
                <w:sz w:val="22"/>
              </w:rPr>
            </w:pPr>
          </w:p>
        </w:tc>
        <w:tc>
          <w:tcPr>
            <w:tcW w:w="1428" w:type="dxa"/>
          </w:tcPr>
          <w:p w14:paraId="65C5270B" w14:textId="77777777" w:rsidR="006673CD" w:rsidRPr="006673CD" w:rsidRDefault="006673CD" w:rsidP="000516CF">
            <w:pPr>
              <w:rPr>
                <w:rFonts w:ascii="Arial" w:hAnsi="Arial"/>
                <w:sz w:val="22"/>
              </w:rPr>
            </w:pPr>
            <w:r w:rsidRPr="006673CD">
              <w:rPr>
                <w:rFonts w:ascii="Arial" w:hAnsi="Arial"/>
                <w:sz w:val="22"/>
              </w:rPr>
              <w:t>OBESITY</w:t>
            </w:r>
          </w:p>
        </w:tc>
        <w:tc>
          <w:tcPr>
            <w:tcW w:w="1542" w:type="dxa"/>
          </w:tcPr>
          <w:p w14:paraId="5777C01D" w14:textId="77777777" w:rsidR="006673CD" w:rsidRPr="00134AF6" w:rsidRDefault="00134AF6" w:rsidP="000516CF">
            <w:pPr>
              <w:rPr>
                <w:rFonts w:ascii="Arial" w:hAnsi="Arial"/>
                <w:sz w:val="22"/>
              </w:rPr>
            </w:pPr>
            <w:r>
              <w:rPr>
                <w:rFonts w:ascii="Arial" w:hAnsi="Arial"/>
                <w:sz w:val="22"/>
              </w:rPr>
              <w:t>Obesity adult prevalence rate 2014 percentage</w:t>
            </w:r>
          </w:p>
        </w:tc>
        <w:tc>
          <w:tcPr>
            <w:tcW w:w="2427" w:type="dxa"/>
          </w:tcPr>
          <w:p w14:paraId="281200B0" w14:textId="77777777" w:rsidR="006673CD" w:rsidRPr="00574DDD" w:rsidRDefault="00134AF6" w:rsidP="000516CF">
            <w:pPr>
              <w:rPr>
                <w:rFonts w:ascii="Arial" w:hAnsi="Arial"/>
                <w:sz w:val="22"/>
              </w:rPr>
            </w:pPr>
            <w:r w:rsidRPr="00134AF6">
              <w:rPr>
                <w:rFonts w:ascii="Arial" w:hAnsi="Arial"/>
                <w:sz w:val="22"/>
              </w:rPr>
              <w:t>https://www.cia.gov/library/publications/resources/the-world-factbook/</w:t>
            </w:r>
          </w:p>
        </w:tc>
      </w:tr>
      <w:tr w:rsidR="00134AF6" w:rsidRPr="006673CD" w14:paraId="3DE99377" w14:textId="77777777">
        <w:tc>
          <w:tcPr>
            <w:tcW w:w="1908" w:type="dxa"/>
          </w:tcPr>
          <w:p w14:paraId="0805BB5F" w14:textId="77777777" w:rsidR="006673CD" w:rsidRPr="006673CD" w:rsidRDefault="006673CD" w:rsidP="000516CF">
            <w:pPr>
              <w:rPr>
                <w:rFonts w:ascii="Arial" w:hAnsi="Arial"/>
                <w:sz w:val="22"/>
              </w:rPr>
            </w:pPr>
          </w:p>
        </w:tc>
        <w:tc>
          <w:tcPr>
            <w:tcW w:w="1170" w:type="dxa"/>
          </w:tcPr>
          <w:p w14:paraId="5EF1CE34" w14:textId="77777777" w:rsidR="006673CD" w:rsidRPr="006673CD" w:rsidRDefault="006673CD" w:rsidP="000516CF">
            <w:pPr>
              <w:rPr>
                <w:rFonts w:ascii="Arial" w:hAnsi="Arial"/>
                <w:sz w:val="22"/>
              </w:rPr>
            </w:pPr>
          </w:p>
        </w:tc>
        <w:tc>
          <w:tcPr>
            <w:tcW w:w="1428" w:type="dxa"/>
          </w:tcPr>
          <w:p w14:paraId="7D807E8C" w14:textId="77777777" w:rsidR="006673CD" w:rsidRPr="006673CD" w:rsidRDefault="006673CD" w:rsidP="000516CF">
            <w:pPr>
              <w:rPr>
                <w:rFonts w:ascii="Arial" w:hAnsi="Arial"/>
                <w:sz w:val="22"/>
              </w:rPr>
            </w:pPr>
            <w:r w:rsidRPr="006673CD">
              <w:rPr>
                <w:rFonts w:ascii="Arial" w:hAnsi="Arial"/>
                <w:sz w:val="22"/>
              </w:rPr>
              <w:t>CHILD_UW</w:t>
            </w:r>
          </w:p>
        </w:tc>
        <w:tc>
          <w:tcPr>
            <w:tcW w:w="1542" w:type="dxa"/>
          </w:tcPr>
          <w:p w14:paraId="4583C303" w14:textId="77777777" w:rsidR="00134AF6" w:rsidRPr="00134AF6" w:rsidRDefault="00134AF6" w:rsidP="000516CF">
            <w:pPr>
              <w:rPr>
                <w:rFonts w:ascii="Arial" w:hAnsi="Arial"/>
                <w:sz w:val="22"/>
              </w:rPr>
            </w:pPr>
            <w:r>
              <w:rPr>
                <w:rFonts w:ascii="Arial" w:hAnsi="Arial"/>
                <w:sz w:val="22"/>
              </w:rPr>
              <w:t>Child under the age of 5 underweight percentage 2009-2014</w:t>
            </w:r>
          </w:p>
        </w:tc>
        <w:tc>
          <w:tcPr>
            <w:tcW w:w="2427" w:type="dxa"/>
          </w:tcPr>
          <w:p w14:paraId="6ADD1132" w14:textId="77777777" w:rsidR="006673CD" w:rsidRPr="00574DDD" w:rsidRDefault="00134AF6" w:rsidP="000516CF">
            <w:pPr>
              <w:rPr>
                <w:rFonts w:ascii="Arial" w:hAnsi="Arial"/>
                <w:sz w:val="22"/>
              </w:rPr>
            </w:pPr>
            <w:r w:rsidRPr="00134AF6">
              <w:rPr>
                <w:rFonts w:ascii="Arial" w:hAnsi="Arial"/>
                <w:sz w:val="22"/>
              </w:rPr>
              <w:t>https://www.cia.gov/library/publications/resources/the-world-factbook/</w:t>
            </w:r>
          </w:p>
        </w:tc>
      </w:tr>
      <w:tr w:rsidR="00134AF6" w:rsidRPr="006673CD" w14:paraId="3E74C3A6" w14:textId="77777777">
        <w:tc>
          <w:tcPr>
            <w:tcW w:w="1908" w:type="dxa"/>
          </w:tcPr>
          <w:p w14:paraId="44CB1013" w14:textId="77777777" w:rsidR="008279C0" w:rsidRDefault="00574DDD" w:rsidP="000516CF">
            <w:pPr>
              <w:rPr>
                <w:rFonts w:ascii="Arial" w:hAnsi="Arial"/>
                <w:sz w:val="22"/>
              </w:rPr>
            </w:pPr>
            <w:proofErr w:type="spellStart"/>
            <w:r w:rsidRPr="006673CD">
              <w:rPr>
                <w:rFonts w:ascii="Arial" w:hAnsi="Arial"/>
                <w:sz w:val="22"/>
              </w:rPr>
              <w:t>Carib</w:t>
            </w:r>
            <w:proofErr w:type="spellEnd"/>
            <w:r w:rsidRPr="006673CD">
              <w:rPr>
                <w:rFonts w:ascii="Arial" w:hAnsi="Arial"/>
                <w:sz w:val="22"/>
              </w:rPr>
              <w:t xml:space="preserve"> GDP</w:t>
            </w:r>
          </w:p>
          <w:p w14:paraId="3D348C8F" w14:textId="77777777" w:rsidR="00574DDD" w:rsidRPr="006673CD" w:rsidRDefault="008279C0" w:rsidP="000516CF">
            <w:pPr>
              <w:rPr>
                <w:rFonts w:ascii="Arial" w:hAnsi="Arial"/>
                <w:sz w:val="22"/>
              </w:rPr>
            </w:pPr>
            <w:r>
              <w:rPr>
                <w:rFonts w:ascii="Arial" w:hAnsi="Arial"/>
                <w:sz w:val="22"/>
              </w:rPr>
              <w:t>Alias: Economic Sectors</w:t>
            </w:r>
          </w:p>
        </w:tc>
        <w:tc>
          <w:tcPr>
            <w:tcW w:w="1170" w:type="dxa"/>
          </w:tcPr>
          <w:p w14:paraId="240113C1" w14:textId="77777777" w:rsidR="00574DDD" w:rsidRPr="006673CD" w:rsidRDefault="00574DDD" w:rsidP="000516CF">
            <w:pPr>
              <w:rPr>
                <w:rFonts w:ascii="Arial" w:hAnsi="Arial"/>
                <w:sz w:val="22"/>
              </w:rPr>
            </w:pPr>
            <w:proofErr w:type="gramStart"/>
            <w:r w:rsidRPr="006673CD">
              <w:rPr>
                <w:rFonts w:ascii="Arial" w:hAnsi="Arial"/>
                <w:sz w:val="22"/>
              </w:rPr>
              <w:t>polygon</w:t>
            </w:r>
            <w:proofErr w:type="gramEnd"/>
          </w:p>
        </w:tc>
        <w:tc>
          <w:tcPr>
            <w:tcW w:w="1428" w:type="dxa"/>
          </w:tcPr>
          <w:p w14:paraId="585FA9BB" w14:textId="77777777" w:rsidR="00574DDD" w:rsidRPr="006673CD" w:rsidRDefault="00574DDD" w:rsidP="000516CF">
            <w:pPr>
              <w:rPr>
                <w:rFonts w:ascii="Arial" w:hAnsi="Arial"/>
                <w:sz w:val="22"/>
              </w:rPr>
            </w:pPr>
            <w:r w:rsidRPr="006673CD">
              <w:rPr>
                <w:rFonts w:ascii="Arial" w:hAnsi="Arial"/>
                <w:sz w:val="22"/>
              </w:rPr>
              <w:t>ISO</w:t>
            </w:r>
          </w:p>
        </w:tc>
        <w:tc>
          <w:tcPr>
            <w:tcW w:w="1542" w:type="dxa"/>
          </w:tcPr>
          <w:p w14:paraId="68FF43DF" w14:textId="77777777" w:rsidR="00574DDD" w:rsidRPr="00574DDD" w:rsidRDefault="00574DDD" w:rsidP="000516CF">
            <w:pPr>
              <w:rPr>
                <w:rFonts w:ascii="Arial" w:hAnsi="Arial"/>
                <w:sz w:val="22"/>
              </w:rPr>
            </w:pPr>
            <w:r w:rsidRPr="00574DDD">
              <w:rPr>
                <w:rFonts w:ascii="Arial" w:hAnsi="Arial"/>
                <w:sz w:val="22"/>
              </w:rPr>
              <w:t>International short country name</w:t>
            </w:r>
          </w:p>
        </w:tc>
        <w:tc>
          <w:tcPr>
            <w:tcW w:w="2427" w:type="dxa"/>
          </w:tcPr>
          <w:p w14:paraId="23DBB328" w14:textId="77777777" w:rsidR="00574DDD" w:rsidRPr="00574DDD" w:rsidRDefault="00574DDD" w:rsidP="000516CF">
            <w:pPr>
              <w:rPr>
                <w:rFonts w:ascii="Arial" w:hAnsi="Arial"/>
                <w:sz w:val="22"/>
              </w:rPr>
            </w:pPr>
            <w:r w:rsidRPr="00574DDD">
              <w:rPr>
                <w:rFonts w:ascii="Arial" w:hAnsi="Arial"/>
                <w:sz w:val="22"/>
              </w:rPr>
              <w:t>http://www.diva-gis.org/gdata</w:t>
            </w:r>
          </w:p>
        </w:tc>
      </w:tr>
      <w:tr w:rsidR="00134AF6" w:rsidRPr="006673CD" w14:paraId="17174F60" w14:textId="77777777">
        <w:tc>
          <w:tcPr>
            <w:tcW w:w="1908" w:type="dxa"/>
          </w:tcPr>
          <w:p w14:paraId="20828109" w14:textId="77777777" w:rsidR="00574DDD" w:rsidRPr="006673CD" w:rsidRDefault="00574DDD" w:rsidP="000516CF">
            <w:pPr>
              <w:rPr>
                <w:rFonts w:ascii="Arial" w:hAnsi="Arial"/>
                <w:sz w:val="22"/>
              </w:rPr>
            </w:pPr>
          </w:p>
        </w:tc>
        <w:tc>
          <w:tcPr>
            <w:tcW w:w="1170" w:type="dxa"/>
          </w:tcPr>
          <w:p w14:paraId="499D05EB" w14:textId="77777777" w:rsidR="00574DDD" w:rsidRPr="006673CD" w:rsidRDefault="00574DDD" w:rsidP="000516CF">
            <w:pPr>
              <w:rPr>
                <w:rFonts w:ascii="Arial" w:hAnsi="Arial"/>
                <w:sz w:val="22"/>
              </w:rPr>
            </w:pPr>
          </w:p>
        </w:tc>
        <w:tc>
          <w:tcPr>
            <w:tcW w:w="1428" w:type="dxa"/>
          </w:tcPr>
          <w:p w14:paraId="27F8E56F" w14:textId="77777777" w:rsidR="00574DDD" w:rsidRPr="006673CD" w:rsidRDefault="00574DDD" w:rsidP="000516CF">
            <w:pPr>
              <w:rPr>
                <w:rFonts w:ascii="Arial" w:hAnsi="Arial"/>
                <w:sz w:val="22"/>
              </w:rPr>
            </w:pPr>
            <w:r w:rsidRPr="006673CD">
              <w:rPr>
                <w:rFonts w:ascii="Arial" w:hAnsi="Arial"/>
                <w:sz w:val="22"/>
              </w:rPr>
              <w:t>NAME_ENGLI</w:t>
            </w:r>
          </w:p>
        </w:tc>
        <w:tc>
          <w:tcPr>
            <w:tcW w:w="1542" w:type="dxa"/>
          </w:tcPr>
          <w:p w14:paraId="12869DBB" w14:textId="77777777" w:rsidR="00574DDD" w:rsidRPr="00574DDD" w:rsidRDefault="00574DDD" w:rsidP="000516CF">
            <w:pPr>
              <w:rPr>
                <w:rFonts w:ascii="Arial" w:hAnsi="Arial"/>
                <w:sz w:val="22"/>
              </w:rPr>
            </w:pPr>
            <w:r w:rsidRPr="00574DDD">
              <w:rPr>
                <w:rFonts w:ascii="Arial" w:hAnsi="Arial"/>
                <w:sz w:val="22"/>
              </w:rPr>
              <w:t>English spelling of country name</w:t>
            </w:r>
          </w:p>
        </w:tc>
        <w:tc>
          <w:tcPr>
            <w:tcW w:w="2427" w:type="dxa"/>
          </w:tcPr>
          <w:p w14:paraId="515DD092" w14:textId="77777777" w:rsidR="00574DDD" w:rsidRPr="00574DDD" w:rsidRDefault="00574DDD" w:rsidP="000516CF">
            <w:pPr>
              <w:rPr>
                <w:rFonts w:ascii="Arial" w:hAnsi="Arial"/>
                <w:sz w:val="22"/>
              </w:rPr>
            </w:pPr>
            <w:r w:rsidRPr="00574DDD">
              <w:rPr>
                <w:rFonts w:ascii="Arial" w:hAnsi="Arial"/>
                <w:sz w:val="22"/>
              </w:rPr>
              <w:t>http://www.diva-gis.org/gdata</w:t>
            </w:r>
          </w:p>
        </w:tc>
      </w:tr>
      <w:tr w:rsidR="00134AF6" w:rsidRPr="006673CD" w14:paraId="68FE81B0" w14:textId="77777777">
        <w:tc>
          <w:tcPr>
            <w:tcW w:w="1908" w:type="dxa"/>
          </w:tcPr>
          <w:p w14:paraId="744CE3A6" w14:textId="77777777" w:rsidR="00574DDD" w:rsidRPr="006673CD" w:rsidRDefault="00574DDD" w:rsidP="000516CF">
            <w:pPr>
              <w:rPr>
                <w:rFonts w:ascii="Arial" w:hAnsi="Arial"/>
                <w:sz w:val="22"/>
              </w:rPr>
            </w:pPr>
          </w:p>
        </w:tc>
        <w:tc>
          <w:tcPr>
            <w:tcW w:w="1170" w:type="dxa"/>
          </w:tcPr>
          <w:p w14:paraId="44C645F9" w14:textId="77777777" w:rsidR="00574DDD" w:rsidRPr="006673CD" w:rsidRDefault="00574DDD" w:rsidP="000516CF">
            <w:pPr>
              <w:rPr>
                <w:rFonts w:ascii="Arial" w:hAnsi="Arial"/>
                <w:sz w:val="22"/>
              </w:rPr>
            </w:pPr>
          </w:p>
        </w:tc>
        <w:tc>
          <w:tcPr>
            <w:tcW w:w="1428" w:type="dxa"/>
          </w:tcPr>
          <w:p w14:paraId="0577463D" w14:textId="77777777" w:rsidR="00574DDD" w:rsidRPr="006673CD" w:rsidRDefault="00574DDD" w:rsidP="000516CF">
            <w:pPr>
              <w:rPr>
                <w:rFonts w:ascii="Arial" w:hAnsi="Arial"/>
                <w:sz w:val="22"/>
              </w:rPr>
            </w:pPr>
            <w:r w:rsidRPr="006673CD">
              <w:rPr>
                <w:rFonts w:ascii="Arial" w:hAnsi="Arial"/>
                <w:sz w:val="22"/>
              </w:rPr>
              <w:t>POP2000</w:t>
            </w:r>
          </w:p>
        </w:tc>
        <w:tc>
          <w:tcPr>
            <w:tcW w:w="1542" w:type="dxa"/>
          </w:tcPr>
          <w:p w14:paraId="4BCE5166" w14:textId="77777777" w:rsidR="00574DDD" w:rsidRPr="00574DDD" w:rsidRDefault="00574DDD" w:rsidP="000516CF">
            <w:pPr>
              <w:rPr>
                <w:rFonts w:ascii="Arial" w:hAnsi="Arial"/>
                <w:sz w:val="22"/>
              </w:rPr>
            </w:pPr>
            <w:r w:rsidRPr="00574DDD">
              <w:rPr>
                <w:rFonts w:ascii="Arial" w:hAnsi="Arial"/>
                <w:sz w:val="22"/>
              </w:rPr>
              <w:t>Population in 2000</w:t>
            </w:r>
          </w:p>
        </w:tc>
        <w:tc>
          <w:tcPr>
            <w:tcW w:w="2427" w:type="dxa"/>
          </w:tcPr>
          <w:p w14:paraId="45159B95" w14:textId="77777777" w:rsidR="00574DDD" w:rsidRPr="00574DDD" w:rsidRDefault="00574DDD" w:rsidP="000516CF">
            <w:pPr>
              <w:rPr>
                <w:rFonts w:ascii="Arial" w:hAnsi="Arial"/>
                <w:sz w:val="22"/>
              </w:rPr>
            </w:pPr>
            <w:r w:rsidRPr="00574DDD">
              <w:rPr>
                <w:rFonts w:ascii="Arial" w:hAnsi="Arial"/>
                <w:sz w:val="22"/>
              </w:rPr>
              <w:t>http://www.diva-gis.org/gdata</w:t>
            </w:r>
          </w:p>
        </w:tc>
      </w:tr>
      <w:tr w:rsidR="00134AF6" w:rsidRPr="006673CD" w14:paraId="092A0633" w14:textId="77777777">
        <w:tc>
          <w:tcPr>
            <w:tcW w:w="1908" w:type="dxa"/>
          </w:tcPr>
          <w:p w14:paraId="06C21F9F" w14:textId="77777777" w:rsidR="00574DDD" w:rsidRPr="006673CD" w:rsidRDefault="00574DDD" w:rsidP="000516CF">
            <w:pPr>
              <w:rPr>
                <w:rFonts w:ascii="Arial" w:hAnsi="Arial"/>
                <w:sz w:val="22"/>
              </w:rPr>
            </w:pPr>
          </w:p>
        </w:tc>
        <w:tc>
          <w:tcPr>
            <w:tcW w:w="1170" w:type="dxa"/>
          </w:tcPr>
          <w:p w14:paraId="6043D2B4" w14:textId="77777777" w:rsidR="00574DDD" w:rsidRPr="006673CD" w:rsidRDefault="00574DDD" w:rsidP="000516CF">
            <w:pPr>
              <w:rPr>
                <w:rFonts w:ascii="Arial" w:hAnsi="Arial"/>
                <w:sz w:val="22"/>
              </w:rPr>
            </w:pPr>
          </w:p>
        </w:tc>
        <w:tc>
          <w:tcPr>
            <w:tcW w:w="1428" w:type="dxa"/>
          </w:tcPr>
          <w:p w14:paraId="24F72938" w14:textId="77777777" w:rsidR="00574DDD" w:rsidRPr="006673CD" w:rsidRDefault="00574DDD" w:rsidP="000516CF">
            <w:pPr>
              <w:rPr>
                <w:rFonts w:ascii="Arial" w:hAnsi="Arial"/>
                <w:sz w:val="22"/>
              </w:rPr>
            </w:pPr>
            <w:r w:rsidRPr="006673CD">
              <w:rPr>
                <w:rFonts w:ascii="Arial" w:hAnsi="Arial"/>
                <w:sz w:val="22"/>
              </w:rPr>
              <w:t>SQKM</w:t>
            </w:r>
          </w:p>
        </w:tc>
        <w:tc>
          <w:tcPr>
            <w:tcW w:w="1542" w:type="dxa"/>
          </w:tcPr>
          <w:p w14:paraId="38F51D6A" w14:textId="77777777" w:rsidR="00574DDD" w:rsidRPr="00574DDD" w:rsidRDefault="00574DDD" w:rsidP="000516CF">
            <w:pPr>
              <w:rPr>
                <w:rFonts w:ascii="Arial" w:hAnsi="Arial"/>
                <w:sz w:val="22"/>
              </w:rPr>
            </w:pPr>
            <w:r w:rsidRPr="00574DDD">
              <w:rPr>
                <w:rFonts w:ascii="Arial" w:hAnsi="Arial"/>
                <w:sz w:val="22"/>
              </w:rPr>
              <w:t>Area of country in square kilometers</w:t>
            </w:r>
          </w:p>
        </w:tc>
        <w:tc>
          <w:tcPr>
            <w:tcW w:w="2427" w:type="dxa"/>
          </w:tcPr>
          <w:p w14:paraId="2E763DB5" w14:textId="77777777" w:rsidR="00574DDD" w:rsidRPr="00574DDD" w:rsidRDefault="00574DDD" w:rsidP="000516CF">
            <w:pPr>
              <w:rPr>
                <w:rFonts w:ascii="Arial" w:hAnsi="Arial"/>
                <w:sz w:val="22"/>
              </w:rPr>
            </w:pPr>
            <w:r w:rsidRPr="00574DDD">
              <w:rPr>
                <w:rFonts w:ascii="Arial" w:hAnsi="Arial"/>
                <w:sz w:val="22"/>
              </w:rPr>
              <w:t>http://www.diva-gis.org/gdata</w:t>
            </w:r>
          </w:p>
        </w:tc>
      </w:tr>
      <w:tr w:rsidR="00134AF6" w:rsidRPr="006673CD" w14:paraId="2E4B6E8D" w14:textId="77777777">
        <w:tc>
          <w:tcPr>
            <w:tcW w:w="1908" w:type="dxa"/>
          </w:tcPr>
          <w:p w14:paraId="2C3C83E8" w14:textId="77777777" w:rsidR="00574DDD" w:rsidRPr="006673CD" w:rsidRDefault="00574DDD" w:rsidP="000516CF">
            <w:pPr>
              <w:rPr>
                <w:rFonts w:ascii="Arial" w:hAnsi="Arial"/>
                <w:sz w:val="22"/>
              </w:rPr>
            </w:pPr>
          </w:p>
        </w:tc>
        <w:tc>
          <w:tcPr>
            <w:tcW w:w="1170" w:type="dxa"/>
          </w:tcPr>
          <w:p w14:paraId="289D29A8" w14:textId="77777777" w:rsidR="00574DDD" w:rsidRPr="006673CD" w:rsidRDefault="00574DDD" w:rsidP="000516CF">
            <w:pPr>
              <w:rPr>
                <w:rFonts w:ascii="Arial" w:hAnsi="Arial"/>
                <w:sz w:val="22"/>
              </w:rPr>
            </w:pPr>
          </w:p>
        </w:tc>
        <w:tc>
          <w:tcPr>
            <w:tcW w:w="1428" w:type="dxa"/>
          </w:tcPr>
          <w:p w14:paraId="3053EBB9" w14:textId="77777777" w:rsidR="00574DDD" w:rsidRPr="006673CD" w:rsidRDefault="00574DDD" w:rsidP="000516CF">
            <w:pPr>
              <w:rPr>
                <w:rFonts w:ascii="Arial" w:hAnsi="Arial"/>
                <w:sz w:val="22"/>
              </w:rPr>
            </w:pPr>
            <w:r w:rsidRPr="006673CD">
              <w:rPr>
                <w:rFonts w:ascii="Arial" w:hAnsi="Arial"/>
                <w:sz w:val="22"/>
              </w:rPr>
              <w:t>Agriculture</w:t>
            </w:r>
          </w:p>
        </w:tc>
        <w:tc>
          <w:tcPr>
            <w:tcW w:w="1542" w:type="dxa"/>
          </w:tcPr>
          <w:p w14:paraId="1E86DBF2" w14:textId="77777777" w:rsidR="00574DDD" w:rsidRPr="00134AF6" w:rsidRDefault="00134AF6" w:rsidP="00134AF6">
            <w:pPr>
              <w:rPr>
                <w:rFonts w:ascii="Arial" w:hAnsi="Arial"/>
                <w:sz w:val="22"/>
              </w:rPr>
            </w:pPr>
            <w:r w:rsidRPr="00134AF6">
              <w:rPr>
                <w:rFonts w:ascii="Arial" w:hAnsi="Arial"/>
                <w:sz w:val="22"/>
              </w:rPr>
              <w:t>Comparative contribution to GDP in CARICOM (percentage)</w:t>
            </w:r>
          </w:p>
        </w:tc>
        <w:tc>
          <w:tcPr>
            <w:tcW w:w="2427" w:type="dxa"/>
          </w:tcPr>
          <w:p w14:paraId="36B08E2F" w14:textId="77777777" w:rsidR="00574DDD" w:rsidRPr="00574DDD" w:rsidRDefault="00134AF6" w:rsidP="000516CF">
            <w:pPr>
              <w:rPr>
                <w:rFonts w:ascii="Arial" w:hAnsi="Arial"/>
                <w:sz w:val="22"/>
              </w:rPr>
            </w:pPr>
            <w:r>
              <w:rPr>
                <w:rFonts w:ascii="Arial" w:hAnsi="Arial"/>
                <w:sz w:val="22"/>
              </w:rPr>
              <w:t xml:space="preserve">CIA World </w:t>
            </w:r>
            <w:proofErr w:type="spellStart"/>
            <w:r>
              <w:rPr>
                <w:rFonts w:ascii="Arial" w:hAnsi="Arial"/>
                <w:sz w:val="22"/>
              </w:rPr>
              <w:t>Factbook</w:t>
            </w:r>
            <w:proofErr w:type="spellEnd"/>
            <w:r>
              <w:rPr>
                <w:rFonts w:ascii="Arial" w:hAnsi="Arial"/>
                <w:sz w:val="22"/>
              </w:rPr>
              <w:t xml:space="preserve"> 2012; </w:t>
            </w:r>
            <w:r w:rsidRPr="00134AF6">
              <w:rPr>
                <w:rFonts w:ascii="Arial" w:hAnsi="Arial"/>
                <w:sz w:val="22"/>
              </w:rPr>
              <w:t>Beckford and Campbell 2013</w:t>
            </w:r>
          </w:p>
        </w:tc>
      </w:tr>
      <w:tr w:rsidR="00134AF6" w:rsidRPr="006673CD" w14:paraId="04424F9E" w14:textId="77777777">
        <w:tc>
          <w:tcPr>
            <w:tcW w:w="1908" w:type="dxa"/>
          </w:tcPr>
          <w:p w14:paraId="1EDCEA05" w14:textId="77777777" w:rsidR="00574DDD" w:rsidRPr="006673CD" w:rsidRDefault="00574DDD" w:rsidP="000516CF">
            <w:pPr>
              <w:rPr>
                <w:rFonts w:ascii="Arial" w:hAnsi="Arial"/>
                <w:sz w:val="22"/>
              </w:rPr>
            </w:pPr>
          </w:p>
        </w:tc>
        <w:tc>
          <w:tcPr>
            <w:tcW w:w="1170" w:type="dxa"/>
          </w:tcPr>
          <w:p w14:paraId="1C0A90A5" w14:textId="77777777" w:rsidR="00574DDD" w:rsidRPr="006673CD" w:rsidRDefault="00574DDD" w:rsidP="000516CF">
            <w:pPr>
              <w:rPr>
                <w:rFonts w:ascii="Arial" w:hAnsi="Arial"/>
                <w:sz w:val="22"/>
              </w:rPr>
            </w:pPr>
          </w:p>
        </w:tc>
        <w:tc>
          <w:tcPr>
            <w:tcW w:w="1428" w:type="dxa"/>
          </w:tcPr>
          <w:p w14:paraId="5C5BC0B6" w14:textId="77777777" w:rsidR="00574DDD" w:rsidRPr="006673CD" w:rsidRDefault="00574DDD" w:rsidP="000516CF">
            <w:pPr>
              <w:rPr>
                <w:rFonts w:ascii="Arial" w:hAnsi="Arial"/>
                <w:sz w:val="22"/>
              </w:rPr>
            </w:pPr>
            <w:r w:rsidRPr="006673CD">
              <w:rPr>
                <w:rFonts w:ascii="Arial" w:hAnsi="Arial"/>
                <w:sz w:val="22"/>
              </w:rPr>
              <w:t>Industry</w:t>
            </w:r>
          </w:p>
        </w:tc>
        <w:tc>
          <w:tcPr>
            <w:tcW w:w="1542" w:type="dxa"/>
          </w:tcPr>
          <w:p w14:paraId="46FCFDDA" w14:textId="77777777" w:rsidR="00574DDD" w:rsidRPr="006673CD" w:rsidRDefault="00134AF6" w:rsidP="000516CF">
            <w:pPr>
              <w:rPr>
                <w:rFonts w:ascii="Arial" w:hAnsi="Arial"/>
                <w:b/>
                <w:sz w:val="22"/>
              </w:rPr>
            </w:pPr>
            <w:r w:rsidRPr="00134AF6">
              <w:rPr>
                <w:rFonts w:ascii="Arial" w:hAnsi="Arial"/>
                <w:sz w:val="22"/>
              </w:rPr>
              <w:t>Comparative contribution to GDP in CARICOM (percentage)</w:t>
            </w:r>
          </w:p>
        </w:tc>
        <w:tc>
          <w:tcPr>
            <w:tcW w:w="2427" w:type="dxa"/>
          </w:tcPr>
          <w:p w14:paraId="72A37812" w14:textId="77777777" w:rsidR="00574DDD" w:rsidRPr="00574DDD" w:rsidRDefault="00134AF6" w:rsidP="000516CF">
            <w:pPr>
              <w:rPr>
                <w:rFonts w:ascii="Arial" w:hAnsi="Arial"/>
                <w:sz w:val="22"/>
              </w:rPr>
            </w:pPr>
            <w:r>
              <w:rPr>
                <w:rFonts w:ascii="Arial" w:hAnsi="Arial"/>
                <w:sz w:val="22"/>
              </w:rPr>
              <w:t xml:space="preserve">CIA World </w:t>
            </w:r>
            <w:proofErr w:type="spellStart"/>
            <w:r>
              <w:rPr>
                <w:rFonts w:ascii="Arial" w:hAnsi="Arial"/>
                <w:sz w:val="22"/>
              </w:rPr>
              <w:t>Factbook</w:t>
            </w:r>
            <w:proofErr w:type="spellEnd"/>
            <w:r>
              <w:rPr>
                <w:rFonts w:ascii="Arial" w:hAnsi="Arial"/>
                <w:sz w:val="22"/>
              </w:rPr>
              <w:t xml:space="preserve"> 2012; </w:t>
            </w:r>
            <w:r w:rsidRPr="00134AF6">
              <w:rPr>
                <w:rFonts w:ascii="Arial" w:hAnsi="Arial"/>
                <w:sz w:val="22"/>
              </w:rPr>
              <w:t>Beckford and Campbell 2013</w:t>
            </w:r>
          </w:p>
        </w:tc>
      </w:tr>
      <w:tr w:rsidR="00134AF6" w:rsidRPr="006673CD" w14:paraId="769A1F51" w14:textId="77777777">
        <w:tc>
          <w:tcPr>
            <w:tcW w:w="1908" w:type="dxa"/>
          </w:tcPr>
          <w:p w14:paraId="7EF50449" w14:textId="77777777" w:rsidR="00574DDD" w:rsidRPr="006673CD" w:rsidRDefault="00574DDD" w:rsidP="000516CF">
            <w:pPr>
              <w:rPr>
                <w:rFonts w:ascii="Arial" w:hAnsi="Arial"/>
                <w:sz w:val="22"/>
              </w:rPr>
            </w:pPr>
          </w:p>
        </w:tc>
        <w:tc>
          <w:tcPr>
            <w:tcW w:w="1170" w:type="dxa"/>
          </w:tcPr>
          <w:p w14:paraId="18B264F3" w14:textId="77777777" w:rsidR="00574DDD" w:rsidRPr="006673CD" w:rsidRDefault="00574DDD" w:rsidP="000516CF">
            <w:pPr>
              <w:rPr>
                <w:rFonts w:ascii="Arial" w:hAnsi="Arial"/>
                <w:sz w:val="22"/>
              </w:rPr>
            </w:pPr>
          </w:p>
        </w:tc>
        <w:tc>
          <w:tcPr>
            <w:tcW w:w="1428" w:type="dxa"/>
          </w:tcPr>
          <w:p w14:paraId="0ED77EA5" w14:textId="77777777" w:rsidR="00574DDD" w:rsidRPr="006673CD" w:rsidRDefault="00574DDD" w:rsidP="000516CF">
            <w:pPr>
              <w:rPr>
                <w:rFonts w:ascii="Arial" w:hAnsi="Arial"/>
                <w:sz w:val="22"/>
              </w:rPr>
            </w:pPr>
            <w:r w:rsidRPr="006673CD">
              <w:rPr>
                <w:rFonts w:ascii="Arial" w:hAnsi="Arial"/>
                <w:sz w:val="22"/>
              </w:rPr>
              <w:t>Services</w:t>
            </w:r>
          </w:p>
        </w:tc>
        <w:tc>
          <w:tcPr>
            <w:tcW w:w="1542" w:type="dxa"/>
          </w:tcPr>
          <w:p w14:paraId="7C22348A" w14:textId="77777777" w:rsidR="00574DDD" w:rsidRPr="006673CD" w:rsidRDefault="00134AF6" w:rsidP="000516CF">
            <w:pPr>
              <w:rPr>
                <w:rFonts w:ascii="Arial" w:hAnsi="Arial"/>
                <w:b/>
                <w:sz w:val="22"/>
              </w:rPr>
            </w:pPr>
            <w:r w:rsidRPr="00134AF6">
              <w:rPr>
                <w:rFonts w:ascii="Arial" w:hAnsi="Arial"/>
                <w:sz w:val="22"/>
              </w:rPr>
              <w:t>Comparative contribution to GDP in CARICOM (percentage)</w:t>
            </w:r>
          </w:p>
        </w:tc>
        <w:tc>
          <w:tcPr>
            <w:tcW w:w="2427" w:type="dxa"/>
          </w:tcPr>
          <w:p w14:paraId="47467F9A" w14:textId="77777777" w:rsidR="00574DDD" w:rsidRPr="00574DDD" w:rsidRDefault="00134AF6" w:rsidP="000516CF">
            <w:pPr>
              <w:rPr>
                <w:rFonts w:ascii="Arial" w:hAnsi="Arial"/>
                <w:sz w:val="22"/>
              </w:rPr>
            </w:pPr>
            <w:r>
              <w:rPr>
                <w:rFonts w:ascii="Arial" w:hAnsi="Arial"/>
                <w:sz w:val="22"/>
              </w:rPr>
              <w:t xml:space="preserve">CIA World </w:t>
            </w:r>
            <w:proofErr w:type="spellStart"/>
            <w:r>
              <w:rPr>
                <w:rFonts w:ascii="Arial" w:hAnsi="Arial"/>
                <w:sz w:val="22"/>
              </w:rPr>
              <w:t>Factbook</w:t>
            </w:r>
            <w:proofErr w:type="spellEnd"/>
            <w:r>
              <w:rPr>
                <w:rFonts w:ascii="Arial" w:hAnsi="Arial"/>
                <w:sz w:val="22"/>
              </w:rPr>
              <w:t xml:space="preserve"> 2012; </w:t>
            </w:r>
            <w:r w:rsidRPr="00134AF6">
              <w:rPr>
                <w:rFonts w:ascii="Arial" w:hAnsi="Arial"/>
                <w:sz w:val="22"/>
              </w:rPr>
              <w:t>Beckford and Campbell 2013</w:t>
            </w:r>
          </w:p>
        </w:tc>
      </w:tr>
      <w:tr w:rsidR="00134AF6" w:rsidRPr="006673CD" w14:paraId="17229FFB" w14:textId="77777777">
        <w:tc>
          <w:tcPr>
            <w:tcW w:w="1908" w:type="dxa"/>
          </w:tcPr>
          <w:p w14:paraId="11B0679B" w14:textId="77777777" w:rsidR="008279C0" w:rsidRDefault="00574DDD" w:rsidP="000516CF">
            <w:pPr>
              <w:rPr>
                <w:rFonts w:ascii="Arial" w:hAnsi="Arial"/>
                <w:sz w:val="22"/>
              </w:rPr>
            </w:pPr>
            <w:proofErr w:type="spellStart"/>
            <w:r w:rsidRPr="006673CD">
              <w:rPr>
                <w:rFonts w:ascii="Arial" w:hAnsi="Arial"/>
                <w:sz w:val="22"/>
              </w:rPr>
              <w:t>Carib</w:t>
            </w:r>
            <w:proofErr w:type="spellEnd"/>
            <w:r w:rsidRPr="006673CD">
              <w:rPr>
                <w:rFonts w:ascii="Arial" w:hAnsi="Arial"/>
                <w:sz w:val="22"/>
              </w:rPr>
              <w:t xml:space="preserve"> AG</w:t>
            </w:r>
          </w:p>
          <w:p w14:paraId="37835E7B" w14:textId="77777777" w:rsidR="00574DDD" w:rsidRPr="006673CD" w:rsidRDefault="008279C0" w:rsidP="000516CF">
            <w:pPr>
              <w:rPr>
                <w:rFonts w:ascii="Arial" w:hAnsi="Arial"/>
                <w:sz w:val="22"/>
              </w:rPr>
            </w:pPr>
            <w:r>
              <w:rPr>
                <w:rFonts w:ascii="Arial" w:hAnsi="Arial"/>
                <w:sz w:val="22"/>
              </w:rPr>
              <w:t>Alias Name: Change in Agricultural Land</w:t>
            </w:r>
          </w:p>
        </w:tc>
        <w:tc>
          <w:tcPr>
            <w:tcW w:w="1170" w:type="dxa"/>
          </w:tcPr>
          <w:p w14:paraId="45CC5EDD" w14:textId="77777777" w:rsidR="00574DDD" w:rsidRPr="006673CD" w:rsidRDefault="00574DDD" w:rsidP="000516CF">
            <w:pPr>
              <w:rPr>
                <w:rFonts w:ascii="Arial" w:hAnsi="Arial"/>
                <w:sz w:val="22"/>
              </w:rPr>
            </w:pPr>
            <w:proofErr w:type="gramStart"/>
            <w:r w:rsidRPr="006673CD">
              <w:rPr>
                <w:rFonts w:ascii="Arial" w:hAnsi="Arial"/>
                <w:sz w:val="22"/>
              </w:rPr>
              <w:t>polygon</w:t>
            </w:r>
            <w:proofErr w:type="gramEnd"/>
          </w:p>
        </w:tc>
        <w:tc>
          <w:tcPr>
            <w:tcW w:w="1428" w:type="dxa"/>
          </w:tcPr>
          <w:p w14:paraId="4C601761" w14:textId="77777777" w:rsidR="00574DDD" w:rsidRPr="006673CD" w:rsidRDefault="00574DDD" w:rsidP="000516CF">
            <w:pPr>
              <w:rPr>
                <w:rFonts w:ascii="Arial" w:hAnsi="Arial"/>
                <w:sz w:val="22"/>
              </w:rPr>
            </w:pPr>
            <w:r w:rsidRPr="006673CD">
              <w:rPr>
                <w:rFonts w:ascii="Arial" w:hAnsi="Arial"/>
                <w:sz w:val="22"/>
              </w:rPr>
              <w:t>ISO</w:t>
            </w:r>
          </w:p>
        </w:tc>
        <w:tc>
          <w:tcPr>
            <w:tcW w:w="1542" w:type="dxa"/>
          </w:tcPr>
          <w:p w14:paraId="1D6DCEF0" w14:textId="77777777" w:rsidR="00574DDD" w:rsidRPr="00574DDD" w:rsidRDefault="00574DDD" w:rsidP="000516CF">
            <w:pPr>
              <w:rPr>
                <w:rFonts w:ascii="Arial" w:hAnsi="Arial"/>
                <w:sz w:val="22"/>
              </w:rPr>
            </w:pPr>
            <w:r w:rsidRPr="00574DDD">
              <w:rPr>
                <w:rFonts w:ascii="Arial" w:hAnsi="Arial"/>
                <w:sz w:val="22"/>
              </w:rPr>
              <w:t>International short country name</w:t>
            </w:r>
          </w:p>
        </w:tc>
        <w:tc>
          <w:tcPr>
            <w:tcW w:w="2427" w:type="dxa"/>
          </w:tcPr>
          <w:p w14:paraId="18A899D8" w14:textId="77777777" w:rsidR="00574DDD" w:rsidRPr="00574DDD" w:rsidRDefault="00574DDD" w:rsidP="000516CF">
            <w:pPr>
              <w:rPr>
                <w:rFonts w:ascii="Arial" w:hAnsi="Arial"/>
                <w:sz w:val="22"/>
              </w:rPr>
            </w:pPr>
            <w:r w:rsidRPr="00574DDD">
              <w:rPr>
                <w:rFonts w:ascii="Arial" w:hAnsi="Arial"/>
                <w:sz w:val="22"/>
              </w:rPr>
              <w:t>http://www.diva-gis.org/gdata</w:t>
            </w:r>
          </w:p>
        </w:tc>
      </w:tr>
      <w:tr w:rsidR="00134AF6" w:rsidRPr="006673CD" w14:paraId="730A2783" w14:textId="77777777">
        <w:tc>
          <w:tcPr>
            <w:tcW w:w="1908" w:type="dxa"/>
          </w:tcPr>
          <w:p w14:paraId="26600F9D" w14:textId="77777777" w:rsidR="00574DDD" w:rsidRPr="006673CD" w:rsidRDefault="00574DDD" w:rsidP="000516CF">
            <w:pPr>
              <w:rPr>
                <w:rFonts w:ascii="Arial" w:hAnsi="Arial"/>
                <w:sz w:val="22"/>
              </w:rPr>
            </w:pPr>
          </w:p>
        </w:tc>
        <w:tc>
          <w:tcPr>
            <w:tcW w:w="1170" w:type="dxa"/>
          </w:tcPr>
          <w:p w14:paraId="4E43D30D" w14:textId="77777777" w:rsidR="00574DDD" w:rsidRPr="006673CD" w:rsidRDefault="00574DDD" w:rsidP="000516CF">
            <w:pPr>
              <w:rPr>
                <w:rFonts w:ascii="Arial" w:hAnsi="Arial"/>
                <w:sz w:val="22"/>
              </w:rPr>
            </w:pPr>
          </w:p>
        </w:tc>
        <w:tc>
          <w:tcPr>
            <w:tcW w:w="1428" w:type="dxa"/>
          </w:tcPr>
          <w:p w14:paraId="1B046B79" w14:textId="77777777" w:rsidR="00574DDD" w:rsidRPr="006673CD" w:rsidRDefault="00574DDD" w:rsidP="000516CF">
            <w:pPr>
              <w:rPr>
                <w:rFonts w:ascii="Arial" w:hAnsi="Arial"/>
                <w:sz w:val="22"/>
              </w:rPr>
            </w:pPr>
            <w:r w:rsidRPr="006673CD">
              <w:rPr>
                <w:rFonts w:ascii="Arial" w:hAnsi="Arial"/>
                <w:sz w:val="22"/>
              </w:rPr>
              <w:t>NAME_ENGLI</w:t>
            </w:r>
          </w:p>
        </w:tc>
        <w:tc>
          <w:tcPr>
            <w:tcW w:w="1542" w:type="dxa"/>
          </w:tcPr>
          <w:p w14:paraId="139BBAF4" w14:textId="77777777" w:rsidR="00574DDD" w:rsidRPr="00574DDD" w:rsidRDefault="00574DDD" w:rsidP="000516CF">
            <w:pPr>
              <w:rPr>
                <w:rFonts w:ascii="Arial" w:hAnsi="Arial"/>
                <w:sz w:val="22"/>
              </w:rPr>
            </w:pPr>
            <w:r w:rsidRPr="00574DDD">
              <w:rPr>
                <w:rFonts w:ascii="Arial" w:hAnsi="Arial"/>
                <w:sz w:val="22"/>
              </w:rPr>
              <w:t>English spelling of country name</w:t>
            </w:r>
          </w:p>
        </w:tc>
        <w:tc>
          <w:tcPr>
            <w:tcW w:w="2427" w:type="dxa"/>
          </w:tcPr>
          <w:p w14:paraId="585FECBE" w14:textId="77777777" w:rsidR="00574DDD" w:rsidRPr="00574DDD" w:rsidRDefault="00574DDD" w:rsidP="000516CF">
            <w:pPr>
              <w:rPr>
                <w:rFonts w:ascii="Arial" w:hAnsi="Arial"/>
                <w:sz w:val="22"/>
              </w:rPr>
            </w:pPr>
            <w:r w:rsidRPr="00574DDD">
              <w:rPr>
                <w:rFonts w:ascii="Arial" w:hAnsi="Arial"/>
                <w:sz w:val="22"/>
              </w:rPr>
              <w:t>http://www.diva-gis.org/gdata</w:t>
            </w:r>
          </w:p>
        </w:tc>
      </w:tr>
      <w:tr w:rsidR="00134AF6" w:rsidRPr="006673CD" w14:paraId="1CFED604" w14:textId="77777777">
        <w:tc>
          <w:tcPr>
            <w:tcW w:w="1908" w:type="dxa"/>
          </w:tcPr>
          <w:p w14:paraId="679ABB68" w14:textId="77777777" w:rsidR="00574DDD" w:rsidRPr="006673CD" w:rsidRDefault="00574DDD" w:rsidP="000516CF">
            <w:pPr>
              <w:rPr>
                <w:rFonts w:ascii="Arial" w:hAnsi="Arial"/>
                <w:sz w:val="22"/>
              </w:rPr>
            </w:pPr>
          </w:p>
        </w:tc>
        <w:tc>
          <w:tcPr>
            <w:tcW w:w="1170" w:type="dxa"/>
          </w:tcPr>
          <w:p w14:paraId="3614777F" w14:textId="77777777" w:rsidR="00574DDD" w:rsidRPr="006673CD" w:rsidRDefault="00574DDD" w:rsidP="000516CF">
            <w:pPr>
              <w:rPr>
                <w:rFonts w:ascii="Arial" w:hAnsi="Arial"/>
                <w:sz w:val="22"/>
              </w:rPr>
            </w:pPr>
          </w:p>
        </w:tc>
        <w:tc>
          <w:tcPr>
            <w:tcW w:w="1428" w:type="dxa"/>
          </w:tcPr>
          <w:p w14:paraId="4A39207F" w14:textId="77777777" w:rsidR="00574DDD" w:rsidRPr="006673CD" w:rsidRDefault="00574DDD" w:rsidP="000516CF">
            <w:pPr>
              <w:rPr>
                <w:rFonts w:ascii="Arial" w:hAnsi="Arial"/>
                <w:sz w:val="22"/>
              </w:rPr>
            </w:pPr>
            <w:r w:rsidRPr="006673CD">
              <w:rPr>
                <w:rFonts w:ascii="Arial" w:hAnsi="Arial"/>
                <w:sz w:val="22"/>
              </w:rPr>
              <w:t>POP2000</w:t>
            </w:r>
          </w:p>
        </w:tc>
        <w:tc>
          <w:tcPr>
            <w:tcW w:w="1542" w:type="dxa"/>
          </w:tcPr>
          <w:p w14:paraId="0CA08E6B" w14:textId="77777777" w:rsidR="00574DDD" w:rsidRPr="00574DDD" w:rsidRDefault="00574DDD" w:rsidP="000516CF">
            <w:pPr>
              <w:rPr>
                <w:rFonts w:ascii="Arial" w:hAnsi="Arial"/>
                <w:sz w:val="22"/>
              </w:rPr>
            </w:pPr>
            <w:r w:rsidRPr="00574DDD">
              <w:rPr>
                <w:rFonts w:ascii="Arial" w:hAnsi="Arial"/>
                <w:sz w:val="22"/>
              </w:rPr>
              <w:t>Population in 2000</w:t>
            </w:r>
          </w:p>
        </w:tc>
        <w:tc>
          <w:tcPr>
            <w:tcW w:w="2427" w:type="dxa"/>
          </w:tcPr>
          <w:p w14:paraId="06845007" w14:textId="77777777" w:rsidR="00574DDD" w:rsidRPr="00574DDD" w:rsidRDefault="00574DDD" w:rsidP="000516CF">
            <w:pPr>
              <w:rPr>
                <w:rFonts w:ascii="Arial" w:hAnsi="Arial"/>
                <w:sz w:val="22"/>
              </w:rPr>
            </w:pPr>
            <w:r w:rsidRPr="00574DDD">
              <w:rPr>
                <w:rFonts w:ascii="Arial" w:hAnsi="Arial"/>
                <w:sz w:val="22"/>
              </w:rPr>
              <w:t>http://www.diva-gis.org/gdata</w:t>
            </w:r>
          </w:p>
        </w:tc>
      </w:tr>
      <w:tr w:rsidR="00134AF6" w:rsidRPr="006673CD" w14:paraId="00612F30" w14:textId="77777777">
        <w:tc>
          <w:tcPr>
            <w:tcW w:w="1908" w:type="dxa"/>
          </w:tcPr>
          <w:p w14:paraId="77651724" w14:textId="77777777" w:rsidR="00574DDD" w:rsidRPr="006673CD" w:rsidRDefault="00574DDD" w:rsidP="000516CF">
            <w:pPr>
              <w:rPr>
                <w:rFonts w:ascii="Arial" w:hAnsi="Arial"/>
                <w:sz w:val="22"/>
              </w:rPr>
            </w:pPr>
          </w:p>
        </w:tc>
        <w:tc>
          <w:tcPr>
            <w:tcW w:w="1170" w:type="dxa"/>
          </w:tcPr>
          <w:p w14:paraId="7C35A90D" w14:textId="77777777" w:rsidR="00574DDD" w:rsidRPr="006673CD" w:rsidRDefault="00574DDD" w:rsidP="000516CF">
            <w:pPr>
              <w:rPr>
                <w:rFonts w:ascii="Arial" w:hAnsi="Arial"/>
                <w:sz w:val="22"/>
              </w:rPr>
            </w:pPr>
          </w:p>
        </w:tc>
        <w:tc>
          <w:tcPr>
            <w:tcW w:w="1428" w:type="dxa"/>
          </w:tcPr>
          <w:p w14:paraId="31A343FF" w14:textId="77777777" w:rsidR="00574DDD" w:rsidRPr="006673CD" w:rsidRDefault="00574DDD" w:rsidP="000516CF">
            <w:pPr>
              <w:rPr>
                <w:rFonts w:ascii="Arial" w:hAnsi="Arial"/>
                <w:sz w:val="22"/>
              </w:rPr>
            </w:pPr>
            <w:r w:rsidRPr="006673CD">
              <w:rPr>
                <w:rFonts w:ascii="Arial" w:hAnsi="Arial"/>
                <w:sz w:val="22"/>
              </w:rPr>
              <w:t>SQKM</w:t>
            </w:r>
          </w:p>
        </w:tc>
        <w:tc>
          <w:tcPr>
            <w:tcW w:w="1542" w:type="dxa"/>
          </w:tcPr>
          <w:p w14:paraId="5F74533E" w14:textId="77777777" w:rsidR="00574DDD" w:rsidRPr="00574DDD" w:rsidRDefault="00574DDD" w:rsidP="000516CF">
            <w:pPr>
              <w:rPr>
                <w:rFonts w:ascii="Arial" w:hAnsi="Arial"/>
                <w:sz w:val="22"/>
              </w:rPr>
            </w:pPr>
            <w:r w:rsidRPr="00574DDD">
              <w:rPr>
                <w:rFonts w:ascii="Arial" w:hAnsi="Arial"/>
                <w:sz w:val="22"/>
              </w:rPr>
              <w:t>Area of country in square kilometers</w:t>
            </w:r>
          </w:p>
        </w:tc>
        <w:tc>
          <w:tcPr>
            <w:tcW w:w="2427" w:type="dxa"/>
          </w:tcPr>
          <w:p w14:paraId="0CAA67EA" w14:textId="77777777" w:rsidR="00574DDD" w:rsidRPr="00574DDD" w:rsidRDefault="00574DDD" w:rsidP="000516CF">
            <w:pPr>
              <w:rPr>
                <w:rFonts w:ascii="Arial" w:hAnsi="Arial"/>
                <w:sz w:val="22"/>
              </w:rPr>
            </w:pPr>
            <w:r w:rsidRPr="00574DDD">
              <w:rPr>
                <w:rFonts w:ascii="Arial" w:hAnsi="Arial"/>
                <w:sz w:val="22"/>
              </w:rPr>
              <w:t>http://www.diva-gis.org/gdata</w:t>
            </w:r>
          </w:p>
        </w:tc>
      </w:tr>
      <w:tr w:rsidR="00134AF6" w:rsidRPr="006673CD" w14:paraId="37AD09F7" w14:textId="77777777">
        <w:tc>
          <w:tcPr>
            <w:tcW w:w="1908" w:type="dxa"/>
          </w:tcPr>
          <w:p w14:paraId="2B5BFA3D" w14:textId="77777777" w:rsidR="00574DDD" w:rsidRPr="006673CD" w:rsidRDefault="00574DDD" w:rsidP="000516CF">
            <w:pPr>
              <w:rPr>
                <w:rFonts w:ascii="Arial" w:hAnsi="Arial"/>
                <w:sz w:val="22"/>
              </w:rPr>
            </w:pPr>
          </w:p>
        </w:tc>
        <w:tc>
          <w:tcPr>
            <w:tcW w:w="1170" w:type="dxa"/>
          </w:tcPr>
          <w:p w14:paraId="029BB9AD" w14:textId="77777777" w:rsidR="00574DDD" w:rsidRPr="006673CD" w:rsidRDefault="00574DDD" w:rsidP="000516CF">
            <w:pPr>
              <w:rPr>
                <w:rFonts w:ascii="Arial" w:hAnsi="Arial"/>
                <w:sz w:val="22"/>
              </w:rPr>
            </w:pPr>
          </w:p>
        </w:tc>
        <w:tc>
          <w:tcPr>
            <w:tcW w:w="1428" w:type="dxa"/>
          </w:tcPr>
          <w:p w14:paraId="2B2ED699" w14:textId="77777777" w:rsidR="00574DDD" w:rsidRPr="006673CD" w:rsidRDefault="00574DDD" w:rsidP="000516CF">
            <w:pPr>
              <w:rPr>
                <w:rFonts w:ascii="Arial" w:hAnsi="Arial"/>
                <w:sz w:val="22"/>
              </w:rPr>
            </w:pPr>
            <w:r w:rsidRPr="006673CD">
              <w:rPr>
                <w:rFonts w:ascii="Arial" w:hAnsi="Arial"/>
                <w:sz w:val="22"/>
              </w:rPr>
              <w:t>AGRI_1961</w:t>
            </w:r>
          </w:p>
        </w:tc>
        <w:tc>
          <w:tcPr>
            <w:tcW w:w="1542" w:type="dxa"/>
          </w:tcPr>
          <w:p w14:paraId="3EEB80A1" w14:textId="77777777" w:rsidR="00574DDD" w:rsidRPr="00544A3B" w:rsidRDefault="00544A3B" w:rsidP="000516CF">
            <w:pPr>
              <w:rPr>
                <w:rFonts w:ascii="Arial" w:hAnsi="Arial"/>
                <w:sz w:val="22"/>
              </w:rPr>
            </w:pPr>
            <w:r w:rsidRPr="00544A3B">
              <w:rPr>
                <w:rFonts w:ascii="Arial" w:hAnsi="Arial"/>
                <w:sz w:val="22"/>
              </w:rPr>
              <w:t>Agricultural land in production, 1961</w:t>
            </w:r>
          </w:p>
        </w:tc>
        <w:tc>
          <w:tcPr>
            <w:tcW w:w="2427" w:type="dxa"/>
          </w:tcPr>
          <w:p w14:paraId="6BB2712F" w14:textId="77777777" w:rsidR="00574DDD" w:rsidRPr="006673CD" w:rsidRDefault="00134AF6" w:rsidP="000516CF">
            <w:pPr>
              <w:rPr>
                <w:rFonts w:ascii="Arial" w:hAnsi="Arial"/>
                <w:b/>
                <w:sz w:val="22"/>
              </w:rPr>
            </w:pPr>
            <w:r w:rsidRPr="00134AF6">
              <w:rPr>
                <w:rFonts w:ascii="Arial" w:hAnsi="Arial"/>
                <w:sz w:val="22"/>
              </w:rPr>
              <w:t xml:space="preserve">Potter et. </w:t>
            </w:r>
            <w:proofErr w:type="gramStart"/>
            <w:r w:rsidRPr="00134AF6">
              <w:rPr>
                <w:rFonts w:ascii="Arial" w:hAnsi="Arial"/>
                <w:sz w:val="22"/>
              </w:rPr>
              <w:t>al</w:t>
            </w:r>
            <w:proofErr w:type="gramEnd"/>
            <w:r w:rsidRPr="00134AF6">
              <w:rPr>
                <w:rFonts w:ascii="Arial" w:hAnsi="Arial"/>
                <w:sz w:val="22"/>
              </w:rPr>
              <w:t xml:space="preserve"> 2004, World Bank 2010 and Beckford and Campbell 2013</w:t>
            </w:r>
          </w:p>
        </w:tc>
      </w:tr>
      <w:tr w:rsidR="00134AF6" w:rsidRPr="006673CD" w14:paraId="1BDBB9AE" w14:textId="77777777">
        <w:tc>
          <w:tcPr>
            <w:tcW w:w="1908" w:type="dxa"/>
          </w:tcPr>
          <w:p w14:paraId="0464262C" w14:textId="77777777" w:rsidR="00574DDD" w:rsidRPr="006673CD" w:rsidRDefault="00574DDD" w:rsidP="000516CF">
            <w:pPr>
              <w:rPr>
                <w:rFonts w:ascii="Arial" w:hAnsi="Arial"/>
                <w:sz w:val="22"/>
              </w:rPr>
            </w:pPr>
          </w:p>
        </w:tc>
        <w:tc>
          <w:tcPr>
            <w:tcW w:w="1170" w:type="dxa"/>
          </w:tcPr>
          <w:p w14:paraId="11190682" w14:textId="77777777" w:rsidR="00574DDD" w:rsidRPr="006673CD" w:rsidRDefault="00574DDD" w:rsidP="000516CF">
            <w:pPr>
              <w:rPr>
                <w:rFonts w:ascii="Arial" w:hAnsi="Arial"/>
                <w:sz w:val="22"/>
              </w:rPr>
            </w:pPr>
          </w:p>
        </w:tc>
        <w:tc>
          <w:tcPr>
            <w:tcW w:w="1428" w:type="dxa"/>
          </w:tcPr>
          <w:p w14:paraId="081B5643" w14:textId="77777777" w:rsidR="00574DDD" w:rsidRPr="006673CD" w:rsidRDefault="00574DDD" w:rsidP="000516CF">
            <w:pPr>
              <w:rPr>
                <w:rFonts w:ascii="Arial" w:hAnsi="Arial"/>
                <w:sz w:val="22"/>
              </w:rPr>
            </w:pPr>
            <w:r w:rsidRPr="006673CD">
              <w:rPr>
                <w:rFonts w:ascii="Arial" w:hAnsi="Arial"/>
                <w:sz w:val="22"/>
              </w:rPr>
              <w:t>AGRI_1981</w:t>
            </w:r>
          </w:p>
        </w:tc>
        <w:tc>
          <w:tcPr>
            <w:tcW w:w="1542" w:type="dxa"/>
          </w:tcPr>
          <w:p w14:paraId="1BC90230" w14:textId="77777777" w:rsidR="00574DDD" w:rsidRPr="006673CD" w:rsidRDefault="00544A3B" w:rsidP="000516CF">
            <w:pPr>
              <w:rPr>
                <w:rFonts w:ascii="Arial" w:hAnsi="Arial"/>
                <w:b/>
                <w:sz w:val="22"/>
              </w:rPr>
            </w:pPr>
            <w:r w:rsidRPr="00544A3B">
              <w:rPr>
                <w:rFonts w:ascii="Arial" w:hAnsi="Arial"/>
                <w:sz w:val="22"/>
              </w:rPr>
              <w:t>Agri</w:t>
            </w:r>
            <w:r>
              <w:rPr>
                <w:rFonts w:ascii="Arial" w:hAnsi="Arial"/>
                <w:sz w:val="22"/>
              </w:rPr>
              <w:t>cultural land in production, 198</w:t>
            </w:r>
            <w:r w:rsidRPr="00544A3B">
              <w:rPr>
                <w:rFonts w:ascii="Arial" w:hAnsi="Arial"/>
                <w:sz w:val="22"/>
              </w:rPr>
              <w:t>1</w:t>
            </w:r>
          </w:p>
        </w:tc>
        <w:tc>
          <w:tcPr>
            <w:tcW w:w="2427" w:type="dxa"/>
          </w:tcPr>
          <w:p w14:paraId="0965A79C" w14:textId="77777777" w:rsidR="00574DDD" w:rsidRPr="006673CD" w:rsidRDefault="00134AF6" w:rsidP="000516CF">
            <w:pPr>
              <w:rPr>
                <w:rFonts w:ascii="Arial" w:hAnsi="Arial"/>
                <w:b/>
                <w:sz w:val="22"/>
              </w:rPr>
            </w:pPr>
            <w:r w:rsidRPr="00134AF6">
              <w:rPr>
                <w:rFonts w:ascii="Arial" w:hAnsi="Arial"/>
                <w:sz w:val="22"/>
              </w:rPr>
              <w:t xml:space="preserve">Potter et. </w:t>
            </w:r>
            <w:proofErr w:type="gramStart"/>
            <w:r w:rsidRPr="00134AF6">
              <w:rPr>
                <w:rFonts w:ascii="Arial" w:hAnsi="Arial"/>
                <w:sz w:val="22"/>
              </w:rPr>
              <w:t>al</w:t>
            </w:r>
            <w:proofErr w:type="gramEnd"/>
            <w:r w:rsidRPr="00134AF6">
              <w:rPr>
                <w:rFonts w:ascii="Arial" w:hAnsi="Arial"/>
                <w:sz w:val="22"/>
              </w:rPr>
              <w:t xml:space="preserve"> 2004, World Bank 2010 and Beckford and Campbell 2013</w:t>
            </w:r>
          </w:p>
        </w:tc>
      </w:tr>
      <w:tr w:rsidR="00134AF6" w:rsidRPr="006673CD" w14:paraId="6D70877F" w14:textId="77777777">
        <w:tc>
          <w:tcPr>
            <w:tcW w:w="1908" w:type="dxa"/>
          </w:tcPr>
          <w:p w14:paraId="576F0FEB" w14:textId="77777777" w:rsidR="00574DDD" w:rsidRPr="006673CD" w:rsidRDefault="00574DDD" w:rsidP="000516CF">
            <w:pPr>
              <w:rPr>
                <w:rFonts w:ascii="Arial" w:hAnsi="Arial"/>
                <w:sz w:val="22"/>
              </w:rPr>
            </w:pPr>
          </w:p>
        </w:tc>
        <w:tc>
          <w:tcPr>
            <w:tcW w:w="1170" w:type="dxa"/>
          </w:tcPr>
          <w:p w14:paraId="5AC27DB1" w14:textId="77777777" w:rsidR="00574DDD" w:rsidRPr="006673CD" w:rsidRDefault="00574DDD" w:rsidP="000516CF">
            <w:pPr>
              <w:rPr>
                <w:rFonts w:ascii="Arial" w:hAnsi="Arial"/>
                <w:sz w:val="22"/>
              </w:rPr>
            </w:pPr>
          </w:p>
        </w:tc>
        <w:tc>
          <w:tcPr>
            <w:tcW w:w="1428" w:type="dxa"/>
          </w:tcPr>
          <w:p w14:paraId="725CC88A" w14:textId="77777777" w:rsidR="00574DDD" w:rsidRPr="006673CD" w:rsidRDefault="00574DDD" w:rsidP="000516CF">
            <w:pPr>
              <w:rPr>
                <w:rFonts w:ascii="Arial" w:hAnsi="Arial"/>
                <w:sz w:val="22"/>
              </w:rPr>
            </w:pPr>
            <w:r w:rsidRPr="006673CD">
              <w:rPr>
                <w:rFonts w:ascii="Arial" w:hAnsi="Arial"/>
                <w:sz w:val="22"/>
              </w:rPr>
              <w:t>AGRI_2000</w:t>
            </w:r>
          </w:p>
        </w:tc>
        <w:tc>
          <w:tcPr>
            <w:tcW w:w="1542" w:type="dxa"/>
          </w:tcPr>
          <w:p w14:paraId="6C863CC8" w14:textId="77777777" w:rsidR="00574DDD" w:rsidRPr="006673CD" w:rsidRDefault="00544A3B" w:rsidP="00544A3B">
            <w:pPr>
              <w:rPr>
                <w:rFonts w:ascii="Arial" w:hAnsi="Arial"/>
                <w:b/>
                <w:sz w:val="22"/>
              </w:rPr>
            </w:pPr>
            <w:r w:rsidRPr="00544A3B">
              <w:rPr>
                <w:rFonts w:ascii="Arial" w:hAnsi="Arial"/>
                <w:sz w:val="22"/>
              </w:rPr>
              <w:t>Ag</w:t>
            </w:r>
            <w:r>
              <w:rPr>
                <w:rFonts w:ascii="Arial" w:hAnsi="Arial"/>
                <w:sz w:val="22"/>
              </w:rPr>
              <w:t>ricultural land in production, 2000</w:t>
            </w:r>
          </w:p>
        </w:tc>
        <w:tc>
          <w:tcPr>
            <w:tcW w:w="2427" w:type="dxa"/>
          </w:tcPr>
          <w:p w14:paraId="74D6BF29" w14:textId="77777777" w:rsidR="00574DDD" w:rsidRPr="006673CD" w:rsidRDefault="00134AF6" w:rsidP="000516CF">
            <w:pPr>
              <w:rPr>
                <w:rFonts w:ascii="Arial" w:hAnsi="Arial"/>
                <w:b/>
                <w:sz w:val="22"/>
              </w:rPr>
            </w:pPr>
            <w:r w:rsidRPr="00134AF6">
              <w:rPr>
                <w:rFonts w:ascii="Arial" w:hAnsi="Arial"/>
                <w:sz w:val="22"/>
              </w:rPr>
              <w:t xml:space="preserve">Potter et. </w:t>
            </w:r>
            <w:proofErr w:type="gramStart"/>
            <w:r w:rsidRPr="00134AF6">
              <w:rPr>
                <w:rFonts w:ascii="Arial" w:hAnsi="Arial"/>
                <w:sz w:val="22"/>
              </w:rPr>
              <w:t>al</w:t>
            </w:r>
            <w:proofErr w:type="gramEnd"/>
            <w:r w:rsidRPr="00134AF6">
              <w:rPr>
                <w:rFonts w:ascii="Arial" w:hAnsi="Arial"/>
                <w:sz w:val="22"/>
              </w:rPr>
              <w:t xml:space="preserve"> 2004, World Bank 2010 and Beckford and Campbell 2013</w:t>
            </w:r>
          </w:p>
        </w:tc>
      </w:tr>
      <w:tr w:rsidR="00134AF6" w:rsidRPr="006673CD" w14:paraId="3E4F8F82" w14:textId="77777777">
        <w:tc>
          <w:tcPr>
            <w:tcW w:w="1908" w:type="dxa"/>
          </w:tcPr>
          <w:p w14:paraId="110AF9DE" w14:textId="77777777" w:rsidR="00574DDD" w:rsidRPr="006673CD" w:rsidRDefault="00574DDD" w:rsidP="000516CF">
            <w:pPr>
              <w:rPr>
                <w:rFonts w:ascii="Arial" w:hAnsi="Arial"/>
                <w:sz w:val="22"/>
              </w:rPr>
            </w:pPr>
          </w:p>
        </w:tc>
        <w:tc>
          <w:tcPr>
            <w:tcW w:w="1170" w:type="dxa"/>
          </w:tcPr>
          <w:p w14:paraId="6D206E52" w14:textId="77777777" w:rsidR="00574DDD" w:rsidRPr="006673CD" w:rsidRDefault="00574DDD" w:rsidP="000516CF">
            <w:pPr>
              <w:rPr>
                <w:rFonts w:ascii="Arial" w:hAnsi="Arial"/>
                <w:sz w:val="22"/>
              </w:rPr>
            </w:pPr>
          </w:p>
        </w:tc>
        <w:tc>
          <w:tcPr>
            <w:tcW w:w="1428" w:type="dxa"/>
          </w:tcPr>
          <w:p w14:paraId="1035343B" w14:textId="77777777" w:rsidR="00574DDD" w:rsidRPr="006673CD" w:rsidRDefault="00574DDD" w:rsidP="000516CF">
            <w:pPr>
              <w:rPr>
                <w:rFonts w:ascii="Arial" w:hAnsi="Arial"/>
                <w:sz w:val="22"/>
              </w:rPr>
            </w:pPr>
            <w:r w:rsidRPr="006673CD">
              <w:rPr>
                <w:rFonts w:ascii="Arial" w:hAnsi="Arial"/>
                <w:sz w:val="22"/>
              </w:rPr>
              <w:t>AGRI_2009</w:t>
            </w:r>
          </w:p>
        </w:tc>
        <w:tc>
          <w:tcPr>
            <w:tcW w:w="1542" w:type="dxa"/>
          </w:tcPr>
          <w:p w14:paraId="64217966" w14:textId="77777777" w:rsidR="00574DDD" w:rsidRPr="006673CD" w:rsidRDefault="00544A3B" w:rsidP="00544A3B">
            <w:pPr>
              <w:rPr>
                <w:rFonts w:ascii="Arial" w:hAnsi="Arial"/>
                <w:b/>
                <w:sz w:val="22"/>
              </w:rPr>
            </w:pPr>
            <w:r w:rsidRPr="00544A3B">
              <w:rPr>
                <w:rFonts w:ascii="Arial" w:hAnsi="Arial"/>
                <w:sz w:val="22"/>
              </w:rPr>
              <w:t xml:space="preserve">Agricultural land in production, </w:t>
            </w:r>
            <w:r>
              <w:rPr>
                <w:rFonts w:ascii="Arial" w:hAnsi="Arial"/>
                <w:sz w:val="22"/>
              </w:rPr>
              <w:t>2009</w:t>
            </w:r>
          </w:p>
        </w:tc>
        <w:tc>
          <w:tcPr>
            <w:tcW w:w="2427" w:type="dxa"/>
          </w:tcPr>
          <w:p w14:paraId="733B2035" w14:textId="77777777" w:rsidR="00574DDD" w:rsidRPr="006673CD" w:rsidRDefault="00134AF6" w:rsidP="000516CF">
            <w:pPr>
              <w:rPr>
                <w:rFonts w:ascii="Arial" w:hAnsi="Arial"/>
                <w:b/>
                <w:sz w:val="22"/>
              </w:rPr>
            </w:pPr>
            <w:r w:rsidRPr="00134AF6">
              <w:rPr>
                <w:rFonts w:ascii="Arial" w:hAnsi="Arial"/>
                <w:sz w:val="22"/>
              </w:rPr>
              <w:t xml:space="preserve">Potter et. </w:t>
            </w:r>
            <w:proofErr w:type="gramStart"/>
            <w:r w:rsidRPr="00134AF6">
              <w:rPr>
                <w:rFonts w:ascii="Arial" w:hAnsi="Arial"/>
                <w:sz w:val="22"/>
              </w:rPr>
              <w:t>al</w:t>
            </w:r>
            <w:proofErr w:type="gramEnd"/>
            <w:r w:rsidRPr="00134AF6">
              <w:rPr>
                <w:rFonts w:ascii="Arial" w:hAnsi="Arial"/>
                <w:sz w:val="22"/>
              </w:rPr>
              <w:t xml:space="preserve"> 2004, World Bank 2010 and Beckford and Campbell 2013</w:t>
            </w:r>
          </w:p>
        </w:tc>
      </w:tr>
    </w:tbl>
    <w:p w14:paraId="0D414A9E" w14:textId="77777777" w:rsidR="000516CF" w:rsidRPr="006673CD" w:rsidRDefault="000516CF" w:rsidP="000516CF">
      <w:pPr>
        <w:rPr>
          <w:rFonts w:ascii="Arial" w:hAnsi="Arial"/>
          <w:b/>
          <w:sz w:val="22"/>
        </w:rPr>
      </w:pPr>
    </w:p>
    <w:sectPr w:rsidR="000516CF" w:rsidRPr="006673CD" w:rsidSect="009E4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C4365"/>
    <w:multiLevelType w:val="hybridMultilevel"/>
    <w:tmpl w:val="6F684522"/>
    <w:lvl w:ilvl="0" w:tplc="A0380B98">
      <w:start w:val="1"/>
      <w:numFmt w:val="decimal"/>
      <w:lvlText w:val="%1)"/>
      <w:lvlJc w:val="left"/>
      <w:pPr>
        <w:tabs>
          <w:tab w:val="num" w:pos="720"/>
        </w:tabs>
        <w:ind w:left="720" w:hanging="360"/>
      </w:pPr>
    </w:lvl>
    <w:lvl w:ilvl="1" w:tplc="38A2F8D4" w:tentative="1">
      <w:start w:val="1"/>
      <w:numFmt w:val="decimal"/>
      <w:lvlText w:val="%2)"/>
      <w:lvlJc w:val="left"/>
      <w:pPr>
        <w:tabs>
          <w:tab w:val="num" w:pos="1440"/>
        </w:tabs>
        <w:ind w:left="1440" w:hanging="360"/>
      </w:pPr>
    </w:lvl>
    <w:lvl w:ilvl="2" w:tplc="7C5C7312" w:tentative="1">
      <w:start w:val="1"/>
      <w:numFmt w:val="decimal"/>
      <w:lvlText w:val="%3)"/>
      <w:lvlJc w:val="left"/>
      <w:pPr>
        <w:tabs>
          <w:tab w:val="num" w:pos="2160"/>
        </w:tabs>
        <w:ind w:left="2160" w:hanging="360"/>
      </w:pPr>
    </w:lvl>
    <w:lvl w:ilvl="3" w:tplc="1B1C5262" w:tentative="1">
      <w:start w:val="1"/>
      <w:numFmt w:val="decimal"/>
      <w:lvlText w:val="%4)"/>
      <w:lvlJc w:val="left"/>
      <w:pPr>
        <w:tabs>
          <w:tab w:val="num" w:pos="2880"/>
        </w:tabs>
        <w:ind w:left="2880" w:hanging="360"/>
      </w:pPr>
    </w:lvl>
    <w:lvl w:ilvl="4" w:tplc="C9820912" w:tentative="1">
      <w:start w:val="1"/>
      <w:numFmt w:val="decimal"/>
      <w:lvlText w:val="%5)"/>
      <w:lvlJc w:val="left"/>
      <w:pPr>
        <w:tabs>
          <w:tab w:val="num" w:pos="3600"/>
        </w:tabs>
        <w:ind w:left="3600" w:hanging="360"/>
      </w:pPr>
    </w:lvl>
    <w:lvl w:ilvl="5" w:tplc="6094666E" w:tentative="1">
      <w:start w:val="1"/>
      <w:numFmt w:val="decimal"/>
      <w:lvlText w:val="%6)"/>
      <w:lvlJc w:val="left"/>
      <w:pPr>
        <w:tabs>
          <w:tab w:val="num" w:pos="4320"/>
        </w:tabs>
        <w:ind w:left="4320" w:hanging="360"/>
      </w:pPr>
    </w:lvl>
    <w:lvl w:ilvl="6" w:tplc="0A8ACA0E" w:tentative="1">
      <w:start w:val="1"/>
      <w:numFmt w:val="decimal"/>
      <w:lvlText w:val="%7)"/>
      <w:lvlJc w:val="left"/>
      <w:pPr>
        <w:tabs>
          <w:tab w:val="num" w:pos="5040"/>
        </w:tabs>
        <w:ind w:left="5040" w:hanging="360"/>
      </w:pPr>
    </w:lvl>
    <w:lvl w:ilvl="7" w:tplc="2800108C" w:tentative="1">
      <w:start w:val="1"/>
      <w:numFmt w:val="decimal"/>
      <w:lvlText w:val="%8)"/>
      <w:lvlJc w:val="left"/>
      <w:pPr>
        <w:tabs>
          <w:tab w:val="num" w:pos="5760"/>
        </w:tabs>
        <w:ind w:left="5760" w:hanging="360"/>
      </w:pPr>
    </w:lvl>
    <w:lvl w:ilvl="8" w:tplc="49908CDC" w:tentative="1">
      <w:start w:val="1"/>
      <w:numFmt w:val="decimal"/>
      <w:lvlText w:val="%9)"/>
      <w:lvlJc w:val="left"/>
      <w:pPr>
        <w:tabs>
          <w:tab w:val="num" w:pos="6480"/>
        </w:tabs>
        <w:ind w:left="6480" w:hanging="360"/>
      </w:pPr>
    </w:lvl>
  </w:abstractNum>
  <w:abstractNum w:abstractNumId="1">
    <w:nsid w:val="3622690C"/>
    <w:multiLevelType w:val="hybridMultilevel"/>
    <w:tmpl w:val="A97C7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3C4CEB"/>
    <w:multiLevelType w:val="hybridMultilevel"/>
    <w:tmpl w:val="4E3CB48A"/>
    <w:lvl w:ilvl="0" w:tplc="0409000F">
      <w:start w:val="1"/>
      <w:numFmt w:val="decimal"/>
      <w:lvlText w:val="%1."/>
      <w:lvlJc w:val="left"/>
      <w:pPr>
        <w:ind w:left="720" w:hanging="360"/>
      </w:pPr>
      <w:rPr>
        <w:rFonts w:hint="default"/>
      </w:rPr>
    </w:lvl>
    <w:lvl w:ilvl="1" w:tplc="CED41DA8" w:tentative="1">
      <w:start w:val="1"/>
      <w:numFmt w:val="bullet"/>
      <w:lvlText w:val=""/>
      <w:lvlJc w:val="left"/>
      <w:pPr>
        <w:tabs>
          <w:tab w:val="num" w:pos="1440"/>
        </w:tabs>
        <w:ind w:left="1440" w:hanging="360"/>
      </w:pPr>
      <w:rPr>
        <w:rFonts w:ascii="Wingdings 2" w:hAnsi="Wingdings 2" w:hint="default"/>
      </w:rPr>
    </w:lvl>
    <w:lvl w:ilvl="2" w:tplc="16146A74" w:tentative="1">
      <w:start w:val="1"/>
      <w:numFmt w:val="bullet"/>
      <w:lvlText w:val=""/>
      <w:lvlJc w:val="left"/>
      <w:pPr>
        <w:tabs>
          <w:tab w:val="num" w:pos="2160"/>
        </w:tabs>
        <w:ind w:left="2160" w:hanging="360"/>
      </w:pPr>
      <w:rPr>
        <w:rFonts w:ascii="Wingdings 2" w:hAnsi="Wingdings 2" w:hint="default"/>
      </w:rPr>
    </w:lvl>
    <w:lvl w:ilvl="3" w:tplc="7A80F63A" w:tentative="1">
      <w:start w:val="1"/>
      <w:numFmt w:val="bullet"/>
      <w:lvlText w:val=""/>
      <w:lvlJc w:val="left"/>
      <w:pPr>
        <w:tabs>
          <w:tab w:val="num" w:pos="2880"/>
        </w:tabs>
        <w:ind w:left="2880" w:hanging="360"/>
      </w:pPr>
      <w:rPr>
        <w:rFonts w:ascii="Wingdings 2" w:hAnsi="Wingdings 2" w:hint="default"/>
      </w:rPr>
    </w:lvl>
    <w:lvl w:ilvl="4" w:tplc="C7104B68" w:tentative="1">
      <w:start w:val="1"/>
      <w:numFmt w:val="bullet"/>
      <w:lvlText w:val=""/>
      <w:lvlJc w:val="left"/>
      <w:pPr>
        <w:tabs>
          <w:tab w:val="num" w:pos="3600"/>
        </w:tabs>
        <w:ind w:left="3600" w:hanging="360"/>
      </w:pPr>
      <w:rPr>
        <w:rFonts w:ascii="Wingdings 2" w:hAnsi="Wingdings 2" w:hint="default"/>
      </w:rPr>
    </w:lvl>
    <w:lvl w:ilvl="5" w:tplc="67465C6A" w:tentative="1">
      <w:start w:val="1"/>
      <w:numFmt w:val="bullet"/>
      <w:lvlText w:val=""/>
      <w:lvlJc w:val="left"/>
      <w:pPr>
        <w:tabs>
          <w:tab w:val="num" w:pos="4320"/>
        </w:tabs>
        <w:ind w:left="4320" w:hanging="360"/>
      </w:pPr>
      <w:rPr>
        <w:rFonts w:ascii="Wingdings 2" w:hAnsi="Wingdings 2" w:hint="default"/>
      </w:rPr>
    </w:lvl>
    <w:lvl w:ilvl="6" w:tplc="CF6A8A9A" w:tentative="1">
      <w:start w:val="1"/>
      <w:numFmt w:val="bullet"/>
      <w:lvlText w:val=""/>
      <w:lvlJc w:val="left"/>
      <w:pPr>
        <w:tabs>
          <w:tab w:val="num" w:pos="5040"/>
        </w:tabs>
        <w:ind w:left="5040" w:hanging="360"/>
      </w:pPr>
      <w:rPr>
        <w:rFonts w:ascii="Wingdings 2" w:hAnsi="Wingdings 2" w:hint="default"/>
      </w:rPr>
    </w:lvl>
    <w:lvl w:ilvl="7" w:tplc="B24823AA" w:tentative="1">
      <w:start w:val="1"/>
      <w:numFmt w:val="bullet"/>
      <w:lvlText w:val=""/>
      <w:lvlJc w:val="left"/>
      <w:pPr>
        <w:tabs>
          <w:tab w:val="num" w:pos="5760"/>
        </w:tabs>
        <w:ind w:left="5760" w:hanging="360"/>
      </w:pPr>
      <w:rPr>
        <w:rFonts w:ascii="Wingdings 2" w:hAnsi="Wingdings 2" w:hint="default"/>
      </w:rPr>
    </w:lvl>
    <w:lvl w:ilvl="8" w:tplc="B81698E0" w:tentative="1">
      <w:start w:val="1"/>
      <w:numFmt w:val="bullet"/>
      <w:lvlText w:val=""/>
      <w:lvlJc w:val="left"/>
      <w:pPr>
        <w:tabs>
          <w:tab w:val="num" w:pos="6480"/>
        </w:tabs>
        <w:ind w:left="6480" w:hanging="360"/>
      </w:pPr>
      <w:rPr>
        <w:rFonts w:ascii="Wingdings 2" w:hAnsi="Wingdings 2" w:hint="default"/>
      </w:rPr>
    </w:lvl>
  </w:abstractNum>
  <w:abstractNum w:abstractNumId="3">
    <w:nsid w:val="54A207D2"/>
    <w:multiLevelType w:val="hybridMultilevel"/>
    <w:tmpl w:val="3FAE5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51BB2"/>
    <w:multiLevelType w:val="hybridMultilevel"/>
    <w:tmpl w:val="47DE902A"/>
    <w:lvl w:ilvl="0" w:tplc="34C25494">
      <w:start w:val="1"/>
      <w:numFmt w:val="decimal"/>
      <w:lvlText w:val="%1)"/>
      <w:lvlJc w:val="left"/>
      <w:pPr>
        <w:tabs>
          <w:tab w:val="num" w:pos="720"/>
        </w:tabs>
        <w:ind w:left="720" w:hanging="360"/>
      </w:pPr>
    </w:lvl>
    <w:lvl w:ilvl="1" w:tplc="2160A718" w:tentative="1">
      <w:start w:val="1"/>
      <w:numFmt w:val="decimal"/>
      <w:lvlText w:val="%2)"/>
      <w:lvlJc w:val="left"/>
      <w:pPr>
        <w:tabs>
          <w:tab w:val="num" w:pos="1440"/>
        </w:tabs>
        <w:ind w:left="1440" w:hanging="360"/>
      </w:pPr>
    </w:lvl>
    <w:lvl w:ilvl="2" w:tplc="B748E0DC" w:tentative="1">
      <w:start w:val="1"/>
      <w:numFmt w:val="decimal"/>
      <w:lvlText w:val="%3)"/>
      <w:lvlJc w:val="left"/>
      <w:pPr>
        <w:tabs>
          <w:tab w:val="num" w:pos="2160"/>
        </w:tabs>
        <w:ind w:left="2160" w:hanging="360"/>
      </w:pPr>
    </w:lvl>
    <w:lvl w:ilvl="3" w:tplc="F1863BEC" w:tentative="1">
      <w:start w:val="1"/>
      <w:numFmt w:val="decimal"/>
      <w:lvlText w:val="%4)"/>
      <w:lvlJc w:val="left"/>
      <w:pPr>
        <w:tabs>
          <w:tab w:val="num" w:pos="2880"/>
        </w:tabs>
        <w:ind w:left="2880" w:hanging="360"/>
      </w:pPr>
    </w:lvl>
    <w:lvl w:ilvl="4" w:tplc="5F9C50DE" w:tentative="1">
      <w:start w:val="1"/>
      <w:numFmt w:val="decimal"/>
      <w:lvlText w:val="%5)"/>
      <w:lvlJc w:val="left"/>
      <w:pPr>
        <w:tabs>
          <w:tab w:val="num" w:pos="3600"/>
        </w:tabs>
        <w:ind w:left="3600" w:hanging="360"/>
      </w:pPr>
    </w:lvl>
    <w:lvl w:ilvl="5" w:tplc="BED8DB8A" w:tentative="1">
      <w:start w:val="1"/>
      <w:numFmt w:val="decimal"/>
      <w:lvlText w:val="%6)"/>
      <w:lvlJc w:val="left"/>
      <w:pPr>
        <w:tabs>
          <w:tab w:val="num" w:pos="4320"/>
        </w:tabs>
        <w:ind w:left="4320" w:hanging="360"/>
      </w:pPr>
    </w:lvl>
    <w:lvl w:ilvl="6" w:tplc="E3945458" w:tentative="1">
      <w:start w:val="1"/>
      <w:numFmt w:val="decimal"/>
      <w:lvlText w:val="%7)"/>
      <w:lvlJc w:val="left"/>
      <w:pPr>
        <w:tabs>
          <w:tab w:val="num" w:pos="5040"/>
        </w:tabs>
        <w:ind w:left="5040" w:hanging="360"/>
      </w:pPr>
    </w:lvl>
    <w:lvl w:ilvl="7" w:tplc="3BFCA3A8" w:tentative="1">
      <w:start w:val="1"/>
      <w:numFmt w:val="decimal"/>
      <w:lvlText w:val="%8)"/>
      <w:lvlJc w:val="left"/>
      <w:pPr>
        <w:tabs>
          <w:tab w:val="num" w:pos="5760"/>
        </w:tabs>
        <w:ind w:left="5760" w:hanging="360"/>
      </w:pPr>
    </w:lvl>
    <w:lvl w:ilvl="8" w:tplc="F81034F6" w:tentative="1">
      <w:start w:val="1"/>
      <w:numFmt w:val="decimal"/>
      <w:lvlText w:val="%9)"/>
      <w:lvlJc w:val="left"/>
      <w:pPr>
        <w:tabs>
          <w:tab w:val="num" w:pos="6480"/>
        </w:tabs>
        <w:ind w:left="6480" w:hanging="360"/>
      </w:pPr>
    </w:lvl>
  </w:abstractNum>
  <w:abstractNum w:abstractNumId="5">
    <w:nsid w:val="6F933067"/>
    <w:multiLevelType w:val="hybridMultilevel"/>
    <w:tmpl w:val="54FA6730"/>
    <w:lvl w:ilvl="0" w:tplc="F77CF106">
      <w:start w:val="1"/>
      <w:numFmt w:val="decimal"/>
      <w:lvlText w:val="%1."/>
      <w:lvlJc w:val="left"/>
      <w:pPr>
        <w:tabs>
          <w:tab w:val="num" w:pos="720"/>
        </w:tabs>
        <w:ind w:left="720" w:hanging="360"/>
      </w:pPr>
    </w:lvl>
    <w:lvl w:ilvl="1" w:tplc="1A92B52C" w:tentative="1">
      <w:start w:val="1"/>
      <w:numFmt w:val="decimal"/>
      <w:lvlText w:val="%2."/>
      <w:lvlJc w:val="left"/>
      <w:pPr>
        <w:tabs>
          <w:tab w:val="num" w:pos="1440"/>
        </w:tabs>
        <w:ind w:left="1440" w:hanging="360"/>
      </w:pPr>
    </w:lvl>
    <w:lvl w:ilvl="2" w:tplc="D912430A" w:tentative="1">
      <w:start w:val="1"/>
      <w:numFmt w:val="decimal"/>
      <w:lvlText w:val="%3."/>
      <w:lvlJc w:val="left"/>
      <w:pPr>
        <w:tabs>
          <w:tab w:val="num" w:pos="2160"/>
        </w:tabs>
        <w:ind w:left="2160" w:hanging="360"/>
      </w:pPr>
    </w:lvl>
    <w:lvl w:ilvl="3" w:tplc="37CCEB6E" w:tentative="1">
      <w:start w:val="1"/>
      <w:numFmt w:val="decimal"/>
      <w:lvlText w:val="%4."/>
      <w:lvlJc w:val="left"/>
      <w:pPr>
        <w:tabs>
          <w:tab w:val="num" w:pos="2880"/>
        </w:tabs>
        <w:ind w:left="2880" w:hanging="360"/>
      </w:pPr>
    </w:lvl>
    <w:lvl w:ilvl="4" w:tplc="98FCA534" w:tentative="1">
      <w:start w:val="1"/>
      <w:numFmt w:val="decimal"/>
      <w:lvlText w:val="%5."/>
      <w:lvlJc w:val="left"/>
      <w:pPr>
        <w:tabs>
          <w:tab w:val="num" w:pos="3600"/>
        </w:tabs>
        <w:ind w:left="3600" w:hanging="360"/>
      </w:pPr>
    </w:lvl>
    <w:lvl w:ilvl="5" w:tplc="23A497A2" w:tentative="1">
      <w:start w:val="1"/>
      <w:numFmt w:val="decimal"/>
      <w:lvlText w:val="%6."/>
      <w:lvlJc w:val="left"/>
      <w:pPr>
        <w:tabs>
          <w:tab w:val="num" w:pos="4320"/>
        </w:tabs>
        <w:ind w:left="4320" w:hanging="360"/>
      </w:pPr>
    </w:lvl>
    <w:lvl w:ilvl="6" w:tplc="A64A17C0" w:tentative="1">
      <w:start w:val="1"/>
      <w:numFmt w:val="decimal"/>
      <w:lvlText w:val="%7."/>
      <w:lvlJc w:val="left"/>
      <w:pPr>
        <w:tabs>
          <w:tab w:val="num" w:pos="5040"/>
        </w:tabs>
        <w:ind w:left="5040" w:hanging="360"/>
      </w:pPr>
    </w:lvl>
    <w:lvl w:ilvl="7" w:tplc="86E20642" w:tentative="1">
      <w:start w:val="1"/>
      <w:numFmt w:val="decimal"/>
      <w:lvlText w:val="%8."/>
      <w:lvlJc w:val="left"/>
      <w:pPr>
        <w:tabs>
          <w:tab w:val="num" w:pos="5760"/>
        </w:tabs>
        <w:ind w:left="5760" w:hanging="360"/>
      </w:pPr>
    </w:lvl>
    <w:lvl w:ilvl="8" w:tplc="8480C0CE" w:tentative="1">
      <w:start w:val="1"/>
      <w:numFmt w:val="decimal"/>
      <w:lvlText w:val="%9."/>
      <w:lvlJc w:val="left"/>
      <w:pPr>
        <w:tabs>
          <w:tab w:val="num" w:pos="6480"/>
        </w:tabs>
        <w:ind w:left="6480" w:hanging="360"/>
      </w:pPr>
    </w:lvl>
  </w:abstractNum>
  <w:abstractNum w:abstractNumId="6">
    <w:nsid w:val="795168D4"/>
    <w:multiLevelType w:val="hybridMultilevel"/>
    <w:tmpl w:val="A97C7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703B0E"/>
    <w:multiLevelType w:val="hybridMultilevel"/>
    <w:tmpl w:val="AE5CB400"/>
    <w:lvl w:ilvl="0" w:tplc="D9EE0ED8">
      <w:start w:val="1"/>
      <w:numFmt w:val="bullet"/>
      <w:lvlText w:val=""/>
      <w:lvlJc w:val="left"/>
      <w:pPr>
        <w:tabs>
          <w:tab w:val="num" w:pos="720"/>
        </w:tabs>
        <w:ind w:left="720" w:hanging="360"/>
      </w:pPr>
      <w:rPr>
        <w:rFonts w:ascii="Wingdings 2" w:hAnsi="Wingdings 2" w:hint="default"/>
      </w:rPr>
    </w:lvl>
    <w:lvl w:ilvl="1" w:tplc="CED41DA8" w:tentative="1">
      <w:start w:val="1"/>
      <w:numFmt w:val="bullet"/>
      <w:lvlText w:val=""/>
      <w:lvlJc w:val="left"/>
      <w:pPr>
        <w:tabs>
          <w:tab w:val="num" w:pos="1440"/>
        </w:tabs>
        <w:ind w:left="1440" w:hanging="360"/>
      </w:pPr>
      <w:rPr>
        <w:rFonts w:ascii="Wingdings 2" w:hAnsi="Wingdings 2" w:hint="default"/>
      </w:rPr>
    </w:lvl>
    <w:lvl w:ilvl="2" w:tplc="16146A74" w:tentative="1">
      <w:start w:val="1"/>
      <w:numFmt w:val="bullet"/>
      <w:lvlText w:val=""/>
      <w:lvlJc w:val="left"/>
      <w:pPr>
        <w:tabs>
          <w:tab w:val="num" w:pos="2160"/>
        </w:tabs>
        <w:ind w:left="2160" w:hanging="360"/>
      </w:pPr>
      <w:rPr>
        <w:rFonts w:ascii="Wingdings 2" w:hAnsi="Wingdings 2" w:hint="default"/>
      </w:rPr>
    </w:lvl>
    <w:lvl w:ilvl="3" w:tplc="7A80F63A" w:tentative="1">
      <w:start w:val="1"/>
      <w:numFmt w:val="bullet"/>
      <w:lvlText w:val=""/>
      <w:lvlJc w:val="left"/>
      <w:pPr>
        <w:tabs>
          <w:tab w:val="num" w:pos="2880"/>
        </w:tabs>
        <w:ind w:left="2880" w:hanging="360"/>
      </w:pPr>
      <w:rPr>
        <w:rFonts w:ascii="Wingdings 2" w:hAnsi="Wingdings 2" w:hint="default"/>
      </w:rPr>
    </w:lvl>
    <w:lvl w:ilvl="4" w:tplc="C7104B68" w:tentative="1">
      <w:start w:val="1"/>
      <w:numFmt w:val="bullet"/>
      <w:lvlText w:val=""/>
      <w:lvlJc w:val="left"/>
      <w:pPr>
        <w:tabs>
          <w:tab w:val="num" w:pos="3600"/>
        </w:tabs>
        <w:ind w:left="3600" w:hanging="360"/>
      </w:pPr>
      <w:rPr>
        <w:rFonts w:ascii="Wingdings 2" w:hAnsi="Wingdings 2" w:hint="default"/>
      </w:rPr>
    </w:lvl>
    <w:lvl w:ilvl="5" w:tplc="67465C6A" w:tentative="1">
      <w:start w:val="1"/>
      <w:numFmt w:val="bullet"/>
      <w:lvlText w:val=""/>
      <w:lvlJc w:val="left"/>
      <w:pPr>
        <w:tabs>
          <w:tab w:val="num" w:pos="4320"/>
        </w:tabs>
        <w:ind w:left="4320" w:hanging="360"/>
      </w:pPr>
      <w:rPr>
        <w:rFonts w:ascii="Wingdings 2" w:hAnsi="Wingdings 2" w:hint="default"/>
      </w:rPr>
    </w:lvl>
    <w:lvl w:ilvl="6" w:tplc="CF6A8A9A" w:tentative="1">
      <w:start w:val="1"/>
      <w:numFmt w:val="bullet"/>
      <w:lvlText w:val=""/>
      <w:lvlJc w:val="left"/>
      <w:pPr>
        <w:tabs>
          <w:tab w:val="num" w:pos="5040"/>
        </w:tabs>
        <w:ind w:left="5040" w:hanging="360"/>
      </w:pPr>
      <w:rPr>
        <w:rFonts w:ascii="Wingdings 2" w:hAnsi="Wingdings 2" w:hint="default"/>
      </w:rPr>
    </w:lvl>
    <w:lvl w:ilvl="7" w:tplc="B24823AA" w:tentative="1">
      <w:start w:val="1"/>
      <w:numFmt w:val="bullet"/>
      <w:lvlText w:val=""/>
      <w:lvlJc w:val="left"/>
      <w:pPr>
        <w:tabs>
          <w:tab w:val="num" w:pos="5760"/>
        </w:tabs>
        <w:ind w:left="5760" w:hanging="360"/>
      </w:pPr>
      <w:rPr>
        <w:rFonts w:ascii="Wingdings 2" w:hAnsi="Wingdings 2" w:hint="default"/>
      </w:rPr>
    </w:lvl>
    <w:lvl w:ilvl="8" w:tplc="B81698E0"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7"/>
  </w:num>
  <w:num w:numId="3">
    <w:abstractNumId w:val="5"/>
  </w:num>
  <w:num w:numId="4">
    <w:abstractNumId w:val="1"/>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savePreviewPicture/>
  <w:compat>
    <w:useFELayout/>
    <w:compatSetting w:name="compatibilityMode" w:uri="http://schemas.microsoft.com/office/word" w:val="12"/>
  </w:compat>
  <w:rsids>
    <w:rsidRoot w:val="00286E34"/>
    <w:rsid w:val="00011B8B"/>
    <w:rsid w:val="00014248"/>
    <w:rsid w:val="00021A99"/>
    <w:rsid w:val="000516CF"/>
    <w:rsid w:val="00055442"/>
    <w:rsid w:val="000A2039"/>
    <w:rsid w:val="000B5288"/>
    <w:rsid w:val="000D3D0B"/>
    <w:rsid w:val="000D6007"/>
    <w:rsid w:val="001013A1"/>
    <w:rsid w:val="00106D78"/>
    <w:rsid w:val="00134AF6"/>
    <w:rsid w:val="00135140"/>
    <w:rsid w:val="0016657F"/>
    <w:rsid w:val="00167716"/>
    <w:rsid w:val="00195C87"/>
    <w:rsid w:val="001E52FE"/>
    <w:rsid w:val="00203324"/>
    <w:rsid w:val="00205AEB"/>
    <w:rsid w:val="002640CC"/>
    <w:rsid w:val="00266D4D"/>
    <w:rsid w:val="00286E34"/>
    <w:rsid w:val="003105D7"/>
    <w:rsid w:val="003449B1"/>
    <w:rsid w:val="00360CAF"/>
    <w:rsid w:val="00366EF8"/>
    <w:rsid w:val="00384372"/>
    <w:rsid w:val="003E371D"/>
    <w:rsid w:val="004050FB"/>
    <w:rsid w:val="00422AF8"/>
    <w:rsid w:val="00444F9B"/>
    <w:rsid w:val="00456133"/>
    <w:rsid w:val="00476CE6"/>
    <w:rsid w:val="004929E0"/>
    <w:rsid w:val="004C2CAC"/>
    <w:rsid w:val="004E258D"/>
    <w:rsid w:val="004E5B67"/>
    <w:rsid w:val="005163E6"/>
    <w:rsid w:val="00544A3B"/>
    <w:rsid w:val="005464C4"/>
    <w:rsid w:val="005716E7"/>
    <w:rsid w:val="00574DDD"/>
    <w:rsid w:val="005D03E4"/>
    <w:rsid w:val="005D5982"/>
    <w:rsid w:val="005E5B9E"/>
    <w:rsid w:val="005F15CA"/>
    <w:rsid w:val="005F7201"/>
    <w:rsid w:val="00626799"/>
    <w:rsid w:val="00654C64"/>
    <w:rsid w:val="006673CD"/>
    <w:rsid w:val="006A686B"/>
    <w:rsid w:val="006E4AB0"/>
    <w:rsid w:val="0071066B"/>
    <w:rsid w:val="007128F6"/>
    <w:rsid w:val="00716FFC"/>
    <w:rsid w:val="00721C66"/>
    <w:rsid w:val="00724B14"/>
    <w:rsid w:val="00743681"/>
    <w:rsid w:val="00753471"/>
    <w:rsid w:val="00753A61"/>
    <w:rsid w:val="00795808"/>
    <w:rsid w:val="007D16EB"/>
    <w:rsid w:val="007F73A6"/>
    <w:rsid w:val="008279C0"/>
    <w:rsid w:val="00843E24"/>
    <w:rsid w:val="0084555D"/>
    <w:rsid w:val="00847B4C"/>
    <w:rsid w:val="0085275C"/>
    <w:rsid w:val="00857F29"/>
    <w:rsid w:val="008703C8"/>
    <w:rsid w:val="00876EA8"/>
    <w:rsid w:val="008A0DA3"/>
    <w:rsid w:val="008A1644"/>
    <w:rsid w:val="008D1744"/>
    <w:rsid w:val="009177D7"/>
    <w:rsid w:val="00937F8E"/>
    <w:rsid w:val="0094229E"/>
    <w:rsid w:val="00983521"/>
    <w:rsid w:val="009B10F9"/>
    <w:rsid w:val="009C0533"/>
    <w:rsid w:val="009C31B6"/>
    <w:rsid w:val="009E4A6C"/>
    <w:rsid w:val="00A057B8"/>
    <w:rsid w:val="00A16019"/>
    <w:rsid w:val="00A4688C"/>
    <w:rsid w:val="00A5148B"/>
    <w:rsid w:val="00A52A2C"/>
    <w:rsid w:val="00A56291"/>
    <w:rsid w:val="00A6040D"/>
    <w:rsid w:val="00A61716"/>
    <w:rsid w:val="00A76FD4"/>
    <w:rsid w:val="00A9079A"/>
    <w:rsid w:val="00B0698D"/>
    <w:rsid w:val="00B54514"/>
    <w:rsid w:val="00B637F9"/>
    <w:rsid w:val="00B73B17"/>
    <w:rsid w:val="00B82640"/>
    <w:rsid w:val="00BB2E3F"/>
    <w:rsid w:val="00BF7087"/>
    <w:rsid w:val="00C23CCD"/>
    <w:rsid w:val="00C3167D"/>
    <w:rsid w:val="00C355BE"/>
    <w:rsid w:val="00C552BC"/>
    <w:rsid w:val="00C83AC0"/>
    <w:rsid w:val="00C93E84"/>
    <w:rsid w:val="00CA046F"/>
    <w:rsid w:val="00D45579"/>
    <w:rsid w:val="00D55CB9"/>
    <w:rsid w:val="00DA2F33"/>
    <w:rsid w:val="00DA5756"/>
    <w:rsid w:val="00DB0C03"/>
    <w:rsid w:val="00DB65CF"/>
    <w:rsid w:val="00DC2133"/>
    <w:rsid w:val="00DC7711"/>
    <w:rsid w:val="00DD4270"/>
    <w:rsid w:val="00DD5F3C"/>
    <w:rsid w:val="00DF62F6"/>
    <w:rsid w:val="00E0220F"/>
    <w:rsid w:val="00E2267C"/>
    <w:rsid w:val="00E51676"/>
    <w:rsid w:val="00E969A2"/>
    <w:rsid w:val="00EA554F"/>
    <w:rsid w:val="00EE50F3"/>
    <w:rsid w:val="00EF0923"/>
    <w:rsid w:val="00EF530A"/>
    <w:rsid w:val="00F23376"/>
    <w:rsid w:val="00F334AC"/>
    <w:rsid w:val="00F4092A"/>
    <w:rsid w:val="00F54B1E"/>
    <w:rsid w:val="00F652A0"/>
    <w:rsid w:val="00F742D9"/>
    <w:rsid w:val="00F93B1E"/>
    <w:rsid w:val="00F96666"/>
    <w:rsid w:val="00FB1E03"/>
    <w:rsid w:val="00FF0C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3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3E6"/>
    <w:rPr>
      <w:color w:val="0000FF" w:themeColor="hyperlink"/>
      <w:u w:val="single"/>
    </w:rPr>
  </w:style>
  <w:style w:type="character" w:styleId="FollowedHyperlink">
    <w:name w:val="FollowedHyperlink"/>
    <w:basedOn w:val="DefaultParagraphFont"/>
    <w:uiPriority w:val="99"/>
    <w:semiHidden/>
    <w:unhideWhenUsed/>
    <w:rsid w:val="00B0698D"/>
    <w:rPr>
      <w:color w:val="800080" w:themeColor="followedHyperlink"/>
      <w:u w:val="single"/>
    </w:rPr>
  </w:style>
  <w:style w:type="paragraph" w:styleId="BalloonText">
    <w:name w:val="Balloon Text"/>
    <w:basedOn w:val="Normal"/>
    <w:link w:val="BalloonTextChar"/>
    <w:uiPriority w:val="99"/>
    <w:semiHidden/>
    <w:unhideWhenUsed/>
    <w:rsid w:val="00716F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FFC"/>
    <w:rPr>
      <w:rFonts w:ascii="Lucida Grande" w:hAnsi="Lucida Grande" w:cs="Lucida Grande"/>
      <w:sz w:val="18"/>
      <w:szCs w:val="18"/>
    </w:rPr>
  </w:style>
  <w:style w:type="paragraph" w:styleId="ListParagraph">
    <w:name w:val="List Paragraph"/>
    <w:basedOn w:val="Normal"/>
    <w:uiPriority w:val="34"/>
    <w:qFormat/>
    <w:rsid w:val="005E5B9E"/>
    <w:pPr>
      <w:ind w:left="720"/>
      <w:contextualSpacing/>
    </w:pPr>
  </w:style>
  <w:style w:type="table" w:styleId="TableGrid">
    <w:name w:val="Table Grid"/>
    <w:basedOn w:val="TableNormal"/>
    <w:uiPriority w:val="59"/>
    <w:rsid w:val="00360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A2039"/>
    <w:pPr>
      <w:spacing w:after="200"/>
    </w:pPr>
    <w:rPr>
      <w:b/>
      <w:bCs/>
      <w:color w:val="4F81BD" w:themeColor="accent1"/>
      <w:sz w:val="18"/>
      <w:szCs w:val="18"/>
    </w:rPr>
  </w:style>
  <w:style w:type="character" w:customStyle="1" w:styleId="apple-converted-space">
    <w:name w:val="apple-converted-space"/>
    <w:basedOn w:val="DefaultParagraphFont"/>
    <w:rsid w:val="00C552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3E6"/>
    <w:rPr>
      <w:color w:val="0000FF" w:themeColor="hyperlink"/>
      <w:u w:val="single"/>
    </w:rPr>
  </w:style>
  <w:style w:type="character" w:styleId="FollowedHyperlink">
    <w:name w:val="FollowedHyperlink"/>
    <w:basedOn w:val="DefaultParagraphFont"/>
    <w:uiPriority w:val="99"/>
    <w:semiHidden/>
    <w:unhideWhenUsed/>
    <w:rsid w:val="00B0698D"/>
    <w:rPr>
      <w:color w:val="800080" w:themeColor="followedHyperlink"/>
      <w:u w:val="single"/>
    </w:rPr>
  </w:style>
  <w:style w:type="paragraph" w:styleId="BalloonText">
    <w:name w:val="Balloon Text"/>
    <w:basedOn w:val="Normal"/>
    <w:link w:val="BalloonTextChar"/>
    <w:uiPriority w:val="99"/>
    <w:semiHidden/>
    <w:unhideWhenUsed/>
    <w:rsid w:val="00716F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FFC"/>
    <w:rPr>
      <w:rFonts w:ascii="Lucida Grande" w:hAnsi="Lucida Grande" w:cs="Lucida Grande"/>
      <w:sz w:val="18"/>
      <w:szCs w:val="18"/>
    </w:rPr>
  </w:style>
  <w:style w:type="paragraph" w:styleId="ListParagraph">
    <w:name w:val="List Paragraph"/>
    <w:basedOn w:val="Normal"/>
    <w:uiPriority w:val="34"/>
    <w:qFormat/>
    <w:rsid w:val="005E5B9E"/>
    <w:pPr>
      <w:ind w:left="720"/>
      <w:contextualSpacing/>
    </w:pPr>
  </w:style>
  <w:style w:type="table" w:styleId="TableGrid">
    <w:name w:val="Table Grid"/>
    <w:basedOn w:val="TableNormal"/>
    <w:uiPriority w:val="59"/>
    <w:rsid w:val="00360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A2039"/>
    <w:pPr>
      <w:spacing w:after="200"/>
    </w:pPr>
    <w:rPr>
      <w:b/>
      <w:bCs/>
      <w:color w:val="4F81BD" w:themeColor="accent1"/>
      <w:sz w:val="18"/>
      <w:szCs w:val="18"/>
    </w:rPr>
  </w:style>
  <w:style w:type="character" w:customStyle="1" w:styleId="apple-converted-space">
    <w:name w:val="apple-converted-space"/>
    <w:basedOn w:val="DefaultParagraphFont"/>
    <w:rsid w:val="00C55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24">
      <w:bodyDiv w:val="1"/>
      <w:marLeft w:val="0"/>
      <w:marRight w:val="0"/>
      <w:marTop w:val="0"/>
      <w:marBottom w:val="0"/>
      <w:divBdr>
        <w:top w:val="none" w:sz="0" w:space="0" w:color="auto"/>
        <w:left w:val="none" w:sz="0" w:space="0" w:color="auto"/>
        <w:bottom w:val="none" w:sz="0" w:space="0" w:color="auto"/>
        <w:right w:val="none" w:sz="0" w:space="0" w:color="auto"/>
      </w:divBdr>
    </w:div>
    <w:div w:id="3479274">
      <w:bodyDiv w:val="1"/>
      <w:marLeft w:val="0"/>
      <w:marRight w:val="0"/>
      <w:marTop w:val="0"/>
      <w:marBottom w:val="0"/>
      <w:divBdr>
        <w:top w:val="none" w:sz="0" w:space="0" w:color="auto"/>
        <w:left w:val="none" w:sz="0" w:space="0" w:color="auto"/>
        <w:bottom w:val="none" w:sz="0" w:space="0" w:color="auto"/>
        <w:right w:val="none" w:sz="0" w:space="0" w:color="auto"/>
      </w:divBdr>
    </w:div>
    <w:div w:id="367417355">
      <w:bodyDiv w:val="1"/>
      <w:marLeft w:val="0"/>
      <w:marRight w:val="0"/>
      <w:marTop w:val="0"/>
      <w:marBottom w:val="0"/>
      <w:divBdr>
        <w:top w:val="none" w:sz="0" w:space="0" w:color="auto"/>
        <w:left w:val="none" w:sz="0" w:space="0" w:color="auto"/>
        <w:bottom w:val="none" w:sz="0" w:space="0" w:color="auto"/>
        <w:right w:val="none" w:sz="0" w:space="0" w:color="auto"/>
      </w:divBdr>
    </w:div>
    <w:div w:id="697966770">
      <w:bodyDiv w:val="1"/>
      <w:marLeft w:val="0"/>
      <w:marRight w:val="0"/>
      <w:marTop w:val="0"/>
      <w:marBottom w:val="0"/>
      <w:divBdr>
        <w:top w:val="none" w:sz="0" w:space="0" w:color="auto"/>
        <w:left w:val="none" w:sz="0" w:space="0" w:color="auto"/>
        <w:bottom w:val="none" w:sz="0" w:space="0" w:color="auto"/>
        <w:right w:val="none" w:sz="0" w:space="0" w:color="auto"/>
      </w:divBdr>
    </w:div>
    <w:div w:id="736704045">
      <w:bodyDiv w:val="1"/>
      <w:marLeft w:val="0"/>
      <w:marRight w:val="0"/>
      <w:marTop w:val="0"/>
      <w:marBottom w:val="0"/>
      <w:divBdr>
        <w:top w:val="none" w:sz="0" w:space="0" w:color="auto"/>
        <w:left w:val="none" w:sz="0" w:space="0" w:color="auto"/>
        <w:bottom w:val="none" w:sz="0" w:space="0" w:color="auto"/>
        <w:right w:val="none" w:sz="0" w:space="0" w:color="auto"/>
      </w:divBdr>
      <w:divsChild>
        <w:div w:id="1999457304">
          <w:marLeft w:val="720"/>
          <w:marRight w:val="0"/>
          <w:marTop w:val="400"/>
          <w:marBottom w:val="0"/>
          <w:divBdr>
            <w:top w:val="none" w:sz="0" w:space="0" w:color="auto"/>
            <w:left w:val="none" w:sz="0" w:space="0" w:color="auto"/>
            <w:bottom w:val="none" w:sz="0" w:space="0" w:color="auto"/>
            <w:right w:val="none" w:sz="0" w:space="0" w:color="auto"/>
          </w:divBdr>
        </w:div>
        <w:div w:id="2009937266">
          <w:marLeft w:val="720"/>
          <w:marRight w:val="0"/>
          <w:marTop w:val="400"/>
          <w:marBottom w:val="0"/>
          <w:divBdr>
            <w:top w:val="none" w:sz="0" w:space="0" w:color="auto"/>
            <w:left w:val="none" w:sz="0" w:space="0" w:color="auto"/>
            <w:bottom w:val="none" w:sz="0" w:space="0" w:color="auto"/>
            <w:right w:val="none" w:sz="0" w:space="0" w:color="auto"/>
          </w:divBdr>
        </w:div>
        <w:div w:id="1389381534">
          <w:marLeft w:val="720"/>
          <w:marRight w:val="0"/>
          <w:marTop w:val="400"/>
          <w:marBottom w:val="0"/>
          <w:divBdr>
            <w:top w:val="none" w:sz="0" w:space="0" w:color="auto"/>
            <w:left w:val="none" w:sz="0" w:space="0" w:color="auto"/>
            <w:bottom w:val="none" w:sz="0" w:space="0" w:color="auto"/>
            <w:right w:val="none" w:sz="0" w:space="0" w:color="auto"/>
          </w:divBdr>
        </w:div>
        <w:div w:id="627206456">
          <w:marLeft w:val="720"/>
          <w:marRight w:val="0"/>
          <w:marTop w:val="400"/>
          <w:marBottom w:val="0"/>
          <w:divBdr>
            <w:top w:val="none" w:sz="0" w:space="0" w:color="auto"/>
            <w:left w:val="none" w:sz="0" w:space="0" w:color="auto"/>
            <w:bottom w:val="none" w:sz="0" w:space="0" w:color="auto"/>
            <w:right w:val="none" w:sz="0" w:space="0" w:color="auto"/>
          </w:divBdr>
        </w:div>
        <w:div w:id="15817362">
          <w:marLeft w:val="720"/>
          <w:marRight w:val="0"/>
          <w:marTop w:val="400"/>
          <w:marBottom w:val="0"/>
          <w:divBdr>
            <w:top w:val="none" w:sz="0" w:space="0" w:color="auto"/>
            <w:left w:val="none" w:sz="0" w:space="0" w:color="auto"/>
            <w:bottom w:val="none" w:sz="0" w:space="0" w:color="auto"/>
            <w:right w:val="none" w:sz="0" w:space="0" w:color="auto"/>
          </w:divBdr>
        </w:div>
      </w:divsChild>
    </w:div>
    <w:div w:id="768427310">
      <w:bodyDiv w:val="1"/>
      <w:marLeft w:val="0"/>
      <w:marRight w:val="0"/>
      <w:marTop w:val="0"/>
      <w:marBottom w:val="0"/>
      <w:divBdr>
        <w:top w:val="none" w:sz="0" w:space="0" w:color="auto"/>
        <w:left w:val="none" w:sz="0" w:space="0" w:color="auto"/>
        <w:bottom w:val="none" w:sz="0" w:space="0" w:color="auto"/>
        <w:right w:val="none" w:sz="0" w:space="0" w:color="auto"/>
      </w:divBdr>
      <w:divsChild>
        <w:div w:id="1932859697">
          <w:marLeft w:val="360"/>
          <w:marRight w:val="0"/>
          <w:marTop w:val="0"/>
          <w:marBottom w:val="0"/>
          <w:divBdr>
            <w:top w:val="none" w:sz="0" w:space="0" w:color="auto"/>
            <w:left w:val="none" w:sz="0" w:space="0" w:color="auto"/>
            <w:bottom w:val="none" w:sz="0" w:space="0" w:color="auto"/>
            <w:right w:val="none" w:sz="0" w:space="0" w:color="auto"/>
          </w:divBdr>
        </w:div>
        <w:div w:id="1261571089">
          <w:marLeft w:val="360"/>
          <w:marRight w:val="0"/>
          <w:marTop w:val="0"/>
          <w:marBottom w:val="0"/>
          <w:divBdr>
            <w:top w:val="none" w:sz="0" w:space="0" w:color="auto"/>
            <w:left w:val="none" w:sz="0" w:space="0" w:color="auto"/>
            <w:bottom w:val="none" w:sz="0" w:space="0" w:color="auto"/>
            <w:right w:val="none" w:sz="0" w:space="0" w:color="auto"/>
          </w:divBdr>
        </w:div>
        <w:div w:id="457769138">
          <w:marLeft w:val="360"/>
          <w:marRight w:val="0"/>
          <w:marTop w:val="0"/>
          <w:marBottom w:val="0"/>
          <w:divBdr>
            <w:top w:val="none" w:sz="0" w:space="0" w:color="auto"/>
            <w:left w:val="none" w:sz="0" w:space="0" w:color="auto"/>
            <w:bottom w:val="none" w:sz="0" w:space="0" w:color="auto"/>
            <w:right w:val="none" w:sz="0" w:space="0" w:color="auto"/>
          </w:divBdr>
        </w:div>
        <w:div w:id="908422978">
          <w:marLeft w:val="360"/>
          <w:marRight w:val="0"/>
          <w:marTop w:val="0"/>
          <w:marBottom w:val="0"/>
          <w:divBdr>
            <w:top w:val="none" w:sz="0" w:space="0" w:color="auto"/>
            <w:left w:val="none" w:sz="0" w:space="0" w:color="auto"/>
            <w:bottom w:val="none" w:sz="0" w:space="0" w:color="auto"/>
            <w:right w:val="none" w:sz="0" w:space="0" w:color="auto"/>
          </w:divBdr>
        </w:div>
        <w:div w:id="1806001310">
          <w:marLeft w:val="360"/>
          <w:marRight w:val="0"/>
          <w:marTop w:val="0"/>
          <w:marBottom w:val="0"/>
          <w:divBdr>
            <w:top w:val="none" w:sz="0" w:space="0" w:color="auto"/>
            <w:left w:val="none" w:sz="0" w:space="0" w:color="auto"/>
            <w:bottom w:val="none" w:sz="0" w:space="0" w:color="auto"/>
            <w:right w:val="none" w:sz="0" w:space="0" w:color="auto"/>
          </w:divBdr>
        </w:div>
      </w:divsChild>
    </w:div>
    <w:div w:id="808589497">
      <w:bodyDiv w:val="1"/>
      <w:marLeft w:val="0"/>
      <w:marRight w:val="0"/>
      <w:marTop w:val="0"/>
      <w:marBottom w:val="0"/>
      <w:divBdr>
        <w:top w:val="none" w:sz="0" w:space="0" w:color="auto"/>
        <w:left w:val="none" w:sz="0" w:space="0" w:color="auto"/>
        <w:bottom w:val="none" w:sz="0" w:space="0" w:color="auto"/>
        <w:right w:val="none" w:sz="0" w:space="0" w:color="auto"/>
      </w:divBdr>
    </w:div>
    <w:div w:id="1069813713">
      <w:bodyDiv w:val="1"/>
      <w:marLeft w:val="0"/>
      <w:marRight w:val="0"/>
      <w:marTop w:val="0"/>
      <w:marBottom w:val="0"/>
      <w:divBdr>
        <w:top w:val="none" w:sz="0" w:space="0" w:color="auto"/>
        <w:left w:val="none" w:sz="0" w:space="0" w:color="auto"/>
        <w:bottom w:val="none" w:sz="0" w:space="0" w:color="auto"/>
        <w:right w:val="none" w:sz="0" w:space="0" w:color="auto"/>
      </w:divBdr>
    </w:div>
    <w:div w:id="1143307162">
      <w:bodyDiv w:val="1"/>
      <w:marLeft w:val="0"/>
      <w:marRight w:val="0"/>
      <w:marTop w:val="0"/>
      <w:marBottom w:val="0"/>
      <w:divBdr>
        <w:top w:val="none" w:sz="0" w:space="0" w:color="auto"/>
        <w:left w:val="none" w:sz="0" w:space="0" w:color="auto"/>
        <w:bottom w:val="none" w:sz="0" w:space="0" w:color="auto"/>
        <w:right w:val="none" w:sz="0" w:space="0" w:color="auto"/>
      </w:divBdr>
    </w:div>
    <w:div w:id="1234312594">
      <w:bodyDiv w:val="1"/>
      <w:marLeft w:val="0"/>
      <w:marRight w:val="0"/>
      <w:marTop w:val="0"/>
      <w:marBottom w:val="0"/>
      <w:divBdr>
        <w:top w:val="none" w:sz="0" w:space="0" w:color="auto"/>
        <w:left w:val="none" w:sz="0" w:space="0" w:color="auto"/>
        <w:bottom w:val="none" w:sz="0" w:space="0" w:color="auto"/>
        <w:right w:val="none" w:sz="0" w:space="0" w:color="auto"/>
      </w:divBdr>
    </w:div>
    <w:div w:id="1242373632">
      <w:bodyDiv w:val="1"/>
      <w:marLeft w:val="0"/>
      <w:marRight w:val="0"/>
      <w:marTop w:val="0"/>
      <w:marBottom w:val="0"/>
      <w:divBdr>
        <w:top w:val="none" w:sz="0" w:space="0" w:color="auto"/>
        <w:left w:val="none" w:sz="0" w:space="0" w:color="auto"/>
        <w:bottom w:val="none" w:sz="0" w:space="0" w:color="auto"/>
        <w:right w:val="none" w:sz="0" w:space="0" w:color="auto"/>
      </w:divBdr>
    </w:div>
    <w:div w:id="1356422491">
      <w:bodyDiv w:val="1"/>
      <w:marLeft w:val="0"/>
      <w:marRight w:val="0"/>
      <w:marTop w:val="0"/>
      <w:marBottom w:val="0"/>
      <w:divBdr>
        <w:top w:val="none" w:sz="0" w:space="0" w:color="auto"/>
        <w:left w:val="none" w:sz="0" w:space="0" w:color="auto"/>
        <w:bottom w:val="none" w:sz="0" w:space="0" w:color="auto"/>
        <w:right w:val="none" w:sz="0" w:space="0" w:color="auto"/>
      </w:divBdr>
    </w:div>
    <w:div w:id="1383023443">
      <w:bodyDiv w:val="1"/>
      <w:marLeft w:val="0"/>
      <w:marRight w:val="0"/>
      <w:marTop w:val="0"/>
      <w:marBottom w:val="0"/>
      <w:divBdr>
        <w:top w:val="none" w:sz="0" w:space="0" w:color="auto"/>
        <w:left w:val="none" w:sz="0" w:space="0" w:color="auto"/>
        <w:bottom w:val="none" w:sz="0" w:space="0" w:color="auto"/>
        <w:right w:val="none" w:sz="0" w:space="0" w:color="auto"/>
      </w:divBdr>
      <w:divsChild>
        <w:div w:id="1685134446">
          <w:marLeft w:val="547"/>
          <w:marRight w:val="0"/>
          <w:marTop w:val="400"/>
          <w:marBottom w:val="0"/>
          <w:divBdr>
            <w:top w:val="none" w:sz="0" w:space="0" w:color="auto"/>
            <w:left w:val="none" w:sz="0" w:space="0" w:color="auto"/>
            <w:bottom w:val="none" w:sz="0" w:space="0" w:color="auto"/>
            <w:right w:val="none" w:sz="0" w:space="0" w:color="auto"/>
          </w:divBdr>
        </w:div>
        <w:div w:id="178591454">
          <w:marLeft w:val="547"/>
          <w:marRight w:val="0"/>
          <w:marTop w:val="400"/>
          <w:marBottom w:val="0"/>
          <w:divBdr>
            <w:top w:val="none" w:sz="0" w:space="0" w:color="auto"/>
            <w:left w:val="none" w:sz="0" w:space="0" w:color="auto"/>
            <w:bottom w:val="none" w:sz="0" w:space="0" w:color="auto"/>
            <w:right w:val="none" w:sz="0" w:space="0" w:color="auto"/>
          </w:divBdr>
        </w:div>
        <w:div w:id="1693216369">
          <w:marLeft w:val="547"/>
          <w:marRight w:val="0"/>
          <w:marTop w:val="400"/>
          <w:marBottom w:val="0"/>
          <w:divBdr>
            <w:top w:val="none" w:sz="0" w:space="0" w:color="auto"/>
            <w:left w:val="none" w:sz="0" w:space="0" w:color="auto"/>
            <w:bottom w:val="none" w:sz="0" w:space="0" w:color="auto"/>
            <w:right w:val="none" w:sz="0" w:space="0" w:color="auto"/>
          </w:divBdr>
        </w:div>
        <w:div w:id="1009872908">
          <w:marLeft w:val="547"/>
          <w:marRight w:val="0"/>
          <w:marTop w:val="400"/>
          <w:marBottom w:val="0"/>
          <w:divBdr>
            <w:top w:val="none" w:sz="0" w:space="0" w:color="auto"/>
            <w:left w:val="none" w:sz="0" w:space="0" w:color="auto"/>
            <w:bottom w:val="none" w:sz="0" w:space="0" w:color="auto"/>
            <w:right w:val="none" w:sz="0" w:space="0" w:color="auto"/>
          </w:divBdr>
        </w:div>
        <w:div w:id="1199513755">
          <w:marLeft w:val="547"/>
          <w:marRight w:val="0"/>
          <w:marTop w:val="400"/>
          <w:marBottom w:val="0"/>
          <w:divBdr>
            <w:top w:val="none" w:sz="0" w:space="0" w:color="auto"/>
            <w:left w:val="none" w:sz="0" w:space="0" w:color="auto"/>
            <w:bottom w:val="none" w:sz="0" w:space="0" w:color="auto"/>
            <w:right w:val="none" w:sz="0" w:space="0" w:color="auto"/>
          </w:divBdr>
        </w:div>
        <w:div w:id="135341951">
          <w:marLeft w:val="547"/>
          <w:marRight w:val="0"/>
          <w:marTop w:val="400"/>
          <w:marBottom w:val="0"/>
          <w:divBdr>
            <w:top w:val="none" w:sz="0" w:space="0" w:color="auto"/>
            <w:left w:val="none" w:sz="0" w:space="0" w:color="auto"/>
            <w:bottom w:val="none" w:sz="0" w:space="0" w:color="auto"/>
            <w:right w:val="none" w:sz="0" w:space="0" w:color="auto"/>
          </w:divBdr>
        </w:div>
      </w:divsChild>
    </w:div>
    <w:div w:id="1486051617">
      <w:bodyDiv w:val="1"/>
      <w:marLeft w:val="0"/>
      <w:marRight w:val="0"/>
      <w:marTop w:val="0"/>
      <w:marBottom w:val="0"/>
      <w:divBdr>
        <w:top w:val="none" w:sz="0" w:space="0" w:color="auto"/>
        <w:left w:val="none" w:sz="0" w:space="0" w:color="auto"/>
        <w:bottom w:val="none" w:sz="0" w:space="0" w:color="auto"/>
        <w:right w:val="none" w:sz="0" w:space="0" w:color="auto"/>
      </w:divBdr>
    </w:div>
    <w:div w:id="1629818197">
      <w:bodyDiv w:val="1"/>
      <w:marLeft w:val="0"/>
      <w:marRight w:val="0"/>
      <w:marTop w:val="0"/>
      <w:marBottom w:val="0"/>
      <w:divBdr>
        <w:top w:val="none" w:sz="0" w:space="0" w:color="auto"/>
        <w:left w:val="none" w:sz="0" w:space="0" w:color="auto"/>
        <w:bottom w:val="none" w:sz="0" w:space="0" w:color="auto"/>
        <w:right w:val="none" w:sz="0" w:space="0" w:color="auto"/>
      </w:divBdr>
      <w:divsChild>
        <w:div w:id="663817478">
          <w:marLeft w:val="720"/>
          <w:marRight w:val="0"/>
          <w:marTop w:val="400"/>
          <w:marBottom w:val="0"/>
          <w:divBdr>
            <w:top w:val="none" w:sz="0" w:space="0" w:color="auto"/>
            <w:left w:val="none" w:sz="0" w:space="0" w:color="auto"/>
            <w:bottom w:val="none" w:sz="0" w:space="0" w:color="auto"/>
            <w:right w:val="none" w:sz="0" w:space="0" w:color="auto"/>
          </w:divBdr>
        </w:div>
        <w:div w:id="1891306999">
          <w:marLeft w:val="720"/>
          <w:marRight w:val="0"/>
          <w:marTop w:val="400"/>
          <w:marBottom w:val="0"/>
          <w:divBdr>
            <w:top w:val="none" w:sz="0" w:space="0" w:color="auto"/>
            <w:left w:val="none" w:sz="0" w:space="0" w:color="auto"/>
            <w:bottom w:val="none" w:sz="0" w:space="0" w:color="auto"/>
            <w:right w:val="none" w:sz="0" w:space="0" w:color="auto"/>
          </w:divBdr>
        </w:div>
        <w:div w:id="454763261">
          <w:marLeft w:val="720"/>
          <w:marRight w:val="0"/>
          <w:marTop w:val="400"/>
          <w:marBottom w:val="0"/>
          <w:divBdr>
            <w:top w:val="none" w:sz="0" w:space="0" w:color="auto"/>
            <w:left w:val="none" w:sz="0" w:space="0" w:color="auto"/>
            <w:bottom w:val="none" w:sz="0" w:space="0" w:color="auto"/>
            <w:right w:val="none" w:sz="0" w:space="0" w:color="auto"/>
          </w:divBdr>
        </w:div>
      </w:divsChild>
    </w:div>
    <w:div w:id="1696420061">
      <w:bodyDiv w:val="1"/>
      <w:marLeft w:val="0"/>
      <w:marRight w:val="0"/>
      <w:marTop w:val="0"/>
      <w:marBottom w:val="0"/>
      <w:divBdr>
        <w:top w:val="none" w:sz="0" w:space="0" w:color="auto"/>
        <w:left w:val="none" w:sz="0" w:space="0" w:color="auto"/>
        <w:bottom w:val="none" w:sz="0" w:space="0" w:color="auto"/>
        <w:right w:val="none" w:sz="0" w:space="0" w:color="auto"/>
      </w:divBdr>
      <w:divsChild>
        <w:div w:id="1978759843">
          <w:marLeft w:val="360"/>
          <w:marRight w:val="0"/>
          <w:marTop w:val="0"/>
          <w:marBottom w:val="0"/>
          <w:divBdr>
            <w:top w:val="none" w:sz="0" w:space="0" w:color="auto"/>
            <w:left w:val="none" w:sz="0" w:space="0" w:color="auto"/>
            <w:bottom w:val="none" w:sz="0" w:space="0" w:color="auto"/>
            <w:right w:val="none" w:sz="0" w:space="0" w:color="auto"/>
          </w:divBdr>
        </w:div>
      </w:divsChild>
    </w:div>
    <w:div w:id="1855924840">
      <w:bodyDiv w:val="1"/>
      <w:marLeft w:val="0"/>
      <w:marRight w:val="0"/>
      <w:marTop w:val="0"/>
      <w:marBottom w:val="0"/>
      <w:divBdr>
        <w:top w:val="none" w:sz="0" w:space="0" w:color="auto"/>
        <w:left w:val="none" w:sz="0" w:space="0" w:color="auto"/>
        <w:bottom w:val="none" w:sz="0" w:space="0" w:color="auto"/>
        <w:right w:val="none" w:sz="0" w:space="0" w:color="auto"/>
      </w:divBdr>
    </w:div>
    <w:div w:id="2112620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arcgis.com/home/webmap/viewer.html?webmap=8abb190866d741ffb03999fcf60f4cbb&amp;amp;extent=-93.955,-1.7563,-48.4717,29.95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0E734-86D9-D546-B471-6C3C4BCF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826</Words>
  <Characters>4712</Characters>
  <Application>Microsoft Macintosh Word</Application>
  <DocSecurity>0</DocSecurity>
  <Lines>39</Lines>
  <Paragraphs>11</Paragraphs>
  <ScaleCrop>false</ScaleCrop>
  <Company>aasu</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aasu aasu</dc:creator>
  <cp:keywords/>
  <dc:description/>
  <cp:lastModifiedBy>Joel Hoekstra</cp:lastModifiedBy>
  <cp:revision>14</cp:revision>
  <cp:lastPrinted>2016-07-13T14:45:00Z</cp:lastPrinted>
  <dcterms:created xsi:type="dcterms:W3CDTF">2016-06-20T16:40:00Z</dcterms:created>
  <dcterms:modified xsi:type="dcterms:W3CDTF">2016-12-01T22:02:00Z</dcterms:modified>
</cp:coreProperties>
</file>