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AE393" w14:textId="77777777" w:rsidR="005C27F7" w:rsidRPr="00A04BFB" w:rsidRDefault="005C27F7" w:rsidP="005C27F7">
      <w:pPr>
        <w:rPr>
          <w:b/>
        </w:rPr>
      </w:pPr>
      <w:r w:rsidRPr="00A04BFB">
        <w:rPr>
          <w:b/>
        </w:rPr>
        <w:t>Experiment #1:  Testing the influence of sail area on boat speed.</w:t>
      </w:r>
    </w:p>
    <w:p w14:paraId="66795039" w14:textId="25750AB0" w:rsidR="005C27F7" w:rsidRDefault="005C27F7" w:rsidP="005C27F7">
      <w:r>
        <w:tab/>
        <w:t>Selecting the correct size and shape</w:t>
      </w:r>
      <w:r w:rsidR="00041B3C">
        <w:t xml:space="preserve"> of</w:t>
      </w:r>
      <w:r>
        <w:t xml:space="preserve"> </w:t>
      </w:r>
      <w:r w:rsidR="00041B3C">
        <w:t xml:space="preserve">a </w:t>
      </w:r>
      <w:r>
        <w:t xml:space="preserve">sail for a boat or </w:t>
      </w:r>
      <w:r w:rsidR="00041B3C">
        <w:t xml:space="preserve">a </w:t>
      </w:r>
      <w:r>
        <w:t>blade for a w</w:t>
      </w:r>
      <w:r w:rsidR="00041B3C">
        <w:t xml:space="preserve">ind turbine is complex stuff. </w:t>
      </w:r>
      <w:r>
        <w:t xml:space="preserve">There are all sorts of considerations regarding the three-dimensional shape of the </w:t>
      </w:r>
      <w:r w:rsidR="00041B3C">
        <w:t xml:space="preserve">sail. </w:t>
      </w:r>
      <w:r>
        <w:t xml:space="preserve">However, we can perform a simple experiment to see how sail size influences the speed of a boat and by inference the amount </w:t>
      </w:r>
      <w:r w:rsidR="00041B3C">
        <w:t xml:space="preserve">of lift generated by the sail. </w:t>
      </w:r>
      <w:r>
        <w:t>Keep in mind that while bigger sails create more lif</w:t>
      </w:r>
      <w:r w:rsidR="00041B3C">
        <w:t xml:space="preserve">t, they also create more drag. </w:t>
      </w:r>
      <w:r>
        <w:t>A sailboat with a displacement hull can only go up to its “hull speed” before it trips over it</w:t>
      </w:r>
      <w:r w:rsidR="00041B3C">
        <w:t xml:space="preserve">s own wave and falls sideways. </w:t>
      </w:r>
      <w:r>
        <w:t>So a bigger sail is not always better!</w:t>
      </w:r>
    </w:p>
    <w:p w14:paraId="57078208" w14:textId="34E42575" w:rsidR="005C27F7" w:rsidRDefault="00041B3C" w:rsidP="005C27F7">
      <w:r>
        <w:tab/>
        <w:t>We will use three different-</w:t>
      </w:r>
      <w:r w:rsidR="005C27F7">
        <w:t xml:space="preserve">sized </w:t>
      </w:r>
      <w:proofErr w:type="gramStart"/>
      <w:r w:rsidR="005C27F7">
        <w:t>head sails</w:t>
      </w:r>
      <w:proofErr w:type="gramEnd"/>
      <w:r w:rsidR="005C27F7">
        <w:t xml:space="preserve"> on a 30-foot sailboat to measure the effect of sail a</w:t>
      </w:r>
      <w:r>
        <w:t xml:space="preserve">rea on speed. </w:t>
      </w:r>
      <w:r w:rsidR="005C27F7">
        <w:t xml:space="preserve">We will sail the boat on a beam reach (apparent </w:t>
      </w:r>
      <w:r>
        <w:t>wind coming from 90 deg.) for 5-</w:t>
      </w:r>
      <w:r w:rsidR="005C27F7">
        <w:t>minute trial runs.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C27F7" w14:paraId="13E8B5C7" w14:textId="77777777" w:rsidTr="00354933">
        <w:tc>
          <w:tcPr>
            <w:tcW w:w="2394" w:type="dxa"/>
          </w:tcPr>
          <w:p w14:paraId="56145940" w14:textId="77777777" w:rsidR="005C27F7" w:rsidRDefault="005C27F7" w:rsidP="00354933">
            <w:r>
              <w:t>Sail Number</w:t>
            </w:r>
          </w:p>
        </w:tc>
        <w:tc>
          <w:tcPr>
            <w:tcW w:w="2394" w:type="dxa"/>
          </w:tcPr>
          <w:p w14:paraId="65B0DF1D" w14:textId="77777777" w:rsidR="005C27F7" w:rsidRDefault="005C27F7" w:rsidP="00354933">
            <w:r>
              <w:t>Sail Area (m</w:t>
            </w:r>
            <w:r w:rsidRPr="002B2618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394" w:type="dxa"/>
          </w:tcPr>
          <w:p w14:paraId="4D6C46D5" w14:textId="77777777" w:rsidR="005C27F7" w:rsidRDefault="005C27F7" w:rsidP="00354933">
            <w:r>
              <w:t>Avg. True Wind Speed (</w:t>
            </w:r>
            <w:proofErr w:type="spellStart"/>
            <w:r>
              <w:t>Kts</w:t>
            </w:r>
            <w:proofErr w:type="spellEnd"/>
            <w:r>
              <w:t>)</w:t>
            </w:r>
          </w:p>
        </w:tc>
        <w:tc>
          <w:tcPr>
            <w:tcW w:w="2394" w:type="dxa"/>
          </w:tcPr>
          <w:p w14:paraId="4DE6376A" w14:textId="77777777" w:rsidR="005C27F7" w:rsidRDefault="005C27F7" w:rsidP="00354933">
            <w:r>
              <w:t>Avg. Boat Speed (</w:t>
            </w:r>
            <w:proofErr w:type="spellStart"/>
            <w:r>
              <w:t>Kts</w:t>
            </w:r>
            <w:proofErr w:type="spellEnd"/>
            <w:r>
              <w:t>)</w:t>
            </w:r>
          </w:p>
        </w:tc>
      </w:tr>
      <w:tr w:rsidR="005C27F7" w14:paraId="798D915C" w14:textId="77777777" w:rsidTr="00354933">
        <w:tc>
          <w:tcPr>
            <w:tcW w:w="2394" w:type="dxa"/>
          </w:tcPr>
          <w:p w14:paraId="619245B8" w14:textId="77777777" w:rsidR="005C27F7" w:rsidRDefault="005C27F7" w:rsidP="00354933"/>
        </w:tc>
        <w:tc>
          <w:tcPr>
            <w:tcW w:w="2394" w:type="dxa"/>
          </w:tcPr>
          <w:p w14:paraId="4389870D" w14:textId="77777777" w:rsidR="005C27F7" w:rsidRDefault="005C27F7" w:rsidP="00354933"/>
        </w:tc>
        <w:tc>
          <w:tcPr>
            <w:tcW w:w="2394" w:type="dxa"/>
          </w:tcPr>
          <w:p w14:paraId="0E0EC415" w14:textId="77777777" w:rsidR="005C27F7" w:rsidRDefault="005C27F7" w:rsidP="00354933"/>
        </w:tc>
        <w:tc>
          <w:tcPr>
            <w:tcW w:w="2394" w:type="dxa"/>
          </w:tcPr>
          <w:p w14:paraId="6785229B" w14:textId="77777777" w:rsidR="005C27F7" w:rsidRDefault="005C27F7" w:rsidP="00354933"/>
        </w:tc>
      </w:tr>
      <w:tr w:rsidR="005C27F7" w14:paraId="31C1AC36" w14:textId="77777777" w:rsidTr="00354933">
        <w:tc>
          <w:tcPr>
            <w:tcW w:w="2394" w:type="dxa"/>
          </w:tcPr>
          <w:p w14:paraId="470E7CB1" w14:textId="77777777" w:rsidR="005C27F7" w:rsidRDefault="005C27F7" w:rsidP="00354933"/>
        </w:tc>
        <w:tc>
          <w:tcPr>
            <w:tcW w:w="2394" w:type="dxa"/>
          </w:tcPr>
          <w:p w14:paraId="11D27F53" w14:textId="77777777" w:rsidR="005C27F7" w:rsidRDefault="005C27F7" w:rsidP="00354933"/>
        </w:tc>
        <w:tc>
          <w:tcPr>
            <w:tcW w:w="2394" w:type="dxa"/>
          </w:tcPr>
          <w:p w14:paraId="536B51A4" w14:textId="77777777" w:rsidR="005C27F7" w:rsidRDefault="005C27F7" w:rsidP="00354933"/>
        </w:tc>
        <w:tc>
          <w:tcPr>
            <w:tcW w:w="2394" w:type="dxa"/>
          </w:tcPr>
          <w:p w14:paraId="5727ED26" w14:textId="77777777" w:rsidR="005C27F7" w:rsidRDefault="005C27F7" w:rsidP="00354933"/>
        </w:tc>
      </w:tr>
      <w:tr w:rsidR="005C27F7" w14:paraId="5C98A6F6" w14:textId="77777777" w:rsidTr="00354933">
        <w:tc>
          <w:tcPr>
            <w:tcW w:w="2394" w:type="dxa"/>
          </w:tcPr>
          <w:p w14:paraId="6DF8728D" w14:textId="77777777" w:rsidR="005C27F7" w:rsidRDefault="005C27F7" w:rsidP="00354933"/>
        </w:tc>
        <w:tc>
          <w:tcPr>
            <w:tcW w:w="2394" w:type="dxa"/>
          </w:tcPr>
          <w:p w14:paraId="6F4F6A61" w14:textId="77777777" w:rsidR="005C27F7" w:rsidRDefault="005C27F7" w:rsidP="00354933"/>
        </w:tc>
        <w:tc>
          <w:tcPr>
            <w:tcW w:w="2394" w:type="dxa"/>
          </w:tcPr>
          <w:p w14:paraId="54B0FF73" w14:textId="77777777" w:rsidR="005C27F7" w:rsidRDefault="005C27F7" w:rsidP="00354933"/>
        </w:tc>
        <w:tc>
          <w:tcPr>
            <w:tcW w:w="2394" w:type="dxa"/>
          </w:tcPr>
          <w:p w14:paraId="2544D47E" w14:textId="77777777" w:rsidR="005C27F7" w:rsidRDefault="005C27F7" w:rsidP="00354933"/>
        </w:tc>
      </w:tr>
      <w:tr w:rsidR="005C27F7" w14:paraId="51C6A922" w14:textId="77777777" w:rsidTr="00354933">
        <w:tc>
          <w:tcPr>
            <w:tcW w:w="2394" w:type="dxa"/>
          </w:tcPr>
          <w:p w14:paraId="674A0641" w14:textId="77777777" w:rsidR="005C27F7" w:rsidRDefault="005C27F7" w:rsidP="00354933"/>
        </w:tc>
        <w:tc>
          <w:tcPr>
            <w:tcW w:w="2394" w:type="dxa"/>
          </w:tcPr>
          <w:p w14:paraId="1DDED21E" w14:textId="77777777" w:rsidR="005C27F7" w:rsidRDefault="005C27F7" w:rsidP="00354933"/>
        </w:tc>
        <w:tc>
          <w:tcPr>
            <w:tcW w:w="2394" w:type="dxa"/>
          </w:tcPr>
          <w:p w14:paraId="082F8EF6" w14:textId="77777777" w:rsidR="005C27F7" w:rsidRDefault="005C27F7" w:rsidP="00354933"/>
        </w:tc>
        <w:tc>
          <w:tcPr>
            <w:tcW w:w="2394" w:type="dxa"/>
          </w:tcPr>
          <w:p w14:paraId="238C207A" w14:textId="77777777" w:rsidR="005C27F7" w:rsidRDefault="005C27F7" w:rsidP="00354933"/>
        </w:tc>
      </w:tr>
      <w:tr w:rsidR="005C27F7" w14:paraId="74668635" w14:textId="77777777" w:rsidTr="00354933">
        <w:tc>
          <w:tcPr>
            <w:tcW w:w="2394" w:type="dxa"/>
          </w:tcPr>
          <w:p w14:paraId="4D535BC3" w14:textId="77777777" w:rsidR="005C27F7" w:rsidRDefault="005C27F7" w:rsidP="00354933"/>
        </w:tc>
        <w:tc>
          <w:tcPr>
            <w:tcW w:w="2394" w:type="dxa"/>
          </w:tcPr>
          <w:p w14:paraId="11F41C96" w14:textId="77777777" w:rsidR="005C27F7" w:rsidRDefault="005C27F7" w:rsidP="00354933"/>
        </w:tc>
        <w:tc>
          <w:tcPr>
            <w:tcW w:w="2394" w:type="dxa"/>
          </w:tcPr>
          <w:p w14:paraId="5CF96AAD" w14:textId="77777777" w:rsidR="005C27F7" w:rsidRDefault="005C27F7" w:rsidP="00354933"/>
        </w:tc>
        <w:tc>
          <w:tcPr>
            <w:tcW w:w="2394" w:type="dxa"/>
          </w:tcPr>
          <w:p w14:paraId="677E53ED" w14:textId="77777777" w:rsidR="005C27F7" w:rsidRDefault="005C27F7" w:rsidP="00354933"/>
        </w:tc>
      </w:tr>
      <w:tr w:rsidR="005C27F7" w14:paraId="071C08CF" w14:textId="77777777" w:rsidTr="00354933">
        <w:tc>
          <w:tcPr>
            <w:tcW w:w="2394" w:type="dxa"/>
          </w:tcPr>
          <w:p w14:paraId="1C379AAA" w14:textId="77777777" w:rsidR="005C27F7" w:rsidRDefault="005C27F7" w:rsidP="00354933"/>
        </w:tc>
        <w:tc>
          <w:tcPr>
            <w:tcW w:w="2394" w:type="dxa"/>
          </w:tcPr>
          <w:p w14:paraId="1C352588" w14:textId="77777777" w:rsidR="005C27F7" w:rsidRDefault="005C27F7" w:rsidP="00354933"/>
        </w:tc>
        <w:tc>
          <w:tcPr>
            <w:tcW w:w="2394" w:type="dxa"/>
          </w:tcPr>
          <w:p w14:paraId="3DED879B" w14:textId="77777777" w:rsidR="005C27F7" w:rsidRDefault="005C27F7" w:rsidP="00354933"/>
        </w:tc>
        <w:tc>
          <w:tcPr>
            <w:tcW w:w="2394" w:type="dxa"/>
          </w:tcPr>
          <w:p w14:paraId="5C781DCC" w14:textId="77777777" w:rsidR="005C27F7" w:rsidRDefault="005C27F7" w:rsidP="00354933"/>
        </w:tc>
      </w:tr>
      <w:tr w:rsidR="005C27F7" w14:paraId="1C25702E" w14:textId="77777777" w:rsidTr="00354933">
        <w:tc>
          <w:tcPr>
            <w:tcW w:w="2394" w:type="dxa"/>
          </w:tcPr>
          <w:p w14:paraId="598A9DAD" w14:textId="77777777" w:rsidR="005C27F7" w:rsidRDefault="005C27F7" w:rsidP="00354933"/>
        </w:tc>
        <w:tc>
          <w:tcPr>
            <w:tcW w:w="2394" w:type="dxa"/>
          </w:tcPr>
          <w:p w14:paraId="35CFE3B2" w14:textId="77777777" w:rsidR="005C27F7" w:rsidRDefault="005C27F7" w:rsidP="00354933"/>
        </w:tc>
        <w:tc>
          <w:tcPr>
            <w:tcW w:w="2394" w:type="dxa"/>
          </w:tcPr>
          <w:p w14:paraId="035EE215" w14:textId="77777777" w:rsidR="005C27F7" w:rsidRDefault="005C27F7" w:rsidP="00354933"/>
        </w:tc>
        <w:tc>
          <w:tcPr>
            <w:tcW w:w="2394" w:type="dxa"/>
          </w:tcPr>
          <w:p w14:paraId="6A13FEDE" w14:textId="77777777" w:rsidR="005C27F7" w:rsidRDefault="005C27F7" w:rsidP="00354933"/>
        </w:tc>
      </w:tr>
      <w:tr w:rsidR="005C27F7" w14:paraId="0A0C8E23" w14:textId="77777777" w:rsidTr="00354933">
        <w:tc>
          <w:tcPr>
            <w:tcW w:w="2394" w:type="dxa"/>
          </w:tcPr>
          <w:p w14:paraId="634D4CE8" w14:textId="77777777" w:rsidR="005C27F7" w:rsidRDefault="005C27F7" w:rsidP="00354933"/>
        </w:tc>
        <w:tc>
          <w:tcPr>
            <w:tcW w:w="2394" w:type="dxa"/>
          </w:tcPr>
          <w:p w14:paraId="278C42F7" w14:textId="77777777" w:rsidR="005C27F7" w:rsidRDefault="005C27F7" w:rsidP="00354933"/>
        </w:tc>
        <w:tc>
          <w:tcPr>
            <w:tcW w:w="2394" w:type="dxa"/>
          </w:tcPr>
          <w:p w14:paraId="4AF1B9AC" w14:textId="77777777" w:rsidR="005C27F7" w:rsidRDefault="005C27F7" w:rsidP="00354933"/>
        </w:tc>
        <w:tc>
          <w:tcPr>
            <w:tcW w:w="2394" w:type="dxa"/>
          </w:tcPr>
          <w:p w14:paraId="366CE150" w14:textId="77777777" w:rsidR="005C27F7" w:rsidRDefault="005C27F7" w:rsidP="00354933"/>
        </w:tc>
      </w:tr>
      <w:tr w:rsidR="005C27F7" w14:paraId="4EDE6610" w14:textId="77777777" w:rsidTr="00354933">
        <w:tc>
          <w:tcPr>
            <w:tcW w:w="2394" w:type="dxa"/>
          </w:tcPr>
          <w:p w14:paraId="1EB5808D" w14:textId="77777777" w:rsidR="005C27F7" w:rsidRDefault="005C27F7" w:rsidP="00354933"/>
        </w:tc>
        <w:tc>
          <w:tcPr>
            <w:tcW w:w="2394" w:type="dxa"/>
          </w:tcPr>
          <w:p w14:paraId="34115EAA" w14:textId="77777777" w:rsidR="005C27F7" w:rsidRDefault="005C27F7" w:rsidP="00354933"/>
        </w:tc>
        <w:tc>
          <w:tcPr>
            <w:tcW w:w="2394" w:type="dxa"/>
          </w:tcPr>
          <w:p w14:paraId="19697780" w14:textId="77777777" w:rsidR="005C27F7" w:rsidRDefault="005C27F7" w:rsidP="00354933"/>
        </w:tc>
        <w:tc>
          <w:tcPr>
            <w:tcW w:w="2394" w:type="dxa"/>
          </w:tcPr>
          <w:p w14:paraId="7E1A37DF" w14:textId="77777777" w:rsidR="005C27F7" w:rsidRDefault="005C27F7" w:rsidP="00354933"/>
        </w:tc>
      </w:tr>
    </w:tbl>
    <w:p w14:paraId="44FE5DFC" w14:textId="77777777" w:rsidR="005C27F7" w:rsidRDefault="005C27F7" w:rsidP="005C27F7"/>
    <w:p w14:paraId="6D687525" w14:textId="77777777" w:rsidR="005C27F7" w:rsidRDefault="005C27F7" w:rsidP="005C27F7">
      <w:r>
        <w:t>Determining the area of each sail:</w:t>
      </w:r>
    </w:p>
    <w:p w14:paraId="5B62FC28" w14:textId="77777777" w:rsidR="005C27F7" w:rsidRDefault="005C27F7" w:rsidP="005C27F7">
      <w:pPr>
        <w:pStyle w:val="NoSpacing"/>
      </w:pPr>
      <w:r>
        <w:t xml:space="preserve">1. Lay the sail on the ground and </w:t>
      </w:r>
      <w:proofErr w:type="gramStart"/>
      <w:r>
        <w:t>measure</w:t>
      </w:r>
      <w:proofErr w:type="gramEnd"/>
      <w:r>
        <w:t xml:space="preserve"> each side with a meter tape.</w:t>
      </w:r>
    </w:p>
    <w:p w14:paraId="7F708423" w14:textId="77777777" w:rsidR="005C27F7" w:rsidRDefault="005C27F7" w:rsidP="005C27F7">
      <w:pPr>
        <w:pStyle w:val="NoSpacing"/>
      </w:pPr>
      <w:r>
        <w:t>2. Use the formula below to calculate area in m</w:t>
      </w:r>
      <w:r w:rsidRPr="002B2618">
        <w:rPr>
          <w:vertAlign w:val="superscript"/>
        </w:rPr>
        <w:t>2</w:t>
      </w:r>
      <w: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5"/>
        <w:gridCol w:w="633"/>
        <w:gridCol w:w="720"/>
        <w:gridCol w:w="540"/>
        <w:gridCol w:w="1440"/>
        <w:gridCol w:w="4608"/>
      </w:tblGrid>
      <w:tr w:rsidR="005C27F7" w14:paraId="4664A768" w14:textId="77777777" w:rsidTr="00354933">
        <w:tc>
          <w:tcPr>
            <w:tcW w:w="1365" w:type="dxa"/>
          </w:tcPr>
          <w:p w14:paraId="1A8A2B5A" w14:textId="77777777" w:rsidR="005C27F7" w:rsidRDefault="005C27F7" w:rsidP="00354933">
            <w:r>
              <w:t>Sail #</w:t>
            </w:r>
          </w:p>
        </w:tc>
        <w:tc>
          <w:tcPr>
            <w:tcW w:w="633" w:type="dxa"/>
          </w:tcPr>
          <w:p w14:paraId="41ADE041" w14:textId="77777777" w:rsidR="005C27F7" w:rsidRDefault="005C27F7" w:rsidP="00354933">
            <w:proofErr w:type="gramStart"/>
            <w:r>
              <w:t>a</w:t>
            </w:r>
            <w:proofErr w:type="gramEnd"/>
          </w:p>
        </w:tc>
        <w:tc>
          <w:tcPr>
            <w:tcW w:w="720" w:type="dxa"/>
          </w:tcPr>
          <w:p w14:paraId="4680FF2B" w14:textId="77777777" w:rsidR="005C27F7" w:rsidRDefault="005C27F7" w:rsidP="00354933">
            <w:proofErr w:type="gramStart"/>
            <w:r>
              <w:t>b</w:t>
            </w:r>
            <w:proofErr w:type="gramEnd"/>
          </w:p>
        </w:tc>
        <w:tc>
          <w:tcPr>
            <w:tcW w:w="540" w:type="dxa"/>
          </w:tcPr>
          <w:p w14:paraId="5DCA017E" w14:textId="77777777" w:rsidR="005C27F7" w:rsidRDefault="005C27F7" w:rsidP="00354933">
            <w:r>
              <w:t xml:space="preserve"> </w:t>
            </w:r>
            <w:proofErr w:type="gramStart"/>
            <w:r>
              <w:t>c</w:t>
            </w:r>
            <w:proofErr w:type="gramEnd"/>
          </w:p>
        </w:tc>
        <w:tc>
          <w:tcPr>
            <w:tcW w:w="1440" w:type="dxa"/>
          </w:tcPr>
          <w:p w14:paraId="29A815B1" w14:textId="77777777" w:rsidR="005C27F7" w:rsidRDefault="005C27F7" w:rsidP="00354933">
            <w:proofErr w:type="gramStart"/>
            <w:r>
              <w:t>p</w:t>
            </w:r>
            <w:proofErr w:type="gramEnd"/>
            <w:r>
              <w:t xml:space="preserve"> =(</w:t>
            </w:r>
            <w:proofErr w:type="spellStart"/>
            <w:r>
              <w:t>a+b+c</w:t>
            </w:r>
            <w:proofErr w:type="spellEnd"/>
            <w:r>
              <w:t>)/2</w:t>
            </w:r>
          </w:p>
        </w:tc>
        <w:tc>
          <w:tcPr>
            <w:tcW w:w="4608" w:type="dxa"/>
          </w:tcPr>
          <w:p w14:paraId="3054F5C1" w14:textId="77777777" w:rsidR="005C27F7" w:rsidRDefault="005C27F7" w:rsidP="00354933">
            <w:r w:rsidRPr="003A6675">
              <w:rPr>
                <w:noProof/>
              </w:rPr>
              <w:drawing>
                <wp:inline distT="0" distB="0" distL="0" distR="0" wp14:anchorId="640E607C" wp14:editId="169871A8">
                  <wp:extent cx="1790700" cy="247650"/>
                  <wp:effectExtent l="0" t="0" r="0" b="0"/>
                  <wp:docPr id="8" name="Picture 39" descr="herons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erons formu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proofErr w:type="gramStart"/>
            <w:r>
              <w:t>in</w:t>
            </w:r>
            <w:proofErr w:type="gramEnd"/>
            <w:r>
              <w:t xml:space="preserve"> m</w:t>
            </w:r>
            <w:r w:rsidRPr="003A6675">
              <w:rPr>
                <w:vertAlign w:val="superscript"/>
              </w:rPr>
              <w:t>2</w:t>
            </w:r>
          </w:p>
        </w:tc>
      </w:tr>
      <w:tr w:rsidR="005C27F7" w14:paraId="33621E73" w14:textId="77777777" w:rsidTr="00354933">
        <w:tc>
          <w:tcPr>
            <w:tcW w:w="1365" w:type="dxa"/>
          </w:tcPr>
          <w:p w14:paraId="1E7726C3" w14:textId="77777777" w:rsidR="005C27F7" w:rsidRDefault="005C27F7" w:rsidP="00354933">
            <w:r>
              <w:t>1</w:t>
            </w:r>
          </w:p>
        </w:tc>
        <w:tc>
          <w:tcPr>
            <w:tcW w:w="633" w:type="dxa"/>
          </w:tcPr>
          <w:p w14:paraId="5C16C27B" w14:textId="77777777" w:rsidR="005C27F7" w:rsidRDefault="005C27F7" w:rsidP="00354933"/>
        </w:tc>
        <w:tc>
          <w:tcPr>
            <w:tcW w:w="720" w:type="dxa"/>
          </w:tcPr>
          <w:p w14:paraId="702FD900" w14:textId="77777777" w:rsidR="005C27F7" w:rsidRDefault="005C27F7" w:rsidP="00354933"/>
        </w:tc>
        <w:tc>
          <w:tcPr>
            <w:tcW w:w="540" w:type="dxa"/>
          </w:tcPr>
          <w:p w14:paraId="76A4B98D" w14:textId="77777777" w:rsidR="005C27F7" w:rsidRDefault="005C27F7" w:rsidP="00354933"/>
        </w:tc>
        <w:tc>
          <w:tcPr>
            <w:tcW w:w="1440" w:type="dxa"/>
          </w:tcPr>
          <w:p w14:paraId="286F4D6F" w14:textId="77777777" w:rsidR="005C27F7" w:rsidRDefault="005C27F7" w:rsidP="00354933"/>
        </w:tc>
        <w:tc>
          <w:tcPr>
            <w:tcW w:w="4608" w:type="dxa"/>
          </w:tcPr>
          <w:p w14:paraId="50FA74DD" w14:textId="77777777" w:rsidR="005C27F7" w:rsidRDefault="005C27F7" w:rsidP="00354933"/>
        </w:tc>
      </w:tr>
      <w:tr w:rsidR="005C27F7" w14:paraId="1E932C98" w14:textId="77777777" w:rsidTr="00354933">
        <w:tc>
          <w:tcPr>
            <w:tcW w:w="1365" w:type="dxa"/>
          </w:tcPr>
          <w:p w14:paraId="5636E549" w14:textId="77777777" w:rsidR="005C27F7" w:rsidRDefault="005C27F7" w:rsidP="00354933">
            <w:r>
              <w:t>2</w:t>
            </w:r>
          </w:p>
        </w:tc>
        <w:tc>
          <w:tcPr>
            <w:tcW w:w="633" w:type="dxa"/>
          </w:tcPr>
          <w:p w14:paraId="1307149D" w14:textId="77777777" w:rsidR="005C27F7" w:rsidRDefault="005C27F7" w:rsidP="00354933"/>
        </w:tc>
        <w:tc>
          <w:tcPr>
            <w:tcW w:w="720" w:type="dxa"/>
          </w:tcPr>
          <w:p w14:paraId="11AE7E84" w14:textId="77777777" w:rsidR="005C27F7" w:rsidRDefault="005C27F7" w:rsidP="00354933"/>
        </w:tc>
        <w:tc>
          <w:tcPr>
            <w:tcW w:w="540" w:type="dxa"/>
          </w:tcPr>
          <w:p w14:paraId="6E383942" w14:textId="77777777" w:rsidR="005C27F7" w:rsidRDefault="005C27F7" w:rsidP="00354933"/>
        </w:tc>
        <w:tc>
          <w:tcPr>
            <w:tcW w:w="1440" w:type="dxa"/>
          </w:tcPr>
          <w:p w14:paraId="7DF998BA" w14:textId="77777777" w:rsidR="005C27F7" w:rsidRDefault="005C27F7" w:rsidP="00354933"/>
        </w:tc>
        <w:tc>
          <w:tcPr>
            <w:tcW w:w="4608" w:type="dxa"/>
          </w:tcPr>
          <w:p w14:paraId="6B650C3B" w14:textId="77777777" w:rsidR="005C27F7" w:rsidRDefault="005C27F7" w:rsidP="00354933"/>
        </w:tc>
      </w:tr>
      <w:tr w:rsidR="005C27F7" w14:paraId="20C8D808" w14:textId="77777777" w:rsidTr="00354933">
        <w:trPr>
          <w:trHeight w:val="287"/>
        </w:trPr>
        <w:tc>
          <w:tcPr>
            <w:tcW w:w="1365" w:type="dxa"/>
          </w:tcPr>
          <w:p w14:paraId="0F22921F" w14:textId="77777777" w:rsidR="005C27F7" w:rsidRDefault="005C27F7" w:rsidP="00354933">
            <w:r>
              <w:t>3</w:t>
            </w:r>
          </w:p>
        </w:tc>
        <w:tc>
          <w:tcPr>
            <w:tcW w:w="633" w:type="dxa"/>
          </w:tcPr>
          <w:p w14:paraId="3C4C6D01" w14:textId="77777777" w:rsidR="005C27F7" w:rsidRDefault="005C27F7" w:rsidP="00354933"/>
        </w:tc>
        <w:tc>
          <w:tcPr>
            <w:tcW w:w="720" w:type="dxa"/>
          </w:tcPr>
          <w:p w14:paraId="5AFE8C9D" w14:textId="77777777" w:rsidR="005C27F7" w:rsidRDefault="005C27F7" w:rsidP="00354933"/>
        </w:tc>
        <w:tc>
          <w:tcPr>
            <w:tcW w:w="540" w:type="dxa"/>
          </w:tcPr>
          <w:p w14:paraId="72654749" w14:textId="77777777" w:rsidR="005C27F7" w:rsidRDefault="005C27F7" w:rsidP="00354933"/>
        </w:tc>
        <w:tc>
          <w:tcPr>
            <w:tcW w:w="1440" w:type="dxa"/>
          </w:tcPr>
          <w:p w14:paraId="326CBD12" w14:textId="77777777" w:rsidR="005C27F7" w:rsidRDefault="005C27F7" w:rsidP="00354933"/>
        </w:tc>
        <w:tc>
          <w:tcPr>
            <w:tcW w:w="4608" w:type="dxa"/>
          </w:tcPr>
          <w:p w14:paraId="109E37A1" w14:textId="77777777" w:rsidR="005C27F7" w:rsidRDefault="005C27F7" w:rsidP="00354933"/>
        </w:tc>
      </w:tr>
    </w:tbl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3"/>
      </w:tblGrid>
      <w:tr w:rsidR="005C27F7" w:rsidRPr="00AE5706" w14:paraId="30DC7494" w14:textId="77777777" w:rsidTr="003549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4147BC1" w14:textId="77777777" w:rsidR="005C27F7" w:rsidRPr="00AE5706" w:rsidRDefault="005C27F7" w:rsidP="00354933">
            <w:pPr>
              <w:spacing w:after="0" w:line="255" w:lineRule="atLeast"/>
              <w:jc w:val="center"/>
              <w:rPr>
                <w:rFonts w:ascii="Arial" w:eastAsia="Times New Roman" w:hAnsi="Arial" w:cs="Arial"/>
                <w:i/>
                <w:iCs/>
                <w:sz w:val="23"/>
                <w:szCs w:val="23"/>
              </w:rPr>
            </w:pPr>
            <w:r w:rsidRPr="00AE5706">
              <w:rPr>
                <w:rFonts w:ascii="Arial" w:eastAsia="Times New Roman" w:hAnsi="Arial" w:cs="Arial"/>
                <w:i/>
                <w:iCs/>
                <w:sz w:val="23"/>
                <w:szCs w:val="23"/>
              </w:rPr>
              <w:t>A method for calculating the area of a triangle when you know the lengths of all three sides.</w:t>
            </w:r>
            <w:r w:rsidRPr="00AE5706">
              <w:rPr>
                <w:rFonts w:ascii="Arial" w:eastAsia="Times New Roman" w:hAnsi="Arial" w:cs="Arial"/>
                <w:i/>
                <w:iCs/>
                <w:sz w:val="23"/>
                <w:szCs w:val="23"/>
              </w:rPr>
              <w:br/>
            </w:r>
            <w:r w:rsidRPr="00AE5706">
              <w:rPr>
                <w:rFonts w:ascii="Arial" w:eastAsia="Times New Roman" w:hAnsi="Arial" w:cs="Arial"/>
                <w:i/>
                <w:iCs/>
                <w:sz w:val="23"/>
                <w:szCs w:val="23"/>
              </w:rPr>
              <w:br/>
              <w:t xml:space="preserve">Let </w:t>
            </w:r>
            <w:proofErr w:type="spellStart"/>
            <w:r w:rsidRPr="00AE5706">
              <w:rPr>
                <w:rFonts w:ascii="Arial" w:eastAsia="Times New Roman" w:hAnsi="Arial" w:cs="Arial"/>
                <w:i/>
                <w:iCs/>
                <w:sz w:val="23"/>
                <w:szCs w:val="23"/>
              </w:rPr>
              <w:t>a</w:t>
            </w:r>
            <w:proofErr w:type="gramStart"/>
            <w:r w:rsidRPr="00AE5706">
              <w:rPr>
                <w:rFonts w:ascii="Arial" w:eastAsia="Times New Roman" w:hAnsi="Arial" w:cs="Arial"/>
                <w:i/>
                <w:iCs/>
                <w:sz w:val="23"/>
                <w:szCs w:val="23"/>
              </w:rPr>
              <w:t>,b,c</w:t>
            </w:r>
            <w:proofErr w:type="spellEnd"/>
            <w:proofErr w:type="gramEnd"/>
            <w:r w:rsidRPr="00AE5706">
              <w:rPr>
                <w:rFonts w:ascii="Arial" w:eastAsia="Times New Roman" w:hAnsi="Arial" w:cs="Arial"/>
                <w:i/>
                <w:iCs/>
                <w:sz w:val="23"/>
                <w:szCs w:val="23"/>
              </w:rPr>
              <w:t xml:space="preserve"> be the lengths of the sides of a triangle. The area is given by: </w:t>
            </w:r>
          </w:p>
        </w:tc>
      </w:tr>
    </w:tbl>
    <w:p w14:paraId="147126F6" w14:textId="77777777" w:rsidR="005C27F7" w:rsidRDefault="005C27F7" w:rsidP="005C27F7">
      <w:pPr>
        <w:pStyle w:val="NoSpacing"/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4"/>
      </w:tblGrid>
      <w:tr w:rsidR="005C27F7" w:rsidRPr="00AE5706" w14:paraId="4A78935A" w14:textId="77777777" w:rsidTr="003549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3F072FF" w14:textId="77777777" w:rsidR="005C27F7" w:rsidRPr="00AE5706" w:rsidRDefault="005C27F7" w:rsidP="00354933">
            <w:pPr>
              <w:spacing w:after="0" w:line="255" w:lineRule="atLeast"/>
              <w:jc w:val="center"/>
              <w:rPr>
                <w:rFonts w:ascii="Arial" w:eastAsia="Times New Roman" w:hAnsi="Arial" w:cs="Arial"/>
                <w:i/>
                <w:iCs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sz w:val="23"/>
                <w:szCs w:val="23"/>
              </w:rPr>
              <w:drawing>
                <wp:inline distT="0" distB="0" distL="0" distR="0" wp14:anchorId="714CF020" wp14:editId="2FA50160">
                  <wp:extent cx="1790700" cy="247650"/>
                  <wp:effectExtent l="0" t="0" r="0" b="0"/>
                  <wp:docPr id="39" name="Picture 39" descr="herons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erons formu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7F7" w:rsidRPr="00AE5706" w14:paraId="07301C5E" w14:textId="77777777" w:rsidTr="003549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B9C10F" w14:textId="77777777" w:rsidR="005C27F7" w:rsidRPr="00AE5706" w:rsidRDefault="005C27F7" w:rsidP="00354933">
            <w:pPr>
              <w:spacing w:after="0" w:line="255" w:lineRule="atLeast"/>
              <w:jc w:val="center"/>
              <w:rPr>
                <w:rFonts w:ascii="Arial" w:eastAsia="Times New Roman" w:hAnsi="Arial" w:cs="Arial"/>
                <w:i/>
                <w:iCs/>
                <w:sz w:val="23"/>
                <w:szCs w:val="23"/>
              </w:rPr>
            </w:pPr>
            <w:proofErr w:type="gramStart"/>
            <w:r w:rsidRPr="00AE5706">
              <w:rPr>
                <w:rFonts w:ascii="Arial" w:eastAsia="Times New Roman" w:hAnsi="Arial" w:cs="Arial"/>
                <w:i/>
                <w:iCs/>
                <w:sz w:val="23"/>
                <w:szCs w:val="23"/>
              </w:rPr>
              <w:t>where</w:t>
            </w:r>
            <w:proofErr w:type="gramEnd"/>
            <w:r w:rsidRPr="00AE5706">
              <w:rPr>
                <w:rFonts w:ascii="Arial" w:eastAsia="Times New Roman" w:hAnsi="Arial" w:cs="Arial"/>
                <w:i/>
                <w:iCs/>
                <w:sz w:val="23"/>
                <w:szCs w:val="23"/>
              </w:rPr>
              <w:t xml:space="preserve"> p is half the perimeter, or </w:t>
            </w:r>
            <w:r>
              <w:rPr>
                <w:rFonts w:ascii="Arial" w:eastAsia="Times New Roman" w:hAnsi="Arial" w:cs="Arial"/>
                <w:i/>
                <w:iCs/>
                <w:noProof/>
                <w:sz w:val="23"/>
                <w:szCs w:val="23"/>
              </w:rPr>
              <w:drawing>
                <wp:inline distT="0" distB="0" distL="0" distR="0" wp14:anchorId="68327C31" wp14:editId="73D3461B">
                  <wp:extent cx="581025" cy="390525"/>
                  <wp:effectExtent l="0" t="0" r="0" b="0"/>
                  <wp:docPr id="40" name="Picture 40" descr="herons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erons formu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BCF34D" w14:textId="77777777" w:rsidR="005C27F7" w:rsidRPr="000D5D20" w:rsidRDefault="005C27F7" w:rsidP="005C27F7">
      <w:pPr>
        <w:rPr>
          <w:b/>
        </w:rPr>
      </w:pPr>
      <w:r w:rsidRPr="000D5D20">
        <w:rPr>
          <w:b/>
        </w:rPr>
        <w:t>Questions</w:t>
      </w:r>
    </w:p>
    <w:p w14:paraId="7ACEB0CD" w14:textId="19A092A3" w:rsidR="005C27F7" w:rsidRDefault="005C27F7" w:rsidP="005C27F7">
      <w:r>
        <w:lastRenderedPageBreak/>
        <w:t>1. Make a graph of Average Boat Speed (Y-axis</w:t>
      </w:r>
      <w:r w:rsidR="0084018C">
        <w:t xml:space="preserve">) versus sail area (X-axis). </w:t>
      </w:r>
      <w:r>
        <w:t xml:space="preserve">Choose runs where the true wind speed was about the same for each sail size.  </w:t>
      </w:r>
    </w:p>
    <w:p w14:paraId="6661B4E3" w14:textId="402648D9" w:rsidR="005C27F7" w:rsidRDefault="005C27F7" w:rsidP="005C27F7">
      <w:r>
        <w:t xml:space="preserve">2. What can you conclude about the effect of sail area on </w:t>
      </w:r>
      <w:r w:rsidR="00643246">
        <w:t>boat speed</w:t>
      </w:r>
      <w:r>
        <w:t>?</w:t>
      </w:r>
    </w:p>
    <w:p w14:paraId="4D655197" w14:textId="77777777" w:rsidR="005C27F7" w:rsidRDefault="005C27F7" w:rsidP="005C27F7">
      <w:r>
        <w:t>3. How is this information important for designers of wind turbines?</w:t>
      </w:r>
    </w:p>
    <w:p w14:paraId="42F7E1A0" w14:textId="12153BE1" w:rsidR="005C27F7" w:rsidRDefault="005C27F7" w:rsidP="005C27F7">
      <w:r>
        <w:t>4. Are sails only for recreational boats in the modern era, or can they be part of c</w:t>
      </w:r>
      <w:r w:rsidR="0084018C">
        <w:t xml:space="preserve">ommercial shipping once again? </w:t>
      </w:r>
      <w:r>
        <w:t>What keeps modern commercial</w:t>
      </w:r>
      <w:r w:rsidR="00860A9B">
        <w:t xml:space="preserve"> vessels</w:t>
      </w:r>
      <w:r>
        <w:t xml:space="preserve"> from making use of wind power today?</w:t>
      </w:r>
    </w:p>
    <w:p w14:paraId="7EFC78D2" w14:textId="4450332B" w:rsidR="00C15B2C" w:rsidRPr="002702C4" w:rsidRDefault="00C15B2C" w:rsidP="00C15B2C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b/>
          <w:color w:val="333333"/>
        </w:rPr>
      </w:pPr>
      <w:proofErr w:type="gramStart"/>
      <w:r w:rsidRPr="002702C4">
        <w:rPr>
          <w:rFonts w:ascii="Arial" w:hAnsi="Arial" w:cs="Arial"/>
          <w:b/>
          <w:color w:val="333333"/>
        </w:rPr>
        <w:t>Experiment #2.</w:t>
      </w:r>
      <w:proofErr w:type="gramEnd"/>
      <w:r w:rsidRPr="002702C4">
        <w:rPr>
          <w:rFonts w:ascii="Arial" w:hAnsi="Arial" w:cs="Arial"/>
          <w:b/>
          <w:color w:val="333333"/>
        </w:rPr>
        <w:t xml:space="preserve"> Design</w:t>
      </w:r>
      <w:r w:rsidR="0084018C">
        <w:rPr>
          <w:rFonts w:ascii="Arial" w:hAnsi="Arial" w:cs="Arial"/>
          <w:b/>
          <w:color w:val="333333"/>
        </w:rPr>
        <w:t>ing a wind</w:t>
      </w:r>
      <w:r w:rsidRPr="002702C4">
        <w:rPr>
          <w:rFonts w:ascii="Arial" w:hAnsi="Arial" w:cs="Arial"/>
          <w:b/>
          <w:color w:val="333333"/>
        </w:rPr>
        <w:t>mill</w:t>
      </w:r>
    </w:p>
    <w:p w14:paraId="36B4107E" w14:textId="4C33A372" w:rsidR="00C15B2C" w:rsidRPr="002702C4" w:rsidRDefault="00C15B2C" w:rsidP="00C15B2C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333333"/>
        </w:rPr>
      </w:pPr>
      <w:r w:rsidRPr="002702C4">
        <w:rPr>
          <w:rFonts w:ascii="Arial" w:hAnsi="Arial" w:cs="Arial"/>
          <w:color w:val="333333"/>
        </w:rPr>
        <w:t xml:space="preserve">The classic Dutch </w:t>
      </w:r>
      <w:r w:rsidR="0084018C">
        <w:rPr>
          <w:rFonts w:ascii="Arial" w:hAnsi="Arial" w:cs="Arial"/>
          <w:color w:val="333333"/>
        </w:rPr>
        <w:t xml:space="preserve">windmill had four cloth blades. </w:t>
      </w:r>
      <w:r w:rsidRPr="002702C4">
        <w:rPr>
          <w:rFonts w:ascii="Arial" w:hAnsi="Arial" w:cs="Arial"/>
          <w:color w:val="333333"/>
        </w:rPr>
        <w:t xml:space="preserve">The one typically found on farms in the late 19th and early 20th </w:t>
      </w:r>
      <w:r w:rsidR="0084018C">
        <w:rPr>
          <w:rFonts w:ascii="Arial" w:hAnsi="Arial" w:cs="Arial"/>
          <w:color w:val="333333"/>
        </w:rPr>
        <w:t>c</w:t>
      </w:r>
      <w:r w:rsidRPr="002702C4">
        <w:rPr>
          <w:rFonts w:ascii="Arial" w:hAnsi="Arial" w:cs="Arial"/>
          <w:color w:val="333333"/>
        </w:rPr>
        <w:t>enturies had numerous galvanized steel blades. Today's modern wind turbines use either 2 or 3 long, thin blades. In this experiment we will test effect of increasing the surface area by varying the number of blades on the rotor.</w:t>
      </w:r>
    </w:p>
    <w:p w14:paraId="34E98385" w14:textId="30367AFB" w:rsidR="00C15B2C" w:rsidRPr="002702C4" w:rsidRDefault="00C15B2C" w:rsidP="00C15B2C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333333"/>
        </w:rPr>
      </w:pPr>
      <w:r w:rsidRPr="002702C4">
        <w:rPr>
          <w:rFonts w:ascii="Arial" w:hAnsi="Arial" w:cs="Arial"/>
          <w:color w:val="333333"/>
        </w:rPr>
        <w:t xml:space="preserve">You will be provided with </w:t>
      </w:r>
      <w:r w:rsidR="0084018C">
        <w:rPr>
          <w:rFonts w:ascii="Arial" w:hAnsi="Arial" w:cs="Arial"/>
          <w:color w:val="333333"/>
        </w:rPr>
        <w:t xml:space="preserve">a windmill kit that has an LED. </w:t>
      </w:r>
      <w:r w:rsidRPr="002702C4">
        <w:rPr>
          <w:rFonts w:ascii="Arial" w:hAnsi="Arial" w:cs="Arial"/>
          <w:color w:val="333333"/>
        </w:rPr>
        <w:t>The kits come wi</w:t>
      </w:r>
      <w:r w:rsidR="0084018C">
        <w:rPr>
          <w:rFonts w:ascii="Arial" w:hAnsi="Arial" w:cs="Arial"/>
          <w:color w:val="333333"/>
        </w:rPr>
        <w:t xml:space="preserve">th rotors containing 6 blades. </w:t>
      </w:r>
      <w:r w:rsidRPr="002702C4">
        <w:rPr>
          <w:rFonts w:ascii="Arial" w:hAnsi="Arial" w:cs="Arial"/>
          <w:color w:val="333333"/>
        </w:rPr>
        <w:t>In this experiment you will change rotors to test the effect of number of blades (surface a</w:t>
      </w:r>
      <w:r w:rsidR="0084018C">
        <w:rPr>
          <w:rFonts w:ascii="Arial" w:hAnsi="Arial" w:cs="Arial"/>
          <w:color w:val="333333"/>
        </w:rPr>
        <w:t xml:space="preserve">rea) in producing electricity. </w:t>
      </w:r>
      <w:r w:rsidRPr="002702C4">
        <w:rPr>
          <w:rFonts w:ascii="Arial" w:hAnsi="Arial" w:cs="Arial"/>
          <w:color w:val="333333"/>
        </w:rPr>
        <w:t>You will compare 6</w:t>
      </w:r>
      <w:r w:rsidR="0084018C">
        <w:rPr>
          <w:rFonts w:ascii="Arial" w:hAnsi="Arial" w:cs="Arial"/>
          <w:color w:val="333333"/>
        </w:rPr>
        <w:t>-</w:t>
      </w:r>
      <w:r w:rsidRPr="002702C4">
        <w:rPr>
          <w:rFonts w:ascii="Arial" w:hAnsi="Arial" w:cs="Arial"/>
          <w:color w:val="333333"/>
        </w:rPr>
        <w:t>, 3</w:t>
      </w:r>
      <w:r w:rsidR="0084018C">
        <w:rPr>
          <w:rFonts w:ascii="Arial" w:hAnsi="Arial" w:cs="Arial"/>
          <w:color w:val="333333"/>
        </w:rPr>
        <w:t>-</w:t>
      </w:r>
      <w:r w:rsidRPr="002702C4">
        <w:rPr>
          <w:rFonts w:ascii="Arial" w:hAnsi="Arial" w:cs="Arial"/>
          <w:color w:val="333333"/>
        </w:rPr>
        <w:t xml:space="preserve"> and 2</w:t>
      </w:r>
      <w:r w:rsidR="0084018C">
        <w:rPr>
          <w:rFonts w:ascii="Arial" w:hAnsi="Arial" w:cs="Arial"/>
          <w:color w:val="333333"/>
        </w:rPr>
        <w:t>-</w:t>
      </w:r>
      <w:r w:rsidRPr="002702C4">
        <w:rPr>
          <w:rFonts w:ascii="Arial" w:hAnsi="Arial" w:cs="Arial"/>
          <w:color w:val="333333"/>
        </w:rPr>
        <w:t xml:space="preserve"> blade configurations.    </w:t>
      </w:r>
    </w:p>
    <w:p w14:paraId="7D6765AC" w14:textId="02A23F67" w:rsidR="00C15B2C" w:rsidRPr="002702C4" w:rsidRDefault="00C15B2C" w:rsidP="00C15B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02C4">
        <w:rPr>
          <w:rFonts w:ascii="Arial" w:hAnsi="Arial" w:cs="Arial"/>
        </w:rPr>
        <w:t>Use the electric fan on the high setting to creat</w:t>
      </w:r>
      <w:r w:rsidR="0084018C">
        <w:rPr>
          <w:rFonts w:ascii="Arial" w:hAnsi="Arial" w:cs="Arial"/>
        </w:rPr>
        <w:t>e artificial wind. Place the 6-</w:t>
      </w:r>
      <w:r w:rsidRPr="002702C4">
        <w:rPr>
          <w:rFonts w:ascii="Arial" w:hAnsi="Arial" w:cs="Arial"/>
        </w:rPr>
        <w:t xml:space="preserve">blade rotor on the turbine and put </w:t>
      </w:r>
      <w:r w:rsidR="0084018C">
        <w:rPr>
          <w:rFonts w:ascii="Arial" w:hAnsi="Arial" w:cs="Arial"/>
        </w:rPr>
        <w:t xml:space="preserve">it </w:t>
      </w:r>
      <w:r w:rsidRPr="002702C4">
        <w:rPr>
          <w:rFonts w:ascii="Arial" w:hAnsi="Arial" w:cs="Arial"/>
        </w:rPr>
        <w:t>in f</w:t>
      </w:r>
      <w:r w:rsidR="0084018C">
        <w:rPr>
          <w:rFonts w:ascii="Arial" w:hAnsi="Arial" w:cs="Arial"/>
        </w:rPr>
        <w:t xml:space="preserve">ront of the fan. </w:t>
      </w:r>
      <w:r w:rsidRPr="002702C4">
        <w:rPr>
          <w:rFonts w:ascii="Arial" w:hAnsi="Arial" w:cs="Arial"/>
        </w:rPr>
        <w:t>Move the turbine away from the fan and measure the maximum distance from the fan t</w:t>
      </w:r>
      <w:r w:rsidR="0084018C">
        <w:rPr>
          <w:rFonts w:ascii="Arial" w:hAnsi="Arial" w:cs="Arial"/>
        </w:rPr>
        <w:t xml:space="preserve">hat the LED light can be seen. Record that distance. </w:t>
      </w:r>
      <w:r w:rsidRPr="002702C4">
        <w:rPr>
          <w:rFonts w:ascii="Arial" w:hAnsi="Arial" w:cs="Arial"/>
        </w:rPr>
        <w:t>Do the same for the 3</w:t>
      </w:r>
      <w:r w:rsidR="0084018C">
        <w:rPr>
          <w:rFonts w:ascii="Arial" w:hAnsi="Arial" w:cs="Arial"/>
        </w:rPr>
        <w:t>-</w:t>
      </w:r>
      <w:r w:rsidRPr="002702C4">
        <w:rPr>
          <w:rFonts w:ascii="Arial" w:hAnsi="Arial" w:cs="Arial"/>
        </w:rPr>
        <w:t xml:space="preserve"> and 2-blade configurations.  </w:t>
      </w:r>
      <w:r>
        <w:rPr>
          <w:rFonts w:ascii="Arial" w:hAnsi="Arial" w:cs="Arial"/>
        </w:rPr>
        <w:t xml:space="preserve">You may have to move the turbine back and forth several times to find maximum distance for LED illumination. </w:t>
      </w:r>
    </w:p>
    <w:p w14:paraId="02B467F5" w14:textId="77777777" w:rsidR="00C15B2C" w:rsidRPr="002702C4" w:rsidRDefault="00C15B2C" w:rsidP="00C15B2C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15"/>
        <w:gridCol w:w="1620"/>
        <w:gridCol w:w="1980"/>
        <w:gridCol w:w="1615"/>
      </w:tblGrid>
      <w:tr w:rsidR="00C15B2C" w:rsidRPr="002702C4" w14:paraId="5128B422" w14:textId="77777777" w:rsidTr="003D3AF9">
        <w:tc>
          <w:tcPr>
            <w:tcW w:w="3415" w:type="dxa"/>
          </w:tcPr>
          <w:p w14:paraId="5E04C7D7" w14:textId="77777777" w:rsidR="00C15B2C" w:rsidRPr="002702C4" w:rsidRDefault="00C15B2C" w:rsidP="003D3AF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87378E4" w14:textId="77777777" w:rsidR="00C15B2C" w:rsidRPr="002702C4" w:rsidRDefault="00C15B2C" w:rsidP="003D3AF9">
            <w:pPr>
              <w:pStyle w:val="ListParagraph"/>
              <w:ind w:left="0"/>
              <w:rPr>
                <w:rFonts w:ascii="Arial" w:hAnsi="Arial" w:cs="Arial"/>
              </w:rPr>
            </w:pPr>
            <w:r w:rsidRPr="002702C4">
              <w:rPr>
                <w:rFonts w:ascii="Arial" w:hAnsi="Arial" w:cs="Arial"/>
              </w:rPr>
              <w:t>6-blade</w:t>
            </w:r>
          </w:p>
        </w:tc>
        <w:tc>
          <w:tcPr>
            <w:tcW w:w="1980" w:type="dxa"/>
          </w:tcPr>
          <w:p w14:paraId="00F1C85B" w14:textId="11FEC733" w:rsidR="00C15B2C" w:rsidRPr="002702C4" w:rsidRDefault="0084018C" w:rsidP="003D3A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</w:t>
            </w:r>
            <w:r w:rsidR="00C15B2C" w:rsidRPr="002702C4">
              <w:rPr>
                <w:rFonts w:ascii="Arial" w:hAnsi="Arial" w:cs="Arial"/>
              </w:rPr>
              <w:t>blade</w:t>
            </w:r>
          </w:p>
        </w:tc>
        <w:tc>
          <w:tcPr>
            <w:tcW w:w="1615" w:type="dxa"/>
          </w:tcPr>
          <w:p w14:paraId="569FF28B" w14:textId="77777777" w:rsidR="00C15B2C" w:rsidRPr="002702C4" w:rsidRDefault="00C15B2C" w:rsidP="003D3AF9">
            <w:pPr>
              <w:pStyle w:val="ListParagraph"/>
              <w:ind w:left="0"/>
              <w:rPr>
                <w:rFonts w:ascii="Arial" w:hAnsi="Arial" w:cs="Arial"/>
              </w:rPr>
            </w:pPr>
            <w:r w:rsidRPr="002702C4">
              <w:rPr>
                <w:rFonts w:ascii="Arial" w:hAnsi="Arial" w:cs="Arial"/>
              </w:rPr>
              <w:t>2-blade</w:t>
            </w:r>
          </w:p>
        </w:tc>
      </w:tr>
      <w:tr w:rsidR="00C15B2C" w:rsidRPr="002702C4" w14:paraId="1297D25F" w14:textId="77777777" w:rsidTr="003D3AF9">
        <w:tc>
          <w:tcPr>
            <w:tcW w:w="3415" w:type="dxa"/>
          </w:tcPr>
          <w:p w14:paraId="21936866" w14:textId="77777777" w:rsidR="00C15B2C" w:rsidRPr="002702C4" w:rsidRDefault="00C15B2C" w:rsidP="003D3A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Maximum </w:t>
            </w:r>
            <w:r w:rsidRPr="002702C4">
              <w:rPr>
                <w:rFonts w:ascii="Arial" w:hAnsi="Arial" w:cs="Arial"/>
              </w:rPr>
              <w:t xml:space="preserve">Distance (cm) </w:t>
            </w:r>
            <w:r>
              <w:rPr>
                <w:rFonts w:ascii="Arial" w:hAnsi="Arial" w:cs="Arial"/>
              </w:rPr>
              <w:t>at which the LED produces light.</w:t>
            </w:r>
          </w:p>
        </w:tc>
        <w:tc>
          <w:tcPr>
            <w:tcW w:w="1620" w:type="dxa"/>
          </w:tcPr>
          <w:p w14:paraId="2F18E80C" w14:textId="77777777" w:rsidR="00C15B2C" w:rsidRPr="002702C4" w:rsidRDefault="00C15B2C" w:rsidP="003D3AF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98AE9C7" w14:textId="77777777" w:rsidR="00C15B2C" w:rsidRPr="002702C4" w:rsidRDefault="00C15B2C" w:rsidP="003D3AF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113753D5" w14:textId="77777777" w:rsidR="00C15B2C" w:rsidRPr="002702C4" w:rsidRDefault="00C15B2C" w:rsidP="003D3AF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656E3EA2" w14:textId="77777777" w:rsidR="00C15B2C" w:rsidRPr="002702C4" w:rsidRDefault="00C15B2C" w:rsidP="00C15B2C">
      <w:pPr>
        <w:pStyle w:val="ListParagraph"/>
        <w:rPr>
          <w:rFonts w:ascii="Arial" w:hAnsi="Arial" w:cs="Arial"/>
        </w:rPr>
      </w:pPr>
    </w:p>
    <w:p w14:paraId="5165A890" w14:textId="410D8F0B" w:rsidR="00C15B2C" w:rsidRPr="002702C4" w:rsidRDefault="00C15B2C" w:rsidP="00C15B2C">
      <w:pPr>
        <w:pStyle w:val="ListParagraph"/>
        <w:rPr>
          <w:rFonts w:ascii="Arial" w:hAnsi="Arial" w:cs="Arial"/>
        </w:rPr>
      </w:pPr>
      <w:r w:rsidRPr="002702C4">
        <w:rPr>
          <w:rFonts w:ascii="Arial" w:hAnsi="Arial" w:cs="Arial"/>
        </w:rPr>
        <w:t>What can you conclude about the role of surface area (number of blades) and the electric</w:t>
      </w:r>
      <w:r w:rsidR="0084018C">
        <w:rPr>
          <w:rFonts w:ascii="Arial" w:hAnsi="Arial" w:cs="Arial"/>
        </w:rPr>
        <w:t xml:space="preserve">ity produced by wind turbines? </w:t>
      </w:r>
      <w:r w:rsidRPr="002702C4">
        <w:rPr>
          <w:rFonts w:ascii="Arial" w:hAnsi="Arial" w:cs="Arial"/>
        </w:rPr>
        <w:t>Is this consistent wi</w:t>
      </w:r>
      <w:r w:rsidR="0084018C">
        <w:rPr>
          <w:rFonts w:ascii="Arial" w:hAnsi="Arial" w:cs="Arial"/>
        </w:rPr>
        <w:t xml:space="preserve">th modern wind turbine design? </w:t>
      </w:r>
      <w:r w:rsidRPr="002702C4">
        <w:rPr>
          <w:rFonts w:ascii="Arial" w:hAnsi="Arial" w:cs="Arial"/>
        </w:rPr>
        <w:t xml:space="preserve">What is the difference? </w:t>
      </w:r>
    </w:p>
    <w:p w14:paraId="440082BD" w14:textId="77777777" w:rsidR="00C15B2C" w:rsidRPr="002702C4" w:rsidRDefault="00C15B2C" w:rsidP="00C15B2C">
      <w:pPr>
        <w:pStyle w:val="ListParagraph"/>
        <w:rPr>
          <w:rFonts w:ascii="Arial" w:hAnsi="Arial" w:cs="Arial"/>
        </w:rPr>
      </w:pPr>
    </w:p>
    <w:p w14:paraId="62A4721C" w14:textId="70748E0A" w:rsidR="00C15B2C" w:rsidRPr="002702C4" w:rsidRDefault="00C15B2C" w:rsidP="00C15B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02C4">
        <w:rPr>
          <w:rFonts w:ascii="Arial" w:hAnsi="Arial" w:cs="Arial"/>
        </w:rPr>
        <w:t xml:space="preserve">Use 6-blade configuration to determine the effect of orientation toward the wind.  Place the turbine close enough to the </w:t>
      </w:r>
      <w:r w:rsidR="0084018C">
        <w:rPr>
          <w:rFonts w:ascii="Arial" w:hAnsi="Arial" w:cs="Arial"/>
        </w:rPr>
        <w:t xml:space="preserve">fan to produce a strong light. </w:t>
      </w:r>
      <w:r w:rsidRPr="002702C4">
        <w:rPr>
          <w:rFonts w:ascii="Arial" w:hAnsi="Arial" w:cs="Arial"/>
        </w:rPr>
        <w:t xml:space="preserve">Next orient the turbine </w:t>
      </w:r>
      <w:r w:rsidR="0084018C">
        <w:rPr>
          <w:rFonts w:ascii="Arial" w:hAnsi="Arial" w:cs="Arial"/>
        </w:rPr>
        <w:t xml:space="preserve">away from the wind 45 degrees. </w:t>
      </w:r>
      <w:r w:rsidRPr="002702C4">
        <w:rPr>
          <w:rFonts w:ascii="Arial" w:hAnsi="Arial" w:cs="Arial"/>
        </w:rPr>
        <w:t>Then turn it 90 degrees to the wind.  What effect does orient</w:t>
      </w:r>
      <w:r w:rsidR="0084018C">
        <w:rPr>
          <w:rFonts w:ascii="Arial" w:hAnsi="Arial" w:cs="Arial"/>
        </w:rPr>
        <w:t xml:space="preserve">ation have on speed of the windmill? </w:t>
      </w:r>
      <w:r w:rsidRPr="002702C4">
        <w:rPr>
          <w:rFonts w:ascii="Arial" w:hAnsi="Arial" w:cs="Arial"/>
        </w:rPr>
        <w:t>Use sound as a clue to how fast the turbine is spinning.</w:t>
      </w:r>
    </w:p>
    <w:p w14:paraId="59BA9A20" w14:textId="77777777" w:rsidR="00C15B2C" w:rsidRPr="002702C4" w:rsidRDefault="00C15B2C" w:rsidP="00C15B2C">
      <w:pPr>
        <w:rPr>
          <w:rFonts w:ascii="Arial" w:hAnsi="Arial" w:cs="Arial"/>
        </w:rPr>
      </w:pPr>
    </w:p>
    <w:p w14:paraId="66B7A46D" w14:textId="66FE85E3" w:rsidR="00C15B2C" w:rsidRPr="002702C4" w:rsidRDefault="00C15B2C" w:rsidP="00C15B2C">
      <w:pPr>
        <w:rPr>
          <w:rFonts w:ascii="Arial" w:hAnsi="Arial" w:cs="Arial"/>
          <w:b/>
        </w:rPr>
      </w:pPr>
      <w:r w:rsidRPr="002702C4">
        <w:rPr>
          <w:rFonts w:ascii="Arial" w:hAnsi="Arial" w:cs="Arial"/>
          <w:b/>
        </w:rPr>
        <w:lastRenderedPageBreak/>
        <w:t>Web Investiga</w:t>
      </w:r>
      <w:r w:rsidR="001E7585">
        <w:rPr>
          <w:rFonts w:ascii="Arial" w:hAnsi="Arial" w:cs="Arial"/>
          <w:b/>
        </w:rPr>
        <w:t>tion – Find the latest facts on</w:t>
      </w:r>
      <w:r w:rsidRPr="002702C4">
        <w:rPr>
          <w:rFonts w:ascii="Arial" w:hAnsi="Arial" w:cs="Arial"/>
          <w:b/>
        </w:rPr>
        <w:t>line!</w:t>
      </w:r>
      <w:r w:rsidR="001E7585">
        <w:rPr>
          <w:rFonts w:ascii="Arial" w:hAnsi="Arial" w:cs="Arial"/>
          <w:b/>
        </w:rPr>
        <w:t xml:space="preserve"> Be sure to include the URL</w:t>
      </w:r>
      <w:r>
        <w:rPr>
          <w:rFonts w:ascii="Arial" w:hAnsi="Arial" w:cs="Arial"/>
          <w:b/>
        </w:rPr>
        <w:t xml:space="preserve">s in your answers. </w:t>
      </w:r>
    </w:p>
    <w:p w14:paraId="2E2BCB88" w14:textId="7619D275" w:rsidR="00C15B2C" w:rsidRDefault="00C15B2C" w:rsidP="00C15B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the most recent estimate of the % of electricity in the U</w:t>
      </w:r>
      <w:r w:rsidR="001E7585">
        <w:rPr>
          <w:rFonts w:ascii="Arial" w:hAnsi="Arial" w:cs="Arial"/>
        </w:rPr>
        <w:t xml:space="preserve">nited </w:t>
      </w:r>
      <w:r>
        <w:rPr>
          <w:rFonts w:ascii="Arial" w:hAnsi="Arial" w:cs="Arial"/>
        </w:rPr>
        <w:t>S</w:t>
      </w:r>
      <w:r w:rsidR="001E7585">
        <w:rPr>
          <w:rFonts w:ascii="Arial" w:hAnsi="Arial" w:cs="Arial"/>
        </w:rPr>
        <w:t>tates</w:t>
      </w:r>
      <w:bookmarkStart w:id="0" w:name="_GoBack"/>
      <w:bookmarkEnd w:id="0"/>
      <w:r>
        <w:rPr>
          <w:rFonts w:ascii="Arial" w:hAnsi="Arial" w:cs="Arial"/>
        </w:rPr>
        <w:t xml:space="preserve"> that is produced by wind power?  </w:t>
      </w:r>
    </w:p>
    <w:p w14:paraId="612BE364" w14:textId="77777777" w:rsidR="00C15B2C" w:rsidRDefault="00C15B2C" w:rsidP="00C15B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Which nation produces the most electricity by wind?</w:t>
      </w:r>
    </w:p>
    <w:p w14:paraId="6BBF5C00" w14:textId="77777777" w:rsidR="00C15B2C" w:rsidRPr="002702C4" w:rsidRDefault="00C15B2C" w:rsidP="00C15B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Which nation produces the largest % of its electricity use by wind?</w:t>
      </w:r>
    </w:p>
    <w:p w14:paraId="3A9793D0" w14:textId="77777777" w:rsidR="00540D7C" w:rsidRDefault="00540D7C"/>
    <w:sectPr w:rsidR="00540D7C" w:rsidSect="00540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1069"/>
    <w:multiLevelType w:val="hybridMultilevel"/>
    <w:tmpl w:val="601A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00F38"/>
    <w:multiLevelType w:val="hybridMultilevel"/>
    <w:tmpl w:val="A5AA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27F7"/>
    <w:rsid w:val="00041B3C"/>
    <w:rsid w:val="001E7585"/>
    <w:rsid w:val="00540D7C"/>
    <w:rsid w:val="005C27F7"/>
    <w:rsid w:val="00643246"/>
    <w:rsid w:val="0084018C"/>
    <w:rsid w:val="00860A9B"/>
    <w:rsid w:val="00C15B2C"/>
    <w:rsid w:val="00CA5424"/>
    <w:rsid w:val="00D535AC"/>
    <w:rsid w:val="00E3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53D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F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535AC"/>
    <w:rPr>
      <w:rFonts w:ascii="Times New Roman" w:hAnsi="Times New Roman"/>
      <w:iCs/>
      <w:color w:val="auto"/>
      <w:sz w:val="24"/>
    </w:rPr>
  </w:style>
  <w:style w:type="table" w:styleId="TableGrid">
    <w:name w:val="Table Grid"/>
    <w:basedOn w:val="TableNormal"/>
    <w:uiPriority w:val="39"/>
    <w:rsid w:val="005C27F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C27F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5B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5B2C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596</Words>
  <Characters>3401</Characters>
  <Application>Microsoft Macintosh Word</Application>
  <DocSecurity>0</DocSecurity>
  <Lines>28</Lines>
  <Paragraphs>7</Paragraphs>
  <ScaleCrop>false</ScaleCrop>
  <Company>Hampton University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benjamin.cuker</dc:creator>
  <cp:keywords/>
  <dc:description/>
  <cp:lastModifiedBy>Joy Riggs</cp:lastModifiedBy>
  <cp:revision>8</cp:revision>
  <dcterms:created xsi:type="dcterms:W3CDTF">2013-09-16T16:51:00Z</dcterms:created>
  <dcterms:modified xsi:type="dcterms:W3CDTF">2017-06-28T22:15:00Z</dcterms:modified>
</cp:coreProperties>
</file>