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2607" w14:textId="77777777" w:rsidR="00745017" w:rsidRPr="00DB1B2D" w:rsidRDefault="00611B7A" w:rsidP="004A31DF">
      <w:pPr>
        <w:spacing w:after="120"/>
        <w:rPr>
          <w:b/>
        </w:rPr>
      </w:pPr>
      <w:r w:rsidRPr="00DB1B2D">
        <w:rPr>
          <w:b/>
        </w:rPr>
        <w:t>Optional Energy Diagram</w:t>
      </w:r>
    </w:p>
    <w:p w14:paraId="775CC550" w14:textId="77777777" w:rsidR="00611B7A" w:rsidRDefault="00B64F77" w:rsidP="00611B7A">
      <w:pPr>
        <w:ind w:left="540" w:hanging="540"/>
      </w:pPr>
      <w:r>
        <w:t>ED 1</w:t>
      </w:r>
      <w:r w:rsidR="00611B7A">
        <w:tab/>
        <w:t xml:space="preserve">You observed that the sediment size decreases as you move downstream. The following energy diagram asks you to analyze one of the energy transfers that </w:t>
      </w:r>
      <w:proofErr w:type="gramStart"/>
      <w:r w:rsidR="00611B7A">
        <w:t>take</w:t>
      </w:r>
      <w:r w:rsidR="00DB1B2D">
        <w:t>s</w:t>
      </w:r>
      <w:proofErr w:type="gramEnd"/>
      <w:r w:rsidR="00611B7A">
        <w:t xml:space="preserve"> place to produce smaller pieces of sediment. Fill in the missing information in the diagram and write an explanation for this process</w:t>
      </w:r>
      <w:r w:rsidR="00DB1B2D">
        <w:t>.</w:t>
      </w:r>
      <w:bookmarkStart w:id="0" w:name="_GoBack"/>
      <w:bookmarkEnd w:id="0"/>
    </w:p>
    <w:p w14:paraId="3D0A881F" w14:textId="77777777" w:rsidR="00611B7A" w:rsidRDefault="00611B7A" w:rsidP="00611B7A"/>
    <w:p w14:paraId="5814E30E" w14:textId="77777777" w:rsidR="00611B7A" w:rsidRDefault="00611B7A" w:rsidP="00611B7A"/>
    <w:p w14:paraId="3457691A" w14:textId="77777777" w:rsidR="00611B7A" w:rsidRDefault="00611B7A" w:rsidP="00611B7A"/>
    <w:p w14:paraId="1867DC32" w14:textId="77777777" w:rsidR="00611B7A" w:rsidRDefault="00611B7A" w:rsidP="00611B7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EE8780" wp14:editId="79D0F7FD">
                <wp:simplePos x="0" y="0"/>
                <wp:positionH relativeFrom="column">
                  <wp:posOffset>273685</wp:posOffset>
                </wp:positionH>
                <wp:positionV relativeFrom="paragraph">
                  <wp:posOffset>10160</wp:posOffset>
                </wp:positionV>
                <wp:extent cx="5281295" cy="2525395"/>
                <wp:effectExtent l="0" t="0" r="7620" b="17145"/>
                <wp:wrapNone/>
                <wp:docPr id="1112" name="Group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295" cy="2525395"/>
                          <a:chOff x="1871" y="8355"/>
                          <a:chExt cx="8317" cy="3977"/>
                        </a:xfrm>
                      </wpg:grpSpPr>
                      <wps:wsp>
                        <wps:cNvPr id="1113" name="Oval 1183"/>
                        <wps:cNvSpPr>
                          <a:spLocks noChangeArrowheads="1"/>
                        </wps:cNvSpPr>
                        <wps:spPr bwMode="auto">
                          <a:xfrm>
                            <a:off x="7508" y="11053"/>
                            <a:ext cx="2680" cy="118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52200" w14:textId="77777777" w:rsidR="00611B7A" w:rsidRPr="00314B30" w:rsidRDefault="00611B7A" w:rsidP="00611B7A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AutoShape 1184"/>
                        <wps:cNvSpPr>
                          <a:spLocks noChangeArrowheads="1"/>
                        </wps:cNvSpPr>
                        <wps:spPr bwMode="auto">
                          <a:xfrm>
                            <a:off x="2088" y="9775"/>
                            <a:ext cx="2279" cy="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C6A71" w14:textId="77777777" w:rsidR="00611B7A" w:rsidRPr="0025412B" w:rsidRDefault="00611B7A" w:rsidP="00611B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Rocks or Sediment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AutoShape 1185"/>
                        <wps:cNvSpPr>
                          <a:spLocks noChangeArrowheads="1"/>
                        </wps:cNvSpPr>
                        <wps:spPr bwMode="auto">
                          <a:xfrm>
                            <a:off x="4788" y="9712"/>
                            <a:ext cx="2340" cy="1080"/>
                          </a:xfrm>
                          <a:prstGeom prst="rightArrow">
                            <a:avLst>
                              <a:gd name="adj1" fmla="val 50000"/>
                              <a:gd name="adj2" fmla="val 44928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F709A" w14:textId="77777777" w:rsidR="00611B7A" w:rsidRPr="0074768C" w:rsidRDefault="00611B7A" w:rsidP="00611B7A">
                              <w:pPr>
                                <w:jc w:val="center"/>
                              </w:pPr>
                              <w:r w:rsidRPr="0074768C">
                                <w:t>Energy Transfer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Oval 1186"/>
                        <wps:cNvSpPr>
                          <a:spLocks noChangeArrowheads="1"/>
                        </wps:cNvSpPr>
                        <wps:spPr bwMode="auto">
                          <a:xfrm>
                            <a:off x="2108" y="11072"/>
                            <a:ext cx="2160" cy="12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CF5BE" w14:textId="77777777" w:rsidR="00611B7A" w:rsidRPr="00314B30" w:rsidRDefault="00611B7A" w:rsidP="00611B7A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AutoShape 1187"/>
                        <wps:cNvCnPr>
                          <a:cxnSpLocks noChangeShapeType="1"/>
                        </wps:cNvCnPr>
                        <wps:spPr bwMode="auto">
                          <a:xfrm>
                            <a:off x="8568" y="10612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9139"/>
                            <a:ext cx="2164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E8D13" w14:textId="77777777" w:rsidR="00611B7A" w:rsidRPr="0025412B" w:rsidRDefault="00611B7A" w:rsidP="00611B7A">
                              <w:pPr>
                                <w:jc w:val="center"/>
                              </w:pPr>
                              <w:r w:rsidRPr="0025412B"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Text Box 1189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9172"/>
                            <a:ext cx="2882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F43E" w14:textId="77777777" w:rsidR="00611B7A" w:rsidRPr="0025412B" w:rsidRDefault="00611B7A" w:rsidP="00611B7A">
                              <w:pPr>
                                <w:jc w:val="center"/>
                              </w:pPr>
                              <w:r w:rsidRPr="0025412B">
                                <w:t>RECEIVER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AutoShape 1190"/>
                        <wps:cNvCnPr>
                          <a:cxnSpLocks noChangeShapeType="1"/>
                        </wps:cNvCnPr>
                        <wps:spPr bwMode="auto">
                          <a:xfrm>
                            <a:off x="2352" y="9004"/>
                            <a:ext cx="6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AutoShape 1191"/>
                        <wps:cNvCnPr>
                          <a:cxnSpLocks noChangeShapeType="1"/>
                        </wps:cNvCnPr>
                        <wps:spPr bwMode="auto">
                          <a:xfrm>
                            <a:off x="3348" y="10612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AutoShape 1192"/>
                        <wps:cNvSpPr>
                          <a:spLocks noChangeArrowheads="1"/>
                        </wps:cNvSpPr>
                        <wps:spPr bwMode="auto">
                          <a:xfrm>
                            <a:off x="7408" y="9755"/>
                            <a:ext cx="2780" cy="9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3339B" w14:textId="77777777" w:rsidR="00611B7A" w:rsidRPr="0025412B" w:rsidRDefault="00611B7A" w:rsidP="00611B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Other Rocks in the River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8355"/>
                            <a:ext cx="71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BBFAF" w14:textId="77777777" w:rsidR="00611B7A" w:rsidRPr="008D3CA7" w:rsidRDefault="00611B7A" w:rsidP="00611B7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Breaking Sediment into Smaller Particles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670F76" id="Group 1182" o:spid="_x0000_s1026" style="position:absolute;margin-left:21.55pt;margin-top:.8pt;width:415.85pt;height:198.85pt;z-index:251665408" coordorigin="1871,8355" coordsize="8317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">
                <v:oval id="Oval 1183" o:spid="_x0000_s1027" style="position:absolute;left:7508;top:11053;width:2680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iucQA&#10;AADdAAAADwAAAGRycy9kb3ducmV2LnhtbERPTWvCQBC9C/0PyxR6M5tYkJK6hlIICF7U9qC3MTtN&#10;ts3Ohuyqq7/eLRR6m8f7nEUVbS/ONHrjWEGR5SCIG6cNtwo+P+rpCwgfkDX2jknBlTxUy4fJAkvt&#10;Lryl8y60IoWwL1FBF8JQSumbjiz6zA3Eiftyo8WQ4NhKPeIlhdtezvJ8Li0aTg0dDvTeUfOzO1kF&#10;s9quzS2a/Xd+OPYbbeKmXW2VenqMb68gAsXwL/5zr3SaXxTP8PtNOk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IrnEAAAA3QAAAA8AAAAAAAAAAAAAAAAAmAIAAGRycy9k&#10;b3ducmV2LnhtbFBLBQYAAAAABAAEAPUAAACJAwAAAAA=&#10;" fillcolor="white [3212]">
                  <v:textbox>
                    <w:txbxContent>
                      <w:p w:rsidR="00611B7A" w:rsidRPr="00314B30" w:rsidRDefault="00611B7A" w:rsidP="00611B7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roundrect id="AutoShape 1184" o:spid="_x0000_s1028" style="position:absolute;left:2088;top:9775;width:2279;height:8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k0MIA&#10;AADdAAAADwAAAGRycy9kb3ducmV2LnhtbERPTYvCMBC9C/6HMMLeNK0rslSjyLKClxW0etjb0IxN&#10;sZnUJmr33xtB8DaP9znzZWdrcaPWV44VpKMEBHHhdMWlgkO+Hn6B8AFZY+2YFPyTh+Wi35tjpt2d&#10;d3Tbh1LEEPYZKjAhNJmUvjBk0Y9cQxy5k2sthgjbUuoW7zHc1nKcJFNpseLYYLChb0PFeX+1Cq6/&#10;x/qyHX8e/2x3OZm8ys/hJ1fqY9CtZiACdeEtfrk3Os5P0wk8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WTQwgAAAN0AAAAPAAAAAAAAAAAAAAAAAJgCAABkcnMvZG93&#10;bnJldi54bWxQSwUGAAAAAAQABAD1AAAAhwMAAAAA&#10;" fillcolor="#d8d8d8">
                  <v:textbox>
                    <w:txbxContent>
                      <w:p w:rsidR="00611B7A" w:rsidRPr="0025412B" w:rsidRDefault="00611B7A" w:rsidP="00611B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Rocks or Sediment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85" o:spid="_x0000_s1029" type="#_x0000_t13" style="position:absolute;left:4788;top:9712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He8MA&#10;AADdAAAADwAAAGRycy9kb3ducmV2LnhtbERPTWvCQBC9F/wPywi9FN2kWJHoKmIprccaRb0N2TFZ&#10;zM6G7FbTf+8Kgrd5vM+ZLTpbiwu13jhWkA4TEMSF04ZLBdv8azAB4QOyxtoxKfgnD4t572WGmXZX&#10;/qXLJpQihrDPUEEVQpNJ6YuKLPqha4gjd3KtxRBhW0rd4jWG21q+J8lYWjQcGypsaFVRcd78WQVj&#10;s/b1pxwd377ztTFmdyj3zUip1363nIII1IWn+OH+0XF+mn7A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fHe8MAAADdAAAADwAAAAAAAAAAAAAAAACYAgAAZHJzL2Rv&#10;d25yZXYueG1sUEsFBgAAAAAEAAQA9QAAAIgDAAAAAA==&#10;" adj="17121" fillcolor="#d8d8d8">
                  <v:textbox>
                    <w:txbxContent>
                      <w:p w:rsidR="00611B7A" w:rsidRPr="0074768C" w:rsidRDefault="00611B7A" w:rsidP="00611B7A">
                        <w:pPr>
                          <w:jc w:val="center"/>
                        </w:pPr>
                        <w:r w:rsidRPr="0074768C">
                          <w:t>Energy Transfer</w:t>
                        </w:r>
                      </w:p>
                    </w:txbxContent>
                  </v:textbox>
                </v:shape>
                <v:oval id="Oval 1186" o:spid="_x0000_s1030" style="position:absolute;left:2108;top:11072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BIcQA&#10;AADdAAAADwAAAGRycy9kb3ducmV2LnhtbERPPWvDMBDdC/kP4gLdGtkZQnGihBIIGLLEaYdmu1hX&#10;W611MpZqK/n1VaHQ7R7v8za7aDsx0uCNYwX5IgNBXDttuFHw9np4egbhA7LGzjEpuJGH3Xb2sMFC&#10;u4krGs+hESmEfYEK2hD6Qkpft2TRL1xPnLgPN1gMCQ6N1ANOKdx2cpllK2nRcGposad9S/XX+dsq&#10;WB7s0dyjef/MLtfupE08NWWl1OM8vqxBBIrhX/znLnWan+cr+P0mn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6gSHEAAAA3QAAAA8AAAAAAAAAAAAAAAAAmAIAAGRycy9k&#10;b3ducmV2LnhtbFBLBQYAAAAABAAEAPUAAACJAwAAAAA=&#10;" fillcolor="white [3212]">
                  <v:textbox>
                    <w:txbxContent>
                      <w:p w:rsidR="00611B7A" w:rsidRPr="00314B30" w:rsidRDefault="00611B7A" w:rsidP="00611B7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7" o:spid="_x0000_s1031" type="#_x0000_t32" style="position:absolute;left:8568;top:10612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D/0MQAAADdAAAADwAAAGRycy9kb3ducmV2LnhtbERPS2sCMRC+F/wPYQpeSs2uoC1bo6wF&#10;QQUPPnqfbqab0M1ku4m6/feNIPQ2H99zZoveNeJCXbCeFeSjDARx5bXlWsHpuHp+BREissbGMyn4&#10;pQCL+eBhhoX2V97T5RBrkUI4FKjAxNgWUobKkMMw8i1x4r585zAm2NVSd3hN4a6R4yybSoeWU4PB&#10;lt4NVd+Hs1Ow2+TL8tPYzXb/Y3eTVdmc66cPpYaPffkGIlIf/8V391qn+Xn+Ard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P/QxAAAAN0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8" o:spid="_x0000_s1032" type="#_x0000_t202" style="position:absolute;left:1871;top:9139;width:216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cIsUA&#10;AADdAAAADwAAAGRycy9kb3ducmV2LnhtbESPzW7CQAyE75V4h5WRuFSwCWr5CSyIIrXiys8DmKxJ&#10;IrLeKLsl4e3xoVJvtmY883m97V2tHtSGyrOBdJKAIs69rbgwcDl/jxegQkS2WHsmA08KsN0M3taY&#10;Wd/xkR6nWCgJ4ZChgTLGJtM65CU5DBPfEIt2863DKGtbaNtiJ+Gu1tMkmWmHFUtDiQ3tS8rvp19n&#10;4Hbo3j+X3fUnXubHj9kXVvOrfxozGva7FahIffw3/10frOCnqeDKNzKC3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dwixQAAAN0AAAAPAAAAAAAAAAAAAAAAAJgCAABkcnMv&#10;ZG93bnJldi54bWxQSwUGAAAAAAQABAD1AAAAigMAAAAA&#10;" stroked="f">
                  <v:textbox>
                    <w:txbxContent>
                      <w:p w:rsidR="00611B7A" w:rsidRPr="0025412B" w:rsidRDefault="00611B7A" w:rsidP="00611B7A">
                        <w:pPr>
                          <w:jc w:val="center"/>
                        </w:pPr>
                        <w:r w:rsidRPr="0025412B">
                          <w:t>SOURCE</w:t>
                        </w:r>
                      </w:p>
                    </w:txbxContent>
                  </v:textbox>
                </v:shape>
                <v:shape id="Text Box 1189" o:spid="_x0000_s1033" type="#_x0000_t202" style="position:absolute;left:6768;top:9172;width:288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ucMA&#10;AADdAAAADwAAAGRycy9kb3ducmV2LnhtbERPS2rDMBDdB3oHMYVuQiO7NEnjRDZtoSXbJD7A2JrY&#10;JtbIWKo/t68Khezm8b5zyCbTioF611hWEK8iEMSl1Q1XCvLL1/MbCOeRNbaWScFMDrL0YXHARNuR&#10;TzScfSVCCLsEFdTed4mUrqzJoFvZjjhwV9sb9AH2ldQ9jiHctPIlijbSYMOhocaOPmsqb+cfo+B6&#10;HJfr3Vh8+3x7et18YLMt7KzU0+P0vgfhafJ38b/7qMP8ON7B3zfhB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l5ucMAAADdAAAADwAAAAAAAAAAAAAAAACYAgAAZHJzL2Rv&#10;d25yZXYueG1sUEsFBgAAAAAEAAQA9QAAAIgDAAAAAA==&#10;" stroked="f">
                  <v:textbox>
                    <w:txbxContent>
                      <w:p w:rsidR="00611B7A" w:rsidRPr="0025412B" w:rsidRDefault="00611B7A" w:rsidP="00611B7A">
                        <w:pPr>
                          <w:jc w:val="center"/>
                        </w:pPr>
                        <w:r w:rsidRPr="0025412B">
                          <w:t>RECEIVER</w:t>
                        </w:r>
                      </w:p>
                    </w:txbxContent>
                  </v:textbox>
                </v:shape>
                <v:shape id="AutoShape 1190" o:spid="_x0000_s1034" type="#_x0000_t32" style="position:absolute;left:2352;top:9004;width:68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tGccAAADdAAAADwAAAGRycy9kb3ducmV2LnhtbESPT0sDMRDF74LfIYzgRWx2C0pZm5at&#10;ULBCD/3jfdyMm+Bmst2k7frtnYPgbYb35r3fzJdj6NSFhuQjGygnBSjiJlrPrYHjYf04A5UyssUu&#10;Mhn4oQTLxe3NHCsbr7yjyz63SkI4VWjA5dxXWqfGUcA0iT2xaF9xCJhlHVptB7xKeOj0tCiedUDP&#10;0uCwp1dHzff+HAxsN+Wq/nR+8747+e3Tuu7O7cOHMfd3Y/0CKtOY/81/129W8Mup8Ms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da0ZxwAAAN0AAAAPAAAAAAAA&#10;AAAAAAAAAKECAABkcnMvZG93bnJldi54bWxQSwUGAAAAAAQABAD5AAAAlQMAAAAA&#10;"/>
                <v:shape id="AutoShape 1191" o:spid="_x0000_s1035" type="#_x0000_t32" style="position:absolute;left:3348;top:10612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IgsQAAADd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ejAq7fpB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QiCxAAAAN0AAAAPAAAAAAAAAAAA&#10;AAAAAKECAABkcnMvZG93bnJldi54bWxQSwUGAAAAAAQABAD5AAAAkgMAAAAA&#10;"/>
                <v:roundrect id="AutoShape 1192" o:spid="_x0000_s1036" style="position:absolute;left:7408;top:9755;width:2780;height:9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TgsIA&#10;AADdAAAADwAAAGRycy9kb3ducmV2LnhtbERPTYvCMBC9C/sfwgh709QuiHSNssgKXlbQ2oO3oRmb&#10;YjOpTdTuvzeC4G0e73Pmy9424kadrx0rmIwTEMSl0zVXCg75ejQD4QOyxsYxKfgnD8vFx2COmXZ3&#10;3tFtHyoRQ9hnqMCE0GZS+tKQRT92LXHkTq6zGCLsKqk7vMdw28g0SabSYs2xwWBLK0PleX+1Cq5/&#10;RXPZpl/F0faXk8nr/Bx+c6U+h/3PN4hAfXiLX+6NjvMnaQr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JOCwgAAAN0AAAAPAAAAAAAAAAAAAAAAAJgCAABkcnMvZG93&#10;bnJldi54bWxQSwUGAAAAAAQABAD1AAAAhwMAAAAA&#10;" fillcolor="#d8d8d8">
                  <v:textbox>
                    <w:txbxContent>
                      <w:p w:rsidR="00611B7A" w:rsidRPr="0025412B" w:rsidRDefault="00611B7A" w:rsidP="00611B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Other Rocks in the River</w:t>
                        </w:r>
                      </w:p>
                    </w:txbxContent>
                  </v:textbox>
                </v:roundrect>
                <v:shape id="Text Box 12" o:spid="_x0000_s1037" type="#_x0000_t202" style="position:absolute;left:2352;top:8355;width:7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E7sEA&#10;AADdAAAADwAAAGRycy9kb3ducmV2LnhtbERPy6rCMBDdX/AfwghuLpqq11c1igpe3Pr4gLEZ22Iz&#10;KU209e+NILibw3nOYtWYQjyocrllBf1eBII4sTrnVMH5tOtOQTiPrLGwTAqe5GC1bP0sMNa25gM9&#10;jj4VIYRdjAoy78tYSpdkZND1bEkcuKutDPoAq1TqCusQbgo5iKKxNJhzaMiwpG1Gye14Nwqu+/p3&#10;NKsv//48OfyNN5hPLvapVKfdrOcgPDX+K/649zrM7w+G8P4mn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NhO7BAAAA3QAAAA8AAAAAAAAAAAAAAAAAmAIAAGRycy9kb3du&#10;cmV2LnhtbFBLBQYAAAAABAAEAPUAAACGAwAAAAA=&#10;" stroked="f">
                  <v:textbox>
                    <w:txbxContent>
                      <w:p w:rsidR="00611B7A" w:rsidRPr="008D3CA7" w:rsidRDefault="00611B7A" w:rsidP="00611B7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Breaking Sediment into Smaller Particles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772428" w14:textId="77777777" w:rsidR="00611B7A" w:rsidRDefault="00611B7A" w:rsidP="00611B7A"/>
    <w:p w14:paraId="6CB302FF" w14:textId="77777777" w:rsidR="00611B7A" w:rsidRDefault="00611B7A" w:rsidP="00611B7A"/>
    <w:p w14:paraId="2A86E321" w14:textId="77777777" w:rsidR="00611B7A" w:rsidRDefault="00611B7A" w:rsidP="00611B7A"/>
    <w:p w14:paraId="13C43172" w14:textId="77777777" w:rsidR="00611B7A" w:rsidRDefault="00611B7A" w:rsidP="00611B7A"/>
    <w:p w14:paraId="68A9AEB0" w14:textId="77777777" w:rsidR="00611B7A" w:rsidRDefault="00611B7A" w:rsidP="00611B7A"/>
    <w:p w14:paraId="509F92B1" w14:textId="77777777" w:rsidR="00611B7A" w:rsidRDefault="00611B7A" w:rsidP="00611B7A"/>
    <w:p w14:paraId="14CB7AB4" w14:textId="77777777" w:rsidR="00611B7A" w:rsidRDefault="00611B7A" w:rsidP="00611B7A"/>
    <w:p w14:paraId="5D2EFC2B" w14:textId="77777777" w:rsidR="00611B7A" w:rsidRDefault="00611B7A" w:rsidP="00611B7A"/>
    <w:p w14:paraId="6E8CE0F9" w14:textId="77777777" w:rsidR="00611B7A" w:rsidRDefault="00611B7A" w:rsidP="00611B7A"/>
    <w:p w14:paraId="2D9FAB1E" w14:textId="77777777" w:rsidR="00611B7A" w:rsidRDefault="00611B7A" w:rsidP="00611B7A"/>
    <w:p w14:paraId="61745EB6" w14:textId="77777777" w:rsidR="00611B7A" w:rsidRDefault="00611B7A" w:rsidP="00611B7A"/>
    <w:p w14:paraId="48624A87" w14:textId="77777777" w:rsidR="00611B7A" w:rsidRDefault="00611B7A" w:rsidP="00611B7A"/>
    <w:p w14:paraId="7DD1F1C9" w14:textId="77777777" w:rsidR="00611B7A" w:rsidRDefault="00611B7A" w:rsidP="00611B7A"/>
    <w:p w14:paraId="7A359690" w14:textId="77777777" w:rsidR="00611B7A" w:rsidRDefault="00611B7A" w:rsidP="00611B7A"/>
    <w:p w14:paraId="74DE1DE7" w14:textId="77777777" w:rsidR="00611B7A" w:rsidRPr="00314B30" w:rsidRDefault="00611B7A" w:rsidP="00611B7A">
      <w:pPr>
        <w:rPr>
          <w:u w:val="single"/>
        </w:rPr>
      </w:pPr>
      <w:r w:rsidRPr="00314B30">
        <w:rPr>
          <w:u w:val="single"/>
        </w:rPr>
        <w:t>Explanation</w:t>
      </w:r>
    </w:p>
    <w:p w14:paraId="082E100C" w14:textId="77777777" w:rsidR="00611B7A" w:rsidRDefault="00611B7A" w:rsidP="00611B7A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6A2A49D7" w14:textId="77777777" w:rsidR="00611B7A" w:rsidRDefault="00611B7A" w:rsidP="00611B7A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735FA0C2" w14:textId="77777777" w:rsidR="00611B7A" w:rsidRDefault="00611B7A" w:rsidP="00611B7A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36A722A5" w14:textId="77777777" w:rsidR="00611B7A" w:rsidRDefault="00611B7A" w:rsidP="00611B7A"/>
    <w:p w14:paraId="44E8EAA2" w14:textId="77777777" w:rsidR="00611B7A" w:rsidRDefault="00611B7A" w:rsidP="00611B7A"/>
    <w:p w14:paraId="367E28C3" w14:textId="77777777" w:rsidR="00611B7A" w:rsidRDefault="00611B7A" w:rsidP="00D66AA3"/>
    <w:sectPr w:rsidR="00611B7A" w:rsidSect="004A31DF">
      <w:footerReference w:type="default" r:id="rId8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ABE7" w14:textId="77777777" w:rsidR="005D1DEC" w:rsidRDefault="005D1DEC" w:rsidP="004A31DF">
      <w:r>
        <w:separator/>
      </w:r>
    </w:p>
  </w:endnote>
  <w:endnote w:type="continuationSeparator" w:id="0">
    <w:p w14:paraId="3AA11242" w14:textId="77777777" w:rsidR="005D1DEC" w:rsidRDefault="005D1DEC" w:rsidP="004A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040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331F6" w14:textId="77777777" w:rsidR="00B64F77" w:rsidRDefault="00B64F77">
        <w:pPr>
          <w:pStyle w:val="Footer"/>
          <w:jc w:val="right"/>
        </w:pPr>
        <w:r>
          <w:t>Optional Energy Diagram #1</w:t>
        </w:r>
      </w:p>
    </w:sdtContent>
  </w:sdt>
  <w:p w14:paraId="36D07BD1" w14:textId="77777777" w:rsidR="004A31DF" w:rsidRDefault="004A31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917B" w14:textId="77777777" w:rsidR="005D1DEC" w:rsidRDefault="005D1DEC" w:rsidP="004A31DF">
      <w:r>
        <w:separator/>
      </w:r>
    </w:p>
  </w:footnote>
  <w:footnote w:type="continuationSeparator" w:id="0">
    <w:p w14:paraId="5F481A29" w14:textId="77777777" w:rsidR="005D1DEC" w:rsidRDefault="005D1DEC" w:rsidP="004A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CB0"/>
    <w:multiLevelType w:val="hybridMultilevel"/>
    <w:tmpl w:val="314E052C"/>
    <w:lvl w:ilvl="0" w:tplc="12F6CDA6">
      <w:start w:val="1"/>
      <w:numFmt w:val="decimal"/>
      <w:lvlText w:val="4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FA0"/>
    <w:multiLevelType w:val="hybridMultilevel"/>
    <w:tmpl w:val="C1E863A0"/>
    <w:lvl w:ilvl="0" w:tplc="D7F8DF02">
      <w:start w:val="1"/>
      <w:numFmt w:val="decimal"/>
      <w:lvlText w:val="4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3247"/>
    <w:multiLevelType w:val="hybridMultilevel"/>
    <w:tmpl w:val="B7F02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34A5"/>
    <w:multiLevelType w:val="hybridMultilevel"/>
    <w:tmpl w:val="099E4D2C"/>
    <w:lvl w:ilvl="0" w:tplc="38B858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E12B8"/>
    <w:multiLevelType w:val="hybridMultilevel"/>
    <w:tmpl w:val="EF3A4B9E"/>
    <w:lvl w:ilvl="0" w:tplc="12F6CDA6">
      <w:start w:val="1"/>
      <w:numFmt w:val="decimal"/>
      <w:lvlText w:val="4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17"/>
    <w:rsid w:val="004852E8"/>
    <w:rsid w:val="004A31DF"/>
    <w:rsid w:val="005D1DEC"/>
    <w:rsid w:val="00611B7A"/>
    <w:rsid w:val="006C2BD1"/>
    <w:rsid w:val="00745017"/>
    <w:rsid w:val="009F1CE5"/>
    <w:rsid w:val="00AC07B6"/>
    <w:rsid w:val="00B10657"/>
    <w:rsid w:val="00B64F77"/>
    <w:rsid w:val="00D66AA3"/>
    <w:rsid w:val="00D80E31"/>
    <w:rsid w:val="00DB1B2D"/>
    <w:rsid w:val="00E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87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DF"/>
  </w:style>
  <w:style w:type="paragraph" w:styleId="Footer">
    <w:name w:val="footer"/>
    <w:basedOn w:val="Normal"/>
    <w:link w:val="FooterChar"/>
    <w:uiPriority w:val="99"/>
    <w:unhideWhenUsed/>
    <w:rsid w:val="004A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DF"/>
  </w:style>
  <w:style w:type="paragraph" w:styleId="Footer">
    <w:name w:val="footer"/>
    <w:basedOn w:val="Normal"/>
    <w:link w:val="FooterChar"/>
    <w:uiPriority w:val="99"/>
    <w:unhideWhenUsed/>
    <w:rsid w:val="004A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 Gray</dc:creator>
  <cp:keywords/>
  <dc:description/>
  <cp:lastModifiedBy>Joy Riggs</cp:lastModifiedBy>
  <cp:revision>3</cp:revision>
  <dcterms:created xsi:type="dcterms:W3CDTF">2014-08-03T19:53:00Z</dcterms:created>
  <dcterms:modified xsi:type="dcterms:W3CDTF">2014-11-20T16:16:00Z</dcterms:modified>
</cp:coreProperties>
</file>