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BE" w:rsidRPr="007A49BE" w:rsidRDefault="00C928F5" w:rsidP="007A49BE">
      <w:pPr>
        <w:shd w:val="clear" w:color="auto" w:fill="FFFFFF"/>
        <w:spacing w:before="225" w:after="75" w:line="288" w:lineRule="atLeast"/>
        <w:outlineLvl w:val="0"/>
        <w:rPr>
          <w:rFonts w:ascii="Verdana" w:eastAsia="Times New Roman" w:hAnsi="Verdana" w:cs="Arial"/>
          <w:b/>
          <w:bCs/>
          <w:color w:val="111111"/>
          <w:kern w:val="36"/>
          <w:sz w:val="38"/>
          <w:szCs w:val="38"/>
        </w:rPr>
      </w:pPr>
      <w:r>
        <w:rPr>
          <w:rFonts w:ascii="Verdana" w:eastAsia="Times New Roman" w:hAnsi="Verdana" w:cs="Arial"/>
          <w:b/>
          <w:bCs/>
          <w:color w:val="111111"/>
          <w:kern w:val="36"/>
          <w:sz w:val="38"/>
          <w:szCs w:val="38"/>
        </w:rPr>
        <w:t xml:space="preserve">Unit 2.2 </w:t>
      </w:r>
      <w:r w:rsidR="00F55B88">
        <w:rPr>
          <w:rFonts w:ascii="Verdana" w:eastAsia="Times New Roman" w:hAnsi="Verdana" w:cs="Arial"/>
          <w:b/>
          <w:bCs/>
          <w:color w:val="111111"/>
          <w:kern w:val="36"/>
          <w:sz w:val="38"/>
          <w:szCs w:val="38"/>
        </w:rPr>
        <w:t>Carbon Isotopes</w:t>
      </w:r>
    </w:p>
    <w:p w:rsidR="007A49BE" w:rsidRPr="00C928F5" w:rsidRDefault="007A49BE" w:rsidP="007A49BE">
      <w:pPr>
        <w:shd w:val="clear" w:color="auto" w:fill="FFFFFF"/>
        <w:spacing w:after="240" w:line="286" w:lineRule="atLeast"/>
        <w:rPr>
          <w:rFonts w:eastAsia="Times New Roman" w:cs="Times New Roman"/>
          <w:color w:val="222222"/>
          <w:sz w:val="24"/>
          <w:szCs w:val="24"/>
        </w:rPr>
      </w:pPr>
    </w:p>
    <w:p w:rsidR="00F55B88" w:rsidRDefault="00F55B88" w:rsidP="00F55B88">
      <w:pPr>
        <w:shd w:val="clear" w:color="auto" w:fill="FFFFFF"/>
        <w:spacing w:after="240" w:line="286" w:lineRule="atLeast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Goal: I</w:t>
      </w:r>
      <w:r w:rsidRPr="00F55B88">
        <w:rPr>
          <w:rFonts w:eastAsia="Times New Roman" w:cs="Times New Roman"/>
          <w:color w:val="222222"/>
          <w:sz w:val="24"/>
          <w:szCs w:val="24"/>
        </w:rPr>
        <w:t xml:space="preserve">ntroduce the role of sediments and sedimentary rocks in the global carbon cycle and the use of stable carbon isotopes to reconstruct ancient sedimentary environments. </w:t>
      </w:r>
    </w:p>
    <w:p w:rsidR="007A49BE" w:rsidRPr="00C928F5" w:rsidRDefault="00F55B88" w:rsidP="00F55B88">
      <w:pPr>
        <w:shd w:val="clear" w:color="auto" w:fill="FFFFFF"/>
        <w:spacing w:after="240" w:line="286" w:lineRule="atLeas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Data is provided </w:t>
      </w:r>
      <w:r w:rsidR="002B3359">
        <w:rPr>
          <w:rFonts w:eastAsia="Times New Roman" w:cs="Times New Roman"/>
          <w:color w:val="222222"/>
          <w:sz w:val="24"/>
          <w:szCs w:val="24"/>
        </w:rPr>
        <w:t xml:space="preserve">in three parts </w:t>
      </w:r>
      <w:r>
        <w:rPr>
          <w:rFonts w:eastAsia="Times New Roman" w:cs="Times New Roman"/>
          <w:color w:val="222222"/>
          <w:sz w:val="24"/>
          <w:szCs w:val="24"/>
        </w:rPr>
        <w:t>to make some simple calculations and</w:t>
      </w:r>
      <w:r w:rsidRPr="00F55B88">
        <w:rPr>
          <w:rFonts w:eastAsia="Times New Roman" w:cs="Times New Roman"/>
          <w:color w:val="222222"/>
          <w:sz w:val="24"/>
          <w:szCs w:val="24"/>
        </w:rPr>
        <w:t xml:space="preserve"> think about the implications of the results</w:t>
      </w:r>
      <w:r>
        <w:rPr>
          <w:rFonts w:eastAsia="Times New Roman" w:cs="Times New Roman"/>
          <w:color w:val="222222"/>
          <w:sz w:val="24"/>
          <w:szCs w:val="24"/>
        </w:rPr>
        <w:t>.</w:t>
      </w:r>
    </w:p>
    <w:p w:rsidR="007A49BE" w:rsidRPr="00C928F5" w:rsidRDefault="002B3359" w:rsidP="007A49BE">
      <w:pPr>
        <w:numPr>
          <w:ilvl w:val="0"/>
          <w:numId w:val="2"/>
        </w:numPr>
        <w:shd w:val="clear" w:color="auto" w:fill="FFFFFF"/>
        <w:spacing w:before="130" w:after="130" w:line="286" w:lineRule="atLeast"/>
        <w:ind w:left="273" w:right="273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Following the activity, use data provided to calculate the fraction of terrestrial organic carbon (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Fterr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>) and the fraction of marine organic carbon (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Fmar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>) for each depth of core.</w:t>
      </w:r>
    </w:p>
    <w:p w:rsidR="007A49BE" w:rsidRPr="00C928F5" w:rsidRDefault="00C423A4" w:rsidP="007A49BE">
      <w:pPr>
        <w:numPr>
          <w:ilvl w:val="0"/>
          <w:numId w:val="2"/>
        </w:numPr>
        <w:shd w:val="clear" w:color="auto" w:fill="FFFFFF"/>
        <w:spacing w:before="130" w:after="130" w:line="286" w:lineRule="atLeast"/>
        <w:ind w:left="273" w:right="273"/>
        <w:rPr>
          <w:rFonts w:eastAsia="Times New Roman" w:cs="Times New Roman"/>
          <w:color w:val="222222"/>
          <w:sz w:val="24"/>
          <w:szCs w:val="24"/>
        </w:rPr>
      </w:pPr>
      <w:r w:rsidRPr="00C928F5">
        <w:rPr>
          <w:rFonts w:eastAsia="Times New Roman" w:cs="Times New Roman"/>
          <w:color w:val="222222"/>
          <w:sz w:val="24"/>
          <w:szCs w:val="24"/>
        </w:rPr>
        <w:t xml:space="preserve">Plot </w:t>
      </w:r>
      <w:proofErr w:type="spellStart"/>
      <w:r w:rsidR="002B3359">
        <w:rPr>
          <w:rFonts w:eastAsia="Times New Roman" w:cs="Times New Roman"/>
          <w:color w:val="222222"/>
          <w:sz w:val="24"/>
          <w:szCs w:val="24"/>
        </w:rPr>
        <w:t>Fterr</w:t>
      </w:r>
      <w:proofErr w:type="spellEnd"/>
      <w:r w:rsidR="002B3359">
        <w:rPr>
          <w:rFonts w:eastAsia="Times New Roman" w:cs="Times New Roman"/>
          <w:color w:val="222222"/>
          <w:sz w:val="24"/>
          <w:szCs w:val="24"/>
        </w:rPr>
        <w:t xml:space="preserve"> and </w:t>
      </w:r>
      <w:proofErr w:type="spellStart"/>
      <w:r w:rsidR="002B3359">
        <w:rPr>
          <w:rFonts w:eastAsia="Times New Roman" w:cs="Times New Roman"/>
          <w:color w:val="222222"/>
          <w:sz w:val="24"/>
          <w:szCs w:val="24"/>
        </w:rPr>
        <w:t>Fmar</w:t>
      </w:r>
      <w:proofErr w:type="spellEnd"/>
      <w:r w:rsidR="002B3359">
        <w:rPr>
          <w:rFonts w:eastAsia="Times New Roman" w:cs="Times New Roman"/>
          <w:color w:val="222222"/>
          <w:sz w:val="24"/>
          <w:szCs w:val="24"/>
        </w:rPr>
        <w:t xml:space="preserve"> as a function of depth.</w:t>
      </w:r>
    </w:p>
    <w:p w:rsidR="007A49BE" w:rsidRPr="00C928F5" w:rsidRDefault="00C423A4" w:rsidP="007A49BE">
      <w:pPr>
        <w:numPr>
          <w:ilvl w:val="0"/>
          <w:numId w:val="2"/>
        </w:numPr>
        <w:shd w:val="clear" w:color="auto" w:fill="FFFFFF"/>
        <w:spacing w:before="130" w:after="130" w:line="286" w:lineRule="atLeast"/>
        <w:ind w:left="273" w:right="273"/>
        <w:rPr>
          <w:rFonts w:eastAsia="Times New Roman" w:cs="Times New Roman"/>
          <w:color w:val="222222"/>
          <w:sz w:val="24"/>
          <w:szCs w:val="24"/>
        </w:rPr>
      </w:pPr>
      <w:r w:rsidRPr="00C928F5">
        <w:rPr>
          <w:rFonts w:eastAsia="Times New Roman" w:cs="Times New Roman"/>
          <w:color w:val="222222"/>
          <w:sz w:val="24"/>
          <w:szCs w:val="24"/>
        </w:rPr>
        <w:t xml:space="preserve">Based on these plots, </w:t>
      </w:r>
      <w:r w:rsidR="002B3359">
        <w:rPr>
          <w:rFonts w:eastAsia="Times New Roman" w:cs="Times New Roman"/>
          <w:color w:val="222222"/>
          <w:sz w:val="24"/>
          <w:szCs w:val="24"/>
        </w:rPr>
        <w:t xml:space="preserve">complete the activity worksheet and consider how isotopes </w:t>
      </w:r>
      <w:r w:rsidR="00D02191">
        <w:rPr>
          <w:rFonts w:eastAsia="Times New Roman" w:cs="Times New Roman"/>
          <w:color w:val="222222"/>
          <w:sz w:val="24"/>
          <w:szCs w:val="24"/>
        </w:rPr>
        <w:t xml:space="preserve">can indicate the sources of organic matter and be used as a tool to interpret </w:t>
      </w:r>
      <w:proofErr w:type="spellStart"/>
      <w:r w:rsidR="00D02191">
        <w:rPr>
          <w:rFonts w:eastAsia="Times New Roman" w:cs="Times New Roman"/>
          <w:color w:val="222222"/>
          <w:sz w:val="24"/>
          <w:szCs w:val="24"/>
        </w:rPr>
        <w:t>paleoenvironments</w:t>
      </w:r>
      <w:proofErr w:type="spellEnd"/>
      <w:r w:rsidR="00D02191">
        <w:rPr>
          <w:rFonts w:eastAsia="Times New Roman" w:cs="Times New Roman"/>
          <w:color w:val="222222"/>
          <w:sz w:val="24"/>
          <w:szCs w:val="24"/>
        </w:rPr>
        <w:t xml:space="preserve">. </w:t>
      </w:r>
      <w:r w:rsidR="002B3359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7A415B" w:rsidRPr="00C928F5">
        <w:rPr>
          <w:rFonts w:eastAsia="Times New Roman" w:cs="Times New Roman"/>
          <w:color w:val="222222"/>
          <w:sz w:val="24"/>
          <w:szCs w:val="24"/>
        </w:rPr>
        <w:t xml:space="preserve"> </w:t>
      </w:r>
    </w:p>
    <w:p w:rsidR="007A415B" w:rsidRPr="00C928F5" w:rsidRDefault="007A415B" w:rsidP="007A415B">
      <w:pPr>
        <w:shd w:val="clear" w:color="auto" w:fill="FFFFFF"/>
        <w:spacing w:before="130" w:after="130" w:line="286" w:lineRule="atLeast"/>
        <w:ind w:left="-87" w:right="273"/>
        <w:rPr>
          <w:rFonts w:eastAsia="Times New Roman" w:cs="Times New Roman"/>
          <w:color w:val="222222"/>
          <w:sz w:val="24"/>
          <w:szCs w:val="24"/>
        </w:rPr>
      </w:pPr>
    </w:p>
    <w:p w:rsidR="0068296F" w:rsidRPr="00C928F5" w:rsidRDefault="0068296F" w:rsidP="0068296F">
      <w:pPr>
        <w:shd w:val="clear" w:color="auto" w:fill="FFFFFF"/>
        <w:spacing w:before="130" w:after="130" w:line="286" w:lineRule="atLeast"/>
        <w:ind w:left="-87" w:right="273"/>
        <w:rPr>
          <w:rFonts w:eastAsia="Times New Roman" w:cs="Times New Roman"/>
          <w:color w:val="222222"/>
          <w:sz w:val="24"/>
          <w:szCs w:val="24"/>
        </w:rPr>
      </w:pPr>
      <w:r w:rsidRPr="00C928F5">
        <w:rPr>
          <w:rFonts w:eastAsia="Times New Roman" w:cs="Times New Roman"/>
          <w:color w:val="222222"/>
          <w:sz w:val="24"/>
          <w:szCs w:val="24"/>
        </w:rPr>
        <w:t xml:space="preserve">In your </w:t>
      </w:r>
      <w:r>
        <w:rPr>
          <w:rFonts w:eastAsia="Times New Roman" w:cs="Times New Roman"/>
          <w:color w:val="222222"/>
          <w:sz w:val="24"/>
          <w:szCs w:val="24"/>
        </w:rPr>
        <w:t xml:space="preserve">5 - </w:t>
      </w:r>
      <w:r w:rsidRPr="00C928F5">
        <w:rPr>
          <w:rFonts w:eastAsia="Times New Roman" w:cs="Times New Roman"/>
          <w:color w:val="222222"/>
          <w:sz w:val="24"/>
          <w:szCs w:val="24"/>
        </w:rPr>
        <w:t>10 minute group presentation, include the following elements:</w:t>
      </w:r>
    </w:p>
    <w:p w:rsidR="0068296F" w:rsidRPr="00CA3E53" w:rsidRDefault="0068296F" w:rsidP="0068296F">
      <w:pPr>
        <w:numPr>
          <w:ilvl w:val="0"/>
          <w:numId w:val="4"/>
        </w:numPr>
        <w:shd w:val="clear" w:color="auto" w:fill="FFFFFF"/>
        <w:spacing w:before="130" w:after="130" w:line="286" w:lineRule="atLeast"/>
        <w:ind w:right="273"/>
        <w:rPr>
          <w:rFonts w:eastAsia="Times New Roman" w:cs="Times New Roman"/>
          <w:color w:val="333333"/>
          <w:sz w:val="24"/>
          <w:szCs w:val="24"/>
        </w:rPr>
      </w:pPr>
      <w:r w:rsidRPr="00CA3E53">
        <w:rPr>
          <w:rFonts w:eastAsia="Times New Roman" w:cs="Times New Roman"/>
          <w:color w:val="333333"/>
          <w:sz w:val="24"/>
          <w:szCs w:val="24"/>
        </w:rPr>
        <w:t>What is the main idea?</w:t>
      </w:r>
    </w:p>
    <w:p w:rsidR="0068296F" w:rsidRPr="00CA3E53" w:rsidRDefault="0068296F" w:rsidP="0068296F">
      <w:pPr>
        <w:numPr>
          <w:ilvl w:val="0"/>
          <w:numId w:val="4"/>
        </w:numPr>
        <w:shd w:val="clear" w:color="auto" w:fill="FFFFFF"/>
        <w:spacing w:before="130" w:after="130" w:line="286" w:lineRule="atLeast"/>
        <w:ind w:right="273"/>
        <w:rPr>
          <w:rFonts w:eastAsia="Times New Roman" w:cs="Times New Roman"/>
          <w:color w:val="333333"/>
          <w:sz w:val="24"/>
          <w:szCs w:val="24"/>
        </w:rPr>
      </w:pPr>
      <w:r w:rsidRPr="00CA3E53">
        <w:rPr>
          <w:rFonts w:eastAsia="Times New Roman" w:cs="Times New Roman"/>
          <w:color w:val="333333"/>
          <w:sz w:val="24"/>
          <w:szCs w:val="24"/>
        </w:rPr>
        <w:t>How does this method work?</w:t>
      </w:r>
    </w:p>
    <w:p w:rsidR="0068296F" w:rsidRPr="00CA3E53" w:rsidRDefault="0068296F" w:rsidP="0068296F">
      <w:pPr>
        <w:numPr>
          <w:ilvl w:val="0"/>
          <w:numId w:val="4"/>
        </w:numPr>
        <w:shd w:val="clear" w:color="auto" w:fill="FFFFFF"/>
        <w:spacing w:before="130" w:after="130" w:line="286" w:lineRule="atLeast"/>
        <w:ind w:right="273"/>
        <w:rPr>
          <w:rFonts w:eastAsia="Times New Roman" w:cs="Times New Roman"/>
          <w:color w:val="333333"/>
          <w:sz w:val="24"/>
          <w:szCs w:val="24"/>
        </w:rPr>
      </w:pPr>
      <w:r w:rsidRPr="00CA3E53">
        <w:rPr>
          <w:rFonts w:eastAsia="Times New Roman" w:cs="Times New Roman"/>
          <w:color w:val="333333"/>
          <w:sz w:val="24"/>
          <w:szCs w:val="24"/>
        </w:rPr>
        <w:t>What kind of results were obtained using this method?</w:t>
      </w:r>
    </w:p>
    <w:p w:rsidR="0068296F" w:rsidRPr="00CA3E53" w:rsidRDefault="0068296F" w:rsidP="0068296F">
      <w:pPr>
        <w:numPr>
          <w:ilvl w:val="0"/>
          <w:numId w:val="4"/>
        </w:numPr>
        <w:shd w:val="clear" w:color="auto" w:fill="FFFFFF"/>
        <w:spacing w:before="130" w:after="130" w:line="286" w:lineRule="atLeast"/>
        <w:ind w:right="273"/>
        <w:rPr>
          <w:rFonts w:eastAsia="Times New Roman" w:cs="Times New Roman"/>
          <w:color w:val="333333"/>
          <w:sz w:val="24"/>
          <w:szCs w:val="24"/>
        </w:rPr>
      </w:pPr>
      <w:r w:rsidRPr="00CA3E53">
        <w:rPr>
          <w:rFonts w:eastAsia="Times New Roman" w:cs="Times New Roman"/>
          <w:color w:val="333333"/>
          <w:sz w:val="24"/>
          <w:szCs w:val="24"/>
        </w:rPr>
        <w:t>How is the data an</w:t>
      </w:r>
      <w:r>
        <w:rPr>
          <w:rFonts w:eastAsia="Times New Roman" w:cs="Times New Roman"/>
          <w:color w:val="333333"/>
          <w:sz w:val="24"/>
          <w:szCs w:val="24"/>
        </w:rPr>
        <w:t>alyzed? Where should it be used</w:t>
      </w:r>
      <w:r w:rsidRPr="00CA3E53">
        <w:rPr>
          <w:rFonts w:eastAsia="Times New Roman" w:cs="Times New Roman"/>
          <w:color w:val="333333"/>
          <w:sz w:val="24"/>
          <w:szCs w:val="24"/>
        </w:rPr>
        <w:t>? Over what timescales is it useful?</w:t>
      </w:r>
    </w:p>
    <w:p w:rsidR="0068296F" w:rsidRPr="00CA3E53" w:rsidRDefault="0068296F" w:rsidP="0068296F">
      <w:pPr>
        <w:numPr>
          <w:ilvl w:val="0"/>
          <w:numId w:val="4"/>
        </w:numPr>
        <w:shd w:val="clear" w:color="auto" w:fill="FFFFFF"/>
        <w:spacing w:before="130" w:after="130" w:line="286" w:lineRule="atLeast"/>
        <w:ind w:right="273"/>
        <w:rPr>
          <w:rFonts w:eastAsia="Times New Roman" w:cs="Times New Roman"/>
          <w:color w:val="333333"/>
          <w:sz w:val="24"/>
          <w:szCs w:val="24"/>
        </w:rPr>
      </w:pPr>
      <w:r w:rsidRPr="00CA3E53">
        <w:rPr>
          <w:rFonts w:eastAsia="Times New Roman" w:cs="Times New Roman"/>
          <w:color w:val="333333"/>
          <w:sz w:val="24"/>
          <w:szCs w:val="24"/>
        </w:rPr>
        <w:t>What are its advantages and disadvantages?</w:t>
      </w:r>
    </w:p>
    <w:p w:rsidR="0068296F" w:rsidRPr="00CA3E53" w:rsidRDefault="0068296F" w:rsidP="0068296F">
      <w:pPr>
        <w:numPr>
          <w:ilvl w:val="0"/>
          <w:numId w:val="4"/>
        </w:numPr>
        <w:shd w:val="clear" w:color="auto" w:fill="FFFFFF"/>
        <w:spacing w:before="130" w:after="130" w:line="286" w:lineRule="atLeast"/>
        <w:ind w:right="273"/>
        <w:rPr>
          <w:rFonts w:eastAsia="Times New Roman" w:cs="Times New Roman"/>
          <w:color w:val="333333"/>
          <w:sz w:val="24"/>
          <w:szCs w:val="24"/>
        </w:rPr>
      </w:pPr>
      <w:r w:rsidRPr="00CA3E53">
        <w:rPr>
          <w:rFonts w:eastAsia="Times New Roman" w:cs="Times New Roman"/>
          <w:color w:val="333333"/>
          <w:sz w:val="24"/>
          <w:szCs w:val="24"/>
        </w:rPr>
        <w:t>What are the limitations to this method of analysis?</w:t>
      </w:r>
    </w:p>
    <w:p w:rsidR="0068296F" w:rsidRPr="00CA3E53" w:rsidRDefault="0068296F" w:rsidP="0068296F">
      <w:pPr>
        <w:numPr>
          <w:ilvl w:val="0"/>
          <w:numId w:val="4"/>
        </w:numPr>
        <w:shd w:val="clear" w:color="auto" w:fill="FFFFFF"/>
        <w:spacing w:before="130" w:after="130" w:line="286" w:lineRule="atLeast"/>
        <w:ind w:right="273"/>
        <w:rPr>
          <w:rFonts w:eastAsia="Times New Roman" w:cs="Times New Roman"/>
          <w:color w:val="333333"/>
          <w:sz w:val="24"/>
          <w:szCs w:val="24"/>
        </w:rPr>
      </w:pPr>
      <w:r w:rsidRPr="00CA3E53">
        <w:rPr>
          <w:rFonts w:eastAsia="Times New Roman" w:cs="Times New Roman"/>
          <w:color w:val="333333"/>
          <w:sz w:val="24"/>
          <w:szCs w:val="24"/>
        </w:rPr>
        <w:t>How is this relevant to the Critical Zone?</w:t>
      </w:r>
    </w:p>
    <w:p w:rsidR="007A415B" w:rsidRPr="007A49BE" w:rsidRDefault="007A415B" w:rsidP="007A415B">
      <w:pPr>
        <w:shd w:val="clear" w:color="auto" w:fill="FFFFFF"/>
        <w:spacing w:before="130" w:after="130" w:line="286" w:lineRule="atLeast"/>
        <w:ind w:left="-87" w:right="273"/>
        <w:rPr>
          <w:rFonts w:ascii="Verdana" w:eastAsia="Times New Roman" w:hAnsi="Verdana" w:cs="Times New Roman"/>
          <w:color w:val="222222"/>
          <w:sz w:val="20"/>
          <w:szCs w:val="20"/>
        </w:rPr>
      </w:pPr>
      <w:bookmarkStart w:id="0" w:name="_GoBack"/>
      <w:bookmarkEnd w:id="0"/>
    </w:p>
    <w:p w:rsidR="002559E7" w:rsidRDefault="002559E7"/>
    <w:sectPr w:rsidR="00255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382E"/>
    <w:multiLevelType w:val="multilevel"/>
    <w:tmpl w:val="DCCA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03B90"/>
    <w:multiLevelType w:val="multilevel"/>
    <w:tmpl w:val="928E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C4BCF"/>
    <w:multiLevelType w:val="multilevel"/>
    <w:tmpl w:val="09BA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07621C"/>
    <w:multiLevelType w:val="multilevel"/>
    <w:tmpl w:val="40BE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BE"/>
    <w:rsid w:val="002559E7"/>
    <w:rsid w:val="002B3359"/>
    <w:rsid w:val="0068296F"/>
    <w:rsid w:val="007A415B"/>
    <w:rsid w:val="007A49BE"/>
    <w:rsid w:val="00854700"/>
    <w:rsid w:val="00C423A4"/>
    <w:rsid w:val="00C928F5"/>
    <w:rsid w:val="00D02191"/>
    <w:rsid w:val="00F5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A698C-B943-4DC1-A23F-707DE36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4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A4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A49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9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A49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A49B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49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A49BE"/>
  </w:style>
  <w:style w:type="character" w:styleId="Strong">
    <w:name w:val="Strong"/>
    <w:basedOn w:val="DefaultParagraphFont"/>
    <w:uiPriority w:val="22"/>
    <w:qFormat/>
    <w:rsid w:val="007A49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DefaultParagraphFont"/>
    <w:rsid w:val="007A49BE"/>
  </w:style>
  <w:style w:type="paragraph" w:styleId="ListParagraph">
    <w:name w:val="List Paragraph"/>
    <w:basedOn w:val="Normal"/>
    <w:uiPriority w:val="34"/>
    <w:qFormat/>
    <w:rsid w:val="00C4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19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1643">
          <w:marLeft w:val="75"/>
          <w:marRight w:val="150"/>
          <w:marTop w:val="225"/>
          <w:marBottom w:val="150"/>
          <w:divBdr>
            <w:top w:val="single" w:sz="6" w:space="0" w:color="5F8399"/>
            <w:left w:val="single" w:sz="6" w:space="4" w:color="5F8399"/>
            <w:bottom w:val="single" w:sz="18" w:space="4" w:color="5F8399"/>
            <w:right w:val="single" w:sz="6" w:space="4" w:color="5F8399"/>
          </w:divBdr>
          <w:divsChild>
            <w:div w:id="1545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3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80873">
          <w:marLeft w:val="75"/>
          <w:marRight w:val="150"/>
          <w:marTop w:val="225"/>
          <w:marBottom w:val="150"/>
          <w:divBdr>
            <w:top w:val="single" w:sz="6" w:space="0" w:color="5F8399"/>
            <w:left w:val="single" w:sz="6" w:space="4" w:color="5F8399"/>
            <w:bottom w:val="single" w:sz="18" w:space="4" w:color="5F8399"/>
            <w:right w:val="single" w:sz="6" w:space="4" w:color="5F8399"/>
          </w:divBdr>
          <w:divsChild>
            <w:div w:id="1104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Dere</dc:creator>
  <cp:keywords/>
  <dc:description/>
  <cp:lastModifiedBy>Ashlee Dere</cp:lastModifiedBy>
  <cp:revision>4</cp:revision>
  <dcterms:created xsi:type="dcterms:W3CDTF">2016-10-04T21:44:00Z</dcterms:created>
  <dcterms:modified xsi:type="dcterms:W3CDTF">2017-02-22T19:47:00Z</dcterms:modified>
</cp:coreProperties>
</file>