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F873" w14:textId="5A552DC8" w:rsidR="005C3DDC" w:rsidRPr="001341FD" w:rsidRDefault="005C3DDC" w:rsidP="005C3DDC">
      <w:pPr>
        <w:widowControl w:val="0"/>
        <w:autoSpaceDE w:val="0"/>
        <w:autoSpaceDN w:val="0"/>
        <w:adjustRightInd w:val="0"/>
        <w:spacing w:after="320"/>
        <w:rPr>
          <w:rFonts w:cs="Helvetica Neue"/>
          <w:color w:val="262626"/>
        </w:rPr>
      </w:pPr>
      <w:r w:rsidRPr="001341FD">
        <w:rPr>
          <w:rFonts w:ascii="Times New Roman" w:hAnsi="Times New Roman" w:cs="Times New Roman"/>
          <w:b/>
          <w:color w:val="262626"/>
        </w:rPr>
        <w:t>◦</w:t>
      </w:r>
      <w:r w:rsidRPr="001341FD">
        <w:rPr>
          <w:rFonts w:cs="Helvetica Neue"/>
          <w:b/>
          <w:color w:val="262626"/>
        </w:rPr>
        <w:t xml:space="preserve"> </w:t>
      </w:r>
      <w:r w:rsidR="00637E1E">
        <w:rPr>
          <w:rFonts w:cs="Helvetica Neue"/>
          <w:b/>
          <w:color w:val="262626"/>
        </w:rPr>
        <w:t>Information about Rhetorical Analysis</w:t>
      </w:r>
    </w:p>
    <w:p w14:paraId="4FAFEF54" w14:textId="381E360A" w:rsidR="001341FD" w:rsidRDefault="005C3DDC" w:rsidP="005C3DDC">
      <w:pPr>
        <w:widowControl w:val="0"/>
        <w:autoSpaceDE w:val="0"/>
        <w:autoSpaceDN w:val="0"/>
        <w:adjustRightInd w:val="0"/>
        <w:spacing w:after="320"/>
        <w:rPr>
          <w:rFonts w:cs="Arial"/>
          <w:color w:val="1A1A1A"/>
        </w:rPr>
      </w:pPr>
      <w:r w:rsidRPr="001341FD">
        <w:rPr>
          <w:rFonts w:cs="Helvetica Neue"/>
          <w:color w:val="262626"/>
        </w:rPr>
        <w:t xml:space="preserve">The main goal of a rhetorical analysis is to employ critical reading skills in order to examine how an author writes, what rhetorical techniques s/he employs, and how the text functions. </w:t>
      </w:r>
      <w:r w:rsidR="001341FD" w:rsidRPr="001341FD">
        <w:rPr>
          <w:rFonts w:cs="Arial"/>
          <w:color w:val="1A1A1A"/>
        </w:rPr>
        <w:t xml:space="preserve">A </w:t>
      </w:r>
      <w:r w:rsidR="001341FD" w:rsidRPr="001341FD">
        <w:rPr>
          <w:rFonts w:cs="Arial"/>
          <w:bCs/>
          <w:color w:val="1A1A1A"/>
        </w:rPr>
        <w:t>rhetorical analysis</w:t>
      </w:r>
      <w:r w:rsidR="001341FD" w:rsidRPr="001341FD">
        <w:rPr>
          <w:rFonts w:cs="Arial"/>
          <w:color w:val="1A1A1A"/>
        </w:rPr>
        <w:t xml:space="preserve"> is an essay that breaks a text into parts and then explains how the parts work together to create a certain effect—whether to persuade, entertain or inform, or some combination of these.</w:t>
      </w:r>
    </w:p>
    <w:p w14:paraId="7AAB4240" w14:textId="352D2354" w:rsidR="001341FD" w:rsidRDefault="001341FD" w:rsidP="00B06614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Such an analysis examines the way that a text appeals to the reader in terms of ethos, pathos, and/or logos.</w:t>
      </w:r>
    </w:p>
    <w:p w14:paraId="288BE9B2" w14:textId="77777777" w:rsidR="00B06614" w:rsidRPr="001341FD" w:rsidRDefault="00B06614" w:rsidP="00B06614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6CA36A3D" w14:textId="25205169" w:rsidR="001341FD" w:rsidRPr="001341FD" w:rsidRDefault="001341FD" w:rsidP="00B06614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proofErr w:type="gramStart"/>
      <w:r w:rsidRPr="001341FD">
        <w:rPr>
          <w:rFonts w:cs="Times"/>
          <w:b/>
          <w:bCs/>
        </w:rPr>
        <w:t>Ethos (Credibility),</w:t>
      </w:r>
      <w:r w:rsidRPr="001341FD">
        <w:rPr>
          <w:rFonts w:cs="Times"/>
        </w:rPr>
        <w:t xml:space="preserve"> or </w:t>
      </w:r>
      <w:r w:rsidRPr="001341FD">
        <w:rPr>
          <w:rFonts w:cs="Times"/>
          <w:b/>
          <w:bCs/>
        </w:rPr>
        <w:t>ethical appeal</w:t>
      </w:r>
      <w:r w:rsidRPr="001341FD">
        <w:rPr>
          <w:rFonts w:cs="Times"/>
        </w:rPr>
        <w:t>, means convincing by the character of the author.</w:t>
      </w:r>
      <w:proofErr w:type="gramEnd"/>
      <w:r w:rsidRPr="001341FD">
        <w:rPr>
          <w:rFonts w:cs="Times"/>
        </w:rPr>
        <w:t xml:space="preserve"> </w:t>
      </w:r>
    </w:p>
    <w:p w14:paraId="7BF06504" w14:textId="77777777" w:rsidR="00B06614" w:rsidRDefault="00B06614" w:rsidP="00B06614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</w:rPr>
      </w:pPr>
      <w:bookmarkStart w:id="0" w:name="_GoBack"/>
      <w:bookmarkEnd w:id="0"/>
    </w:p>
    <w:p w14:paraId="542FA4A3" w14:textId="63DFEEC0" w:rsidR="001341FD" w:rsidRPr="001341FD" w:rsidRDefault="001341FD" w:rsidP="00B06614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r w:rsidRPr="001341FD">
        <w:rPr>
          <w:rFonts w:cs="Times"/>
          <w:b/>
          <w:bCs/>
        </w:rPr>
        <w:t>Pathos (Emotional)</w:t>
      </w:r>
      <w:r w:rsidRPr="001341FD">
        <w:rPr>
          <w:rFonts w:cs="Times"/>
        </w:rPr>
        <w:t xml:space="preserve"> means persuading by appealing to the reader's emotions. </w:t>
      </w:r>
    </w:p>
    <w:p w14:paraId="50603560" w14:textId="77777777" w:rsidR="00B06614" w:rsidRDefault="00B06614" w:rsidP="00B06614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</w:rPr>
      </w:pPr>
    </w:p>
    <w:p w14:paraId="6A781B3F" w14:textId="20D73224" w:rsidR="001341FD" w:rsidRDefault="001341FD" w:rsidP="00B06614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r w:rsidRPr="001341FD">
        <w:rPr>
          <w:rFonts w:cs="Times"/>
          <w:b/>
          <w:bCs/>
        </w:rPr>
        <w:t>Logos</w:t>
      </w:r>
      <w:r w:rsidRPr="001341FD">
        <w:rPr>
          <w:rFonts w:cs="Times"/>
        </w:rPr>
        <w:t xml:space="preserve"> </w:t>
      </w:r>
      <w:r w:rsidRPr="001341FD">
        <w:rPr>
          <w:rFonts w:cs="Times"/>
          <w:b/>
          <w:bCs/>
        </w:rPr>
        <w:t>(Logical)</w:t>
      </w:r>
      <w:r w:rsidRPr="001341FD">
        <w:rPr>
          <w:rFonts w:cs="Times"/>
        </w:rPr>
        <w:t xml:space="preserve"> means persuading by the use of reasoning. </w:t>
      </w:r>
    </w:p>
    <w:p w14:paraId="15EC8582" w14:textId="77777777" w:rsidR="00B06614" w:rsidRDefault="00B06614" w:rsidP="00B06614">
      <w:pPr>
        <w:widowControl w:val="0"/>
        <w:autoSpaceDE w:val="0"/>
        <w:autoSpaceDN w:val="0"/>
        <w:adjustRightInd w:val="0"/>
        <w:rPr>
          <w:rFonts w:cs="Times"/>
          <w:bCs/>
        </w:rPr>
      </w:pPr>
    </w:p>
    <w:p w14:paraId="578D6909" w14:textId="72F94CDD" w:rsidR="00B06614" w:rsidRPr="00B06614" w:rsidRDefault="00B06614" w:rsidP="00B06614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Times"/>
          <w:bCs/>
        </w:rPr>
        <w:t>A rhetorical analysis also looks at the structure of a text in order to examine how the various parts of the text build upon and are shaped by one another.</w:t>
      </w:r>
    </w:p>
    <w:p w14:paraId="28403C42" w14:textId="17771D68" w:rsidR="006D2216" w:rsidRPr="001341FD" w:rsidRDefault="006D2216" w:rsidP="005C3DDC"/>
    <w:sectPr w:rsidR="006D2216" w:rsidRPr="001341FD" w:rsidSect="00364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DC"/>
    <w:rsid w:val="001341FD"/>
    <w:rsid w:val="00152B45"/>
    <w:rsid w:val="00252B4C"/>
    <w:rsid w:val="00296BF8"/>
    <w:rsid w:val="003641C3"/>
    <w:rsid w:val="005C3DDC"/>
    <w:rsid w:val="00611B82"/>
    <w:rsid w:val="00637E1E"/>
    <w:rsid w:val="006D2216"/>
    <w:rsid w:val="00805509"/>
    <w:rsid w:val="00B06614"/>
    <w:rsid w:val="00C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30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Macintosh Word</Application>
  <DocSecurity>0</DocSecurity>
  <Lines>6</Lines>
  <Paragraphs>1</Paragraphs>
  <ScaleCrop>false</ScaleCrop>
  <Company>wcu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Wright</dc:creator>
  <cp:keywords/>
  <dc:description/>
  <cp:lastModifiedBy>Joy Riggs</cp:lastModifiedBy>
  <cp:revision>3</cp:revision>
  <dcterms:created xsi:type="dcterms:W3CDTF">2014-08-31T17:26:00Z</dcterms:created>
  <dcterms:modified xsi:type="dcterms:W3CDTF">2016-03-20T17:24:00Z</dcterms:modified>
</cp:coreProperties>
</file>