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CC291" w14:textId="4CB81389" w:rsidR="006B5845" w:rsidRPr="002A57D1" w:rsidRDefault="000D3DAA" w:rsidP="006E7CF9">
      <w:pPr>
        <w:spacing w:after="0" w:line="240" w:lineRule="auto"/>
        <w:rPr>
          <w:sz w:val="24"/>
          <w:szCs w:val="24"/>
          <w:u w:val="single"/>
        </w:rPr>
      </w:pPr>
      <w:r w:rsidRPr="002A57D1">
        <w:rPr>
          <w:b/>
          <w:sz w:val="24"/>
          <w:szCs w:val="24"/>
          <w:u w:val="single"/>
        </w:rPr>
        <w:t>Unit 1</w:t>
      </w:r>
      <w:r w:rsidR="005960CD" w:rsidRPr="002A57D1">
        <w:rPr>
          <w:b/>
          <w:sz w:val="24"/>
          <w:szCs w:val="24"/>
          <w:u w:val="single"/>
        </w:rPr>
        <w:t xml:space="preserve"> </w:t>
      </w:r>
      <w:r w:rsidR="00124358">
        <w:rPr>
          <w:b/>
          <w:sz w:val="24"/>
          <w:szCs w:val="24"/>
          <w:u w:val="single"/>
        </w:rPr>
        <w:t>Lecture</w:t>
      </w:r>
      <w:r w:rsidR="000A2425" w:rsidRPr="002A57D1">
        <w:rPr>
          <w:b/>
          <w:sz w:val="24"/>
          <w:szCs w:val="24"/>
          <w:u w:val="single"/>
        </w:rPr>
        <w:t xml:space="preserve"> Notes</w:t>
      </w:r>
      <w:r w:rsidR="00442284" w:rsidRPr="002A57D1">
        <w:rPr>
          <w:b/>
          <w:sz w:val="24"/>
          <w:szCs w:val="24"/>
          <w:u w:val="single"/>
        </w:rPr>
        <w:t xml:space="preserve"> </w:t>
      </w:r>
      <w:r w:rsidR="00FC7E96" w:rsidRPr="002A57D1">
        <w:rPr>
          <w:b/>
          <w:sz w:val="24"/>
          <w:szCs w:val="24"/>
          <w:u w:val="single"/>
        </w:rPr>
        <w:t>(3 P</w:t>
      </w:r>
      <w:r w:rsidR="00F11282">
        <w:rPr>
          <w:b/>
          <w:sz w:val="24"/>
          <w:szCs w:val="24"/>
          <w:u w:val="single"/>
        </w:rPr>
        <w:t>arts, 70-75</w:t>
      </w:r>
      <w:r w:rsidR="00442284" w:rsidRPr="002A57D1">
        <w:rPr>
          <w:b/>
          <w:sz w:val="24"/>
          <w:szCs w:val="24"/>
          <w:u w:val="single"/>
        </w:rPr>
        <w:t xml:space="preserve"> minutes total class time)</w:t>
      </w:r>
    </w:p>
    <w:p w14:paraId="6E81E250" w14:textId="6C7C753E" w:rsidR="0077612F" w:rsidRDefault="0077612F" w:rsidP="00471CF8">
      <w:pPr>
        <w:spacing w:before="120" w:after="0" w:line="240" w:lineRule="auto"/>
        <w:rPr>
          <w:b/>
          <w:sz w:val="24"/>
          <w:szCs w:val="24"/>
        </w:rPr>
      </w:pPr>
      <w:r>
        <w:rPr>
          <w:b/>
          <w:sz w:val="24"/>
          <w:szCs w:val="24"/>
        </w:rPr>
        <w:t xml:space="preserve">Learning goals </w:t>
      </w:r>
    </w:p>
    <w:p w14:paraId="7DAAC940" w14:textId="77777777" w:rsidR="0077612F" w:rsidRPr="0077612F" w:rsidRDefault="0077612F" w:rsidP="0077612F">
      <w:pPr>
        <w:pStyle w:val="ListParagraph"/>
        <w:numPr>
          <w:ilvl w:val="0"/>
          <w:numId w:val="7"/>
        </w:numPr>
        <w:rPr>
          <w:sz w:val="24"/>
          <w:szCs w:val="24"/>
        </w:rPr>
      </w:pPr>
      <w:r w:rsidRPr="0077612F">
        <w:rPr>
          <w:sz w:val="24"/>
          <w:szCs w:val="24"/>
        </w:rPr>
        <w:t>Summarize the cause and evidence for anthropogenic climate change.</w:t>
      </w:r>
    </w:p>
    <w:p w14:paraId="1BF794AA" w14:textId="77777777" w:rsidR="0077612F" w:rsidRDefault="0077612F" w:rsidP="0077612F">
      <w:pPr>
        <w:pStyle w:val="ListParagraph"/>
        <w:numPr>
          <w:ilvl w:val="0"/>
          <w:numId w:val="7"/>
        </w:numPr>
        <w:rPr>
          <w:sz w:val="24"/>
          <w:szCs w:val="24"/>
        </w:rPr>
      </w:pPr>
      <w:r w:rsidRPr="0077612F">
        <w:rPr>
          <w:sz w:val="24"/>
          <w:szCs w:val="24"/>
        </w:rPr>
        <w:t>Describe some of the impacts of climate change on people and the environment.</w:t>
      </w:r>
    </w:p>
    <w:p w14:paraId="25247B6F" w14:textId="74F78837" w:rsidR="00D16B1B" w:rsidRPr="002A57D1" w:rsidRDefault="00D16B1B" w:rsidP="006E7CF9">
      <w:pPr>
        <w:spacing w:after="0" w:line="240" w:lineRule="auto"/>
        <w:rPr>
          <w:sz w:val="24"/>
          <w:szCs w:val="24"/>
        </w:rPr>
      </w:pPr>
      <w:r w:rsidRPr="002A57D1">
        <w:rPr>
          <w:b/>
          <w:sz w:val="24"/>
          <w:szCs w:val="24"/>
        </w:rPr>
        <w:t xml:space="preserve">Part </w:t>
      </w:r>
      <w:r w:rsidR="003E42E8" w:rsidRPr="002A57D1">
        <w:rPr>
          <w:b/>
          <w:sz w:val="24"/>
          <w:szCs w:val="24"/>
        </w:rPr>
        <w:t>1</w:t>
      </w:r>
      <w:r w:rsidR="00442284" w:rsidRPr="002A57D1">
        <w:rPr>
          <w:b/>
          <w:sz w:val="24"/>
          <w:szCs w:val="24"/>
        </w:rPr>
        <w:t>.</w:t>
      </w:r>
      <w:r w:rsidR="00442284" w:rsidRPr="002A57D1">
        <w:rPr>
          <w:rFonts w:eastAsia="Times New Roman" w:cs="Times New Roman"/>
          <w:b/>
          <w:bCs/>
          <w:sz w:val="24"/>
          <w:szCs w:val="24"/>
        </w:rPr>
        <w:t xml:space="preserve"> Scientific evidence and consensus for global </w:t>
      </w:r>
      <w:r w:rsidRPr="002A57D1">
        <w:rPr>
          <w:rFonts w:eastAsia="Times New Roman" w:cs="Times New Roman"/>
          <w:b/>
          <w:bCs/>
          <w:sz w:val="24"/>
          <w:szCs w:val="24"/>
        </w:rPr>
        <w:t>climate change (20-25 minute</w:t>
      </w:r>
      <w:r w:rsidR="000562F7" w:rsidRPr="002A57D1">
        <w:rPr>
          <w:rFonts w:eastAsia="Times New Roman" w:cs="Times New Roman"/>
          <w:b/>
          <w:bCs/>
          <w:sz w:val="24"/>
          <w:szCs w:val="24"/>
        </w:rPr>
        <w:t xml:space="preserve"> L</w:t>
      </w:r>
      <w:r w:rsidR="00442284" w:rsidRPr="002A57D1">
        <w:rPr>
          <w:rFonts w:eastAsia="Times New Roman" w:cs="Times New Roman"/>
          <w:b/>
          <w:bCs/>
          <w:sz w:val="24"/>
          <w:szCs w:val="24"/>
        </w:rPr>
        <w:t xml:space="preserve">ecture </w:t>
      </w:r>
      <w:r w:rsidR="000562F7" w:rsidRPr="002A57D1">
        <w:rPr>
          <w:rFonts w:eastAsia="Times New Roman" w:cs="Times New Roman"/>
          <w:b/>
          <w:bCs/>
          <w:sz w:val="24"/>
          <w:szCs w:val="24"/>
        </w:rPr>
        <w:t>&amp;</w:t>
      </w:r>
      <w:r w:rsidR="00442284" w:rsidRPr="002A57D1">
        <w:rPr>
          <w:rFonts w:eastAsia="Times New Roman" w:cs="Times New Roman"/>
          <w:b/>
          <w:bCs/>
          <w:sz w:val="24"/>
          <w:szCs w:val="24"/>
        </w:rPr>
        <w:t xml:space="preserve"> discussion)</w:t>
      </w:r>
      <w:r w:rsidR="00442284" w:rsidRPr="002A57D1">
        <w:rPr>
          <w:sz w:val="24"/>
          <w:szCs w:val="24"/>
        </w:rPr>
        <w:t xml:space="preserve"> </w:t>
      </w:r>
    </w:p>
    <w:p w14:paraId="2FF89AB6" w14:textId="77777777" w:rsidR="00D16B1B" w:rsidRPr="002A57D1" w:rsidRDefault="00D16B1B" w:rsidP="006E7CF9">
      <w:pPr>
        <w:spacing w:after="0" w:line="240" w:lineRule="auto"/>
        <w:rPr>
          <w:sz w:val="24"/>
          <w:szCs w:val="24"/>
        </w:rPr>
      </w:pPr>
    </w:p>
    <w:p w14:paraId="7033A431" w14:textId="77777777" w:rsidR="00535173" w:rsidRPr="002A57D1" w:rsidRDefault="00FC7E96" w:rsidP="00FC7E96">
      <w:pPr>
        <w:spacing w:after="0" w:line="240" w:lineRule="auto"/>
        <w:rPr>
          <w:sz w:val="24"/>
          <w:szCs w:val="24"/>
        </w:rPr>
      </w:pPr>
      <w:r w:rsidRPr="002A57D1">
        <w:rPr>
          <w:b/>
          <w:sz w:val="24"/>
          <w:szCs w:val="24"/>
        </w:rPr>
        <w:t xml:space="preserve">Slide 1: </w:t>
      </w:r>
      <w:r w:rsidR="00D16B1B" w:rsidRPr="002A57D1">
        <w:rPr>
          <w:sz w:val="24"/>
          <w:szCs w:val="24"/>
        </w:rPr>
        <w:t xml:space="preserve">Begin class by asking the students </w:t>
      </w:r>
    </w:p>
    <w:p w14:paraId="106B7658" w14:textId="77777777" w:rsidR="00535173" w:rsidRPr="002A57D1" w:rsidRDefault="00FC7E96" w:rsidP="00535173">
      <w:pPr>
        <w:pStyle w:val="ListParagraph"/>
        <w:numPr>
          <w:ilvl w:val="0"/>
          <w:numId w:val="5"/>
        </w:numPr>
        <w:spacing w:after="0" w:line="240" w:lineRule="auto"/>
        <w:rPr>
          <w:sz w:val="24"/>
          <w:szCs w:val="24"/>
        </w:rPr>
      </w:pPr>
      <w:proofErr w:type="gramStart"/>
      <w:r w:rsidRPr="002A57D1">
        <w:rPr>
          <w:sz w:val="24"/>
          <w:szCs w:val="24"/>
        </w:rPr>
        <w:t>what</w:t>
      </w:r>
      <w:proofErr w:type="gramEnd"/>
      <w:r w:rsidRPr="002A57D1">
        <w:rPr>
          <w:sz w:val="24"/>
          <w:szCs w:val="24"/>
        </w:rPr>
        <w:t xml:space="preserve"> is climate change? </w:t>
      </w:r>
    </w:p>
    <w:p w14:paraId="0FEBA1A2" w14:textId="77777777" w:rsidR="00535173" w:rsidRPr="002A57D1" w:rsidRDefault="00FC7E96" w:rsidP="00535173">
      <w:pPr>
        <w:pStyle w:val="ListParagraph"/>
        <w:numPr>
          <w:ilvl w:val="0"/>
          <w:numId w:val="5"/>
        </w:numPr>
        <w:spacing w:after="0" w:line="240" w:lineRule="auto"/>
        <w:rPr>
          <w:sz w:val="24"/>
          <w:szCs w:val="24"/>
        </w:rPr>
      </w:pPr>
      <w:proofErr w:type="gramStart"/>
      <w:r w:rsidRPr="002A57D1">
        <w:rPr>
          <w:sz w:val="24"/>
          <w:szCs w:val="24"/>
        </w:rPr>
        <w:t>what</w:t>
      </w:r>
      <w:proofErr w:type="gramEnd"/>
      <w:r w:rsidRPr="002A57D1">
        <w:rPr>
          <w:sz w:val="24"/>
          <w:szCs w:val="24"/>
        </w:rPr>
        <w:t xml:space="preserve"> causes it? </w:t>
      </w:r>
    </w:p>
    <w:p w14:paraId="093506AF" w14:textId="77777777" w:rsidR="00535173" w:rsidRPr="002A57D1" w:rsidRDefault="00FC7E96" w:rsidP="00535173">
      <w:pPr>
        <w:pStyle w:val="ListParagraph"/>
        <w:numPr>
          <w:ilvl w:val="0"/>
          <w:numId w:val="5"/>
        </w:numPr>
        <w:spacing w:after="0" w:line="240" w:lineRule="auto"/>
        <w:rPr>
          <w:sz w:val="24"/>
          <w:szCs w:val="24"/>
        </w:rPr>
      </w:pPr>
      <w:proofErr w:type="gramStart"/>
      <w:r w:rsidRPr="002A57D1">
        <w:rPr>
          <w:sz w:val="24"/>
          <w:szCs w:val="24"/>
        </w:rPr>
        <w:t>what</w:t>
      </w:r>
      <w:proofErr w:type="gramEnd"/>
      <w:r w:rsidRPr="002A57D1">
        <w:rPr>
          <w:sz w:val="24"/>
          <w:szCs w:val="24"/>
        </w:rPr>
        <w:t xml:space="preserve"> impacts will it have?</w:t>
      </w:r>
      <w:r w:rsidRPr="002A57D1">
        <w:rPr>
          <w:i/>
          <w:sz w:val="24"/>
          <w:szCs w:val="24"/>
        </w:rPr>
        <w:t xml:space="preserve"> </w:t>
      </w:r>
    </w:p>
    <w:p w14:paraId="6FE5310C" w14:textId="77777777" w:rsidR="001D74D5" w:rsidRDefault="001D74D5" w:rsidP="00535173">
      <w:pPr>
        <w:spacing w:after="0" w:line="240" w:lineRule="auto"/>
        <w:rPr>
          <w:sz w:val="24"/>
          <w:szCs w:val="24"/>
        </w:rPr>
      </w:pPr>
    </w:p>
    <w:p w14:paraId="469792E5" w14:textId="3781B906" w:rsidR="001D74D5" w:rsidRPr="00F60DAD" w:rsidRDefault="001D74D5" w:rsidP="00535173">
      <w:pPr>
        <w:spacing w:after="0" w:line="240" w:lineRule="auto"/>
        <w:rPr>
          <w:sz w:val="24"/>
          <w:szCs w:val="24"/>
        </w:rPr>
      </w:pPr>
      <w:r w:rsidRPr="00F60DAD">
        <w:rPr>
          <w:sz w:val="24"/>
          <w:szCs w:val="24"/>
        </w:rPr>
        <w:t>In the Student Materials, students are directed to</w:t>
      </w:r>
      <w:r w:rsidRPr="00F60DAD">
        <w:rPr>
          <w:rFonts w:eastAsia="Times New Roman" w:cs="Times New Roman"/>
          <w:sz w:val="24"/>
          <w:szCs w:val="24"/>
        </w:rPr>
        <w:t xml:space="preserve"> </w:t>
      </w:r>
      <w:hyperlink r:id="rId8" w:history="1">
        <w:r w:rsidR="00F60DAD" w:rsidRPr="00F60DAD">
          <w:rPr>
            <w:rStyle w:val="Hyperlink"/>
            <w:rFonts w:eastAsia="Times New Roman" w:cs="Times New Roman"/>
            <w:sz w:val="24"/>
            <w:szCs w:val="24"/>
          </w:rPr>
          <w:t>AAAS climate change consensus site</w:t>
        </w:r>
      </w:hyperlink>
      <w:r w:rsidR="00F60DAD" w:rsidRPr="00F60DAD">
        <w:rPr>
          <w:rFonts w:eastAsia="Times New Roman" w:cs="Times New Roman"/>
          <w:sz w:val="24"/>
          <w:szCs w:val="24"/>
        </w:rPr>
        <w:t xml:space="preserve"> as well as and the </w:t>
      </w:r>
      <w:hyperlink r:id="rId9" w:history="1">
        <w:r w:rsidR="00F60DAD" w:rsidRPr="00F60DAD">
          <w:rPr>
            <w:rStyle w:val="Hyperlink"/>
            <w:rFonts w:eastAsia="Times New Roman" w:cs="Times New Roman"/>
            <w:sz w:val="24"/>
            <w:szCs w:val="24"/>
          </w:rPr>
          <w:t>National Climate Assessment</w:t>
        </w:r>
      </w:hyperlink>
      <w:r w:rsidR="00F60DAD" w:rsidRPr="00F60DAD">
        <w:rPr>
          <w:rFonts w:eastAsia="Times New Roman" w:cs="Times New Roman"/>
          <w:sz w:val="24"/>
          <w:szCs w:val="24"/>
        </w:rPr>
        <w:t xml:space="preserve"> to inform their responses. This is </w:t>
      </w:r>
      <w:r w:rsidR="00F60DAD">
        <w:rPr>
          <w:rFonts w:eastAsia="Times New Roman" w:cs="Times New Roman"/>
          <w:sz w:val="24"/>
          <w:szCs w:val="24"/>
        </w:rPr>
        <w:t>a good opportunity to address</w:t>
      </w:r>
      <w:r w:rsidR="00F60DAD" w:rsidRPr="00F60DAD">
        <w:rPr>
          <w:rFonts w:eastAsia="Times New Roman" w:cs="Times New Roman"/>
          <w:sz w:val="24"/>
          <w:szCs w:val="24"/>
        </w:rPr>
        <w:t xml:space="preserve"> </w:t>
      </w:r>
      <w:r w:rsidR="00F60DAD" w:rsidRPr="00F60DAD">
        <w:rPr>
          <w:sz w:val="24"/>
          <w:szCs w:val="24"/>
        </w:rPr>
        <w:t>common misconceptions identified by the climate literacy assessment</w:t>
      </w:r>
      <w:r w:rsidR="00F60DAD">
        <w:rPr>
          <w:sz w:val="24"/>
          <w:szCs w:val="24"/>
        </w:rPr>
        <w:t xml:space="preserve"> or </w:t>
      </w:r>
      <w:proofErr w:type="gramStart"/>
      <w:r w:rsidR="00F60DAD">
        <w:rPr>
          <w:sz w:val="24"/>
          <w:szCs w:val="24"/>
        </w:rPr>
        <w:t>raised</w:t>
      </w:r>
      <w:proofErr w:type="gramEnd"/>
      <w:r w:rsidR="00F60DAD">
        <w:rPr>
          <w:sz w:val="24"/>
          <w:szCs w:val="24"/>
        </w:rPr>
        <w:t xml:space="preserve"> by students in class. </w:t>
      </w:r>
      <w:r w:rsidR="00F60DAD" w:rsidRPr="00F60DAD">
        <w:rPr>
          <w:sz w:val="24"/>
          <w:szCs w:val="24"/>
        </w:rPr>
        <w:t xml:space="preserve"> </w:t>
      </w:r>
    </w:p>
    <w:p w14:paraId="3FEB26A5" w14:textId="77777777" w:rsidR="001D74D5" w:rsidRPr="00F60DAD" w:rsidRDefault="001D74D5" w:rsidP="00535173">
      <w:pPr>
        <w:spacing w:after="0" w:line="240" w:lineRule="auto"/>
        <w:rPr>
          <w:sz w:val="24"/>
          <w:szCs w:val="24"/>
        </w:rPr>
      </w:pPr>
    </w:p>
    <w:p w14:paraId="55C7062B" w14:textId="5E11E759" w:rsidR="00535173" w:rsidRPr="002A57D1" w:rsidRDefault="00FC7E96" w:rsidP="00535173">
      <w:pPr>
        <w:spacing w:after="0" w:line="240" w:lineRule="auto"/>
        <w:rPr>
          <w:sz w:val="24"/>
          <w:szCs w:val="24"/>
        </w:rPr>
      </w:pPr>
      <w:r w:rsidRPr="002A57D1">
        <w:rPr>
          <w:sz w:val="24"/>
          <w:szCs w:val="24"/>
        </w:rPr>
        <w:t>Students may mention</w:t>
      </w:r>
      <w:r w:rsidR="00790FC0" w:rsidRPr="002A57D1">
        <w:rPr>
          <w:sz w:val="24"/>
          <w:szCs w:val="24"/>
        </w:rPr>
        <w:t xml:space="preserve"> natural disasters like Hurricane Katrina (top left animation of radar loop), Hurricane Sandy </w:t>
      </w:r>
      <w:proofErr w:type="spellStart"/>
      <w:r w:rsidR="00790FC0" w:rsidRPr="002A57D1">
        <w:rPr>
          <w:sz w:val="24"/>
          <w:szCs w:val="24"/>
        </w:rPr>
        <w:t>a.k.a</w:t>
      </w:r>
      <w:proofErr w:type="spellEnd"/>
      <w:r w:rsidR="00790FC0" w:rsidRPr="002A57D1">
        <w:rPr>
          <w:sz w:val="24"/>
          <w:szCs w:val="24"/>
        </w:rPr>
        <w:t xml:space="preserve"> </w:t>
      </w:r>
      <w:proofErr w:type="spellStart"/>
      <w:r w:rsidR="00790FC0" w:rsidRPr="002A57D1">
        <w:rPr>
          <w:sz w:val="24"/>
          <w:szCs w:val="24"/>
        </w:rPr>
        <w:t>Frankenstorm</w:t>
      </w:r>
      <w:proofErr w:type="spellEnd"/>
      <w:r w:rsidR="00790FC0" w:rsidRPr="002A57D1">
        <w:rPr>
          <w:sz w:val="24"/>
          <w:szCs w:val="24"/>
        </w:rPr>
        <w:t xml:space="preserve"> (top right, flooding of the Brooklyn Battery Tunnel; bottom left, </w:t>
      </w:r>
      <w:r w:rsidR="00AE4D5D" w:rsidRPr="002A57D1">
        <w:rPr>
          <w:sz w:val="24"/>
          <w:szCs w:val="24"/>
        </w:rPr>
        <w:t>flooding of Marblehead, MA), or perhaps the melting of the Arctic ice caps (bottom right, polar bear).</w:t>
      </w:r>
      <w:r w:rsidR="00471CF8">
        <w:rPr>
          <w:sz w:val="24"/>
          <w:szCs w:val="24"/>
        </w:rPr>
        <w:t xml:space="preserve"> </w:t>
      </w:r>
      <w:r w:rsidR="00535173" w:rsidRPr="002A57D1">
        <w:rPr>
          <w:rFonts w:eastAsia="Times New Roman" w:cs="Times New Roman"/>
          <w:sz w:val="24"/>
          <w:szCs w:val="24"/>
        </w:rPr>
        <w:t xml:space="preserve">Interact with the students by pressing them to provide details and examples. </w:t>
      </w:r>
      <w:r w:rsidR="001D74D5">
        <w:rPr>
          <w:i/>
          <w:sz w:val="24"/>
          <w:szCs w:val="24"/>
        </w:rPr>
        <w:t>Suggestion:</w:t>
      </w:r>
      <w:r w:rsidR="00535173" w:rsidRPr="00B474C0">
        <w:rPr>
          <w:i/>
          <w:sz w:val="24"/>
          <w:szCs w:val="24"/>
        </w:rPr>
        <w:t xml:space="preserve"> note ecological, social, or economic consequences </w:t>
      </w:r>
      <w:r w:rsidR="001D74D5">
        <w:rPr>
          <w:i/>
          <w:sz w:val="24"/>
          <w:szCs w:val="24"/>
        </w:rPr>
        <w:t>in separate columns</w:t>
      </w:r>
      <w:r w:rsidR="00535173" w:rsidRPr="00B474C0">
        <w:rPr>
          <w:i/>
          <w:sz w:val="24"/>
          <w:szCs w:val="24"/>
        </w:rPr>
        <w:t xml:space="preserve"> on the board.</w:t>
      </w:r>
      <w:r w:rsidR="00535173" w:rsidRPr="002A57D1">
        <w:rPr>
          <w:sz w:val="24"/>
          <w:szCs w:val="24"/>
        </w:rPr>
        <w:t xml:space="preserve"> </w:t>
      </w:r>
    </w:p>
    <w:p w14:paraId="5A466478" w14:textId="77777777" w:rsidR="00535173" w:rsidRPr="002A57D1" w:rsidRDefault="00535173" w:rsidP="006E7CF9">
      <w:pPr>
        <w:spacing w:after="0" w:line="240" w:lineRule="auto"/>
        <w:rPr>
          <w:rFonts w:eastAsia="Times New Roman" w:cs="Times New Roman"/>
          <w:sz w:val="24"/>
          <w:szCs w:val="24"/>
        </w:rPr>
      </w:pPr>
    </w:p>
    <w:p w14:paraId="3F610063" w14:textId="5C70E332" w:rsidR="009D1135" w:rsidRPr="00F60DAD" w:rsidRDefault="00FC7E96" w:rsidP="006E7CF9">
      <w:pPr>
        <w:spacing w:after="0" w:line="240" w:lineRule="auto"/>
        <w:rPr>
          <w:i/>
          <w:sz w:val="24"/>
          <w:szCs w:val="24"/>
        </w:rPr>
      </w:pPr>
      <w:r w:rsidRPr="002A57D1">
        <w:rPr>
          <w:sz w:val="24"/>
          <w:szCs w:val="24"/>
        </w:rPr>
        <w:t>Then a</w:t>
      </w:r>
      <w:r w:rsidR="00F613CC" w:rsidRPr="002A57D1">
        <w:rPr>
          <w:sz w:val="24"/>
          <w:szCs w:val="24"/>
        </w:rPr>
        <w:t xml:space="preserve">sk the class </w:t>
      </w:r>
      <w:r w:rsidR="00F613CC" w:rsidRPr="00B474C0">
        <w:rPr>
          <w:b/>
          <w:i/>
          <w:sz w:val="24"/>
          <w:szCs w:val="24"/>
        </w:rPr>
        <w:t>where</w:t>
      </w:r>
      <w:r w:rsidR="00F613CC" w:rsidRPr="002A57D1">
        <w:rPr>
          <w:sz w:val="24"/>
          <w:szCs w:val="24"/>
        </w:rPr>
        <w:t xml:space="preserve"> they learned about </w:t>
      </w:r>
      <w:r w:rsidR="00F60DAD">
        <w:rPr>
          <w:sz w:val="24"/>
          <w:szCs w:val="24"/>
        </w:rPr>
        <w:t>climate change</w:t>
      </w:r>
      <w:r w:rsidR="00F613CC" w:rsidRPr="002A57D1">
        <w:rPr>
          <w:sz w:val="24"/>
          <w:szCs w:val="24"/>
        </w:rPr>
        <w:t xml:space="preserve">. </w:t>
      </w:r>
      <w:r w:rsidR="00F52C0E" w:rsidRPr="00B474C0">
        <w:rPr>
          <w:i/>
          <w:sz w:val="24"/>
          <w:szCs w:val="24"/>
        </w:rPr>
        <w:t xml:space="preserve">If you’re so inclined, </w:t>
      </w:r>
      <w:r w:rsidR="005E0DD8" w:rsidRPr="00B474C0">
        <w:rPr>
          <w:i/>
          <w:sz w:val="24"/>
          <w:szCs w:val="24"/>
        </w:rPr>
        <w:t xml:space="preserve">it is very effective to </w:t>
      </w:r>
      <w:r w:rsidR="009C622F" w:rsidRPr="00B474C0">
        <w:rPr>
          <w:i/>
          <w:sz w:val="24"/>
          <w:szCs w:val="24"/>
        </w:rPr>
        <w:t xml:space="preserve">add </w:t>
      </w:r>
      <w:r w:rsidR="00F52C0E" w:rsidRPr="00B474C0">
        <w:rPr>
          <w:i/>
          <w:sz w:val="24"/>
          <w:szCs w:val="24"/>
        </w:rPr>
        <w:t xml:space="preserve">a collection of climate headlines and the latest </w:t>
      </w:r>
      <w:r w:rsidR="003C05CC" w:rsidRPr="00B474C0">
        <w:rPr>
          <w:i/>
          <w:sz w:val="24"/>
          <w:szCs w:val="24"/>
        </w:rPr>
        <w:t>memes</w:t>
      </w:r>
      <w:r w:rsidR="009C622F" w:rsidRPr="00B474C0">
        <w:rPr>
          <w:i/>
          <w:sz w:val="24"/>
          <w:szCs w:val="24"/>
        </w:rPr>
        <w:t xml:space="preserve"> applied to clim</w:t>
      </w:r>
      <w:r w:rsidR="005E0DD8" w:rsidRPr="00B474C0">
        <w:rPr>
          <w:i/>
          <w:sz w:val="24"/>
          <w:szCs w:val="24"/>
        </w:rPr>
        <w:t>ate, energy, or environmental issues</w:t>
      </w:r>
      <w:r w:rsidR="003C05CC" w:rsidRPr="00B474C0">
        <w:rPr>
          <w:i/>
          <w:sz w:val="24"/>
          <w:szCs w:val="24"/>
        </w:rPr>
        <w:t xml:space="preserve">. </w:t>
      </w:r>
      <w:r w:rsidR="00F60DAD">
        <w:rPr>
          <w:sz w:val="24"/>
          <w:szCs w:val="24"/>
        </w:rPr>
        <w:t>Briefly d</w:t>
      </w:r>
      <w:r w:rsidR="009C622F" w:rsidRPr="002A57D1">
        <w:rPr>
          <w:sz w:val="24"/>
          <w:szCs w:val="24"/>
        </w:rPr>
        <w:t>iscuss the importance of social media i</w:t>
      </w:r>
      <w:r w:rsidR="005E0DD8" w:rsidRPr="002A57D1">
        <w:rPr>
          <w:sz w:val="24"/>
          <w:szCs w:val="24"/>
        </w:rPr>
        <w:t>n</w:t>
      </w:r>
      <w:r w:rsidR="009C622F" w:rsidRPr="002A57D1">
        <w:rPr>
          <w:sz w:val="24"/>
          <w:szCs w:val="24"/>
        </w:rPr>
        <w:t xml:space="preserve"> dispers</w:t>
      </w:r>
      <w:r w:rsidR="00471CF8">
        <w:rPr>
          <w:sz w:val="24"/>
          <w:szCs w:val="24"/>
        </w:rPr>
        <w:t>ing scientific information and m</w:t>
      </w:r>
      <w:r w:rsidR="009C622F" w:rsidRPr="002A57D1">
        <w:rPr>
          <w:sz w:val="24"/>
          <w:szCs w:val="24"/>
        </w:rPr>
        <w:t>isinformation</w:t>
      </w:r>
      <w:r w:rsidR="00535173" w:rsidRPr="002A57D1">
        <w:rPr>
          <w:sz w:val="24"/>
          <w:szCs w:val="24"/>
        </w:rPr>
        <w:t xml:space="preserve"> about climate change. </w:t>
      </w:r>
    </w:p>
    <w:p w14:paraId="7065E31E" w14:textId="77777777" w:rsidR="009D1135" w:rsidRPr="002A57D1" w:rsidRDefault="009D1135" w:rsidP="006E7CF9">
      <w:pPr>
        <w:spacing w:after="0" w:line="240" w:lineRule="auto"/>
        <w:rPr>
          <w:sz w:val="24"/>
          <w:szCs w:val="24"/>
        </w:rPr>
      </w:pPr>
    </w:p>
    <w:p w14:paraId="20449824" w14:textId="36FC7574" w:rsidR="009C622F" w:rsidRDefault="009D1135" w:rsidP="006E7CF9">
      <w:pPr>
        <w:spacing w:after="0" w:line="240" w:lineRule="auto"/>
        <w:rPr>
          <w:sz w:val="24"/>
          <w:szCs w:val="24"/>
        </w:rPr>
      </w:pPr>
      <w:r w:rsidRPr="002A57D1">
        <w:rPr>
          <w:b/>
          <w:sz w:val="24"/>
          <w:szCs w:val="24"/>
        </w:rPr>
        <w:t>Slide 2:</w:t>
      </w:r>
      <w:r w:rsidRPr="002A57D1">
        <w:rPr>
          <w:sz w:val="24"/>
          <w:szCs w:val="24"/>
        </w:rPr>
        <w:t xml:space="preserve"> </w:t>
      </w:r>
      <w:r w:rsidR="009C622F" w:rsidRPr="002A57D1">
        <w:rPr>
          <w:sz w:val="24"/>
          <w:szCs w:val="24"/>
        </w:rPr>
        <w:t xml:space="preserve">Scientists do not </w:t>
      </w:r>
      <w:r w:rsidR="005E0DD8" w:rsidRPr="002A57D1">
        <w:rPr>
          <w:sz w:val="24"/>
          <w:szCs w:val="24"/>
        </w:rPr>
        <w:t>m</w:t>
      </w:r>
      <w:r w:rsidR="009C622F" w:rsidRPr="002A57D1">
        <w:rPr>
          <w:sz w:val="24"/>
          <w:szCs w:val="24"/>
        </w:rPr>
        <w:t xml:space="preserve">ake </w:t>
      </w:r>
      <w:r w:rsidR="005E0DD8" w:rsidRPr="002A57D1">
        <w:rPr>
          <w:sz w:val="24"/>
          <w:szCs w:val="24"/>
        </w:rPr>
        <w:t xml:space="preserve">or accept </w:t>
      </w:r>
      <w:r w:rsidR="009C622F" w:rsidRPr="002A57D1">
        <w:rPr>
          <w:sz w:val="24"/>
          <w:szCs w:val="24"/>
        </w:rPr>
        <w:t>scientific claims lightly. Scientific claims must undergo peer-review, i.e., the process of peer experts examining and validating/disproving the latest research</w:t>
      </w:r>
      <w:r w:rsidR="005E0DD8" w:rsidRPr="002A57D1">
        <w:rPr>
          <w:sz w:val="24"/>
          <w:szCs w:val="24"/>
        </w:rPr>
        <w:t xml:space="preserve"> before it is published</w:t>
      </w:r>
      <w:r w:rsidR="009C622F" w:rsidRPr="002A57D1">
        <w:rPr>
          <w:sz w:val="24"/>
          <w:szCs w:val="24"/>
        </w:rPr>
        <w:t xml:space="preserve">. This process works well on the Internet with some research journals allowing open and anonymous comment periods. But the average person may struggle to understand the subtlety and complexity of scientific articles. </w:t>
      </w:r>
      <w:r w:rsidR="005E0DD8" w:rsidRPr="002A57D1">
        <w:rPr>
          <w:sz w:val="24"/>
          <w:szCs w:val="24"/>
        </w:rPr>
        <w:t xml:space="preserve">The peer-review process has served science well for centuries; it is the default method for scientists to communicate. </w:t>
      </w:r>
      <w:r w:rsidR="00BA3FA5" w:rsidRPr="002A57D1">
        <w:rPr>
          <w:b/>
          <w:sz w:val="24"/>
          <w:szCs w:val="24"/>
        </w:rPr>
        <w:t xml:space="preserve">Slide 2 </w:t>
      </w:r>
      <w:r w:rsidR="00BA3FA5" w:rsidRPr="002A57D1">
        <w:rPr>
          <w:sz w:val="24"/>
          <w:szCs w:val="24"/>
        </w:rPr>
        <w:t xml:space="preserve">shows an assortment of peer-reviewed climate change articles. </w:t>
      </w:r>
      <w:r w:rsidRPr="002A57D1">
        <w:rPr>
          <w:sz w:val="24"/>
          <w:szCs w:val="24"/>
        </w:rPr>
        <w:t>Note that</w:t>
      </w:r>
      <w:r w:rsidR="005E0DD8" w:rsidRPr="002A57D1">
        <w:rPr>
          <w:sz w:val="24"/>
          <w:szCs w:val="24"/>
        </w:rPr>
        <w:t xml:space="preserve"> the press and social media have increased the speed with which </w:t>
      </w:r>
      <w:r w:rsidRPr="002A57D1">
        <w:rPr>
          <w:sz w:val="24"/>
          <w:szCs w:val="24"/>
        </w:rPr>
        <w:t xml:space="preserve">scientific </w:t>
      </w:r>
      <w:r w:rsidR="005E0DD8" w:rsidRPr="002A57D1">
        <w:rPr>
          <w:sz w:val="24"/>
          <w:szCs w:val="24"/>
        </w:rPr>
        <w:t xml:space="preserve">results are dispersed, a benefit, but also </w:t>
      </w:r>
      <w:r w:rsidRPr="002A57D1">
        <w:rPr>
          <w:sz w:val="24"/>
          <w:szCs w:val="24"/>
        </w:rPr>
        <w:t>allowed the persistence of</w:t>
      </w:r>
      <w:r w:rsidR="005E0DD8" w:rsidRPr="002A57D1">
        <w:rPr>
          <w:sz w:val="24"/>
          <w:szCs w:val="24"/>
        </w:rPr>
        <w:t xml:space="preserve"> weak claims that have no</w:t>
      </w:r>
      <w:r w:rsidRPr="002A57D1">
        <w:rPr>
          <w:sz w:val="24"/>
          <w:szCs w:val="24"/>
        </w:rPr>
        <w:t>t been formally reviewed. It can be</w:t>
      </w:r>
      <w:r w:rsidR="005E0DD8" w:rsidRPr="002A57D1">
        <w:rPr>
          <w:sz w:val="24"/>
          <w:szCs w:val="24"/>
        </w:rPr>
        <w:t xml:space="preserve"> become </w:t>
      </w:r>
      <w:r w:rsidRPr="002A57D1">
        <w:rPr>
          <w:sz w:val="24"/>
          <w:szCs w:val="24"/>
        </w:rPr>
        <w:t xml:space="preserve">difficult </w:t>
      </w:r>
      <w:r w:rsidR="005E0DD8" w:rsidRPr="002A57D1">
        <w:rPr>
          <w:sz w:val="24"/>
          <w:szCs w:val="24"/>
        </w:rPr>
        <w:t>to sepa</w:t>
      </w:r>
      <w:r w:rsidRPr="002A57D1">
        <w:rPr>
          <w:sz w:val="24"/>
          <w:szCs w:val="24"/>
        </w:rPr>
        <w:t xml:space="preserve">rate truth from baseless claims in popular science. </w:t>
      </w:r>
    </w:p>
    <w:p w14:paraId="5B80F932" w14:textId="77777777" w:rsidR="00122810" w:rsidRDefault="00122810" w:rsidP="006E7CF9">
      <w:pPr>
        <w:spacing w:after="0" w:line="240" w:lineRule="auto"/>
        <w:rPr>
          <w:sz w:val="24"/>
          <w:szCs w:val="24"/>
        </w:rPr>
      </w:pPr>
    </w:p>
    <w:p w14:paraId="7DE4E880" w14:textId="1E163DD4" w:rsidR="00122810" w:rsidRPr="00122810" w:rsidRDefault="00122810" w:rsidP="006E7CF9">
      <w:pPr>
        <w:spacing w:after="0" w:line="240" w:lineRule="auto"/>
        <w:rPr>
          <w:i/>
          <w:sz w:val="24"/>
          <w:szCs w:val="24"/>
        </w:rPr>
      </w:pPr>
      <w:r w:rsidRPr="00122810">
        <w:rPr>
          <w:i/>
          <w:sz w:val="24"/>
          <w:szCs w:val="24"/>
        </w:rPr>
        <w:t>The detection and attribution of climate change are based on the strength of the scientific community and voiced through the peer-reviewed literature.</w:t>
      </w:r>
    </w:p>
    <w:p w14:paraId="62268B5C" w14:textId="77777777" w:rsidR="009C622F" w:rsidRPr="002A57D1" w:rsidRDefault="009C622F" w:rsidP="006E7CF9">
      <w:pPr>
        <w:spacing w:after="0" w:line="240" w:lineRule="auto"/>
        <w:rPr>
          <w:sz w:val="24"/>
          <w:szCs w:val="24"/>
        </w:rPr>
      </w:pPr>
    </w:p>
    <w:p w14:paraId="21EC551C" w14:textId="699B4CBD" w:rsidR="009C622F" w:rsidRPr="002A57D1" w:rsidRDefault="009D1135" w:rsidP="006E7CF9">
      <w:pPr>
        <w:spacing w:after="0" w:line="240" w:lineRule="auto"/>
        <w:rPr>
          <w:sz w:val="24"/>
          <w:szCs w:val="24"/>
        </w:rPr>
      </w:pPr>
      <w:r w:rsidRPr="002A57D1">
        <w:rPr>
          <w:b/>
          <w:sz w:val="24"/>
          <w:szCs w:val="24"/>
        </w:rPr>
        <w:t>Slide 3:</w:t>
      </w:r>
      <w:r w:rsidRPr="002A57D1">
        <w:rPr>
          <w:sz w:val="24"/>
          <w:szCs w:val="24"/>
        </w:rPr>
        <w:t xml:space="preserve"> </w:t>
      </w:r>
      <w:r w:rsidR="009C622F" w:rsidRPr="002A57D1">
        <w:rPr>
          <w:sz w:val="24"/>
          <w:szCs w:val="24"/>
        </w:rPr>
        <w:t xml:space="preserve">Scientists band together in various societies, including the three listed on </w:t>
      </w:r>
      <w:r w:rsidR="009C622F" w:rsidRPr="002A57D1">
        <w:rPr>
          <w:b/>
          <w:sz w:val="24"/>
          <w:szCs w:val="24"/>
        </w:rPr>
        <w:t xml:space="preserve">Slide </w:t>
      </w:r>
      <w:r w:rsidR="00BA3FA5" w:rsidRPr="002A57D1">
        <w:rPr>
          <w:b/>
          <w:sz w:val="24"/>
          <w:szCs w:val="24"/>
        </w:rPr>
        <w:t>3</w:t>
      </w:r>
      <w:r w:rsidRPr="002A57D1">
        <w:rPr>
          <w:sz w:val="24"/>
          <w:szCs w:val="24"/>
        </w:rPr>
        <w:t xml:space="preserve">, </w:t>
      </w:r>
      <w:r w:rsidR="009C622F" w:rsidRPr="002A57D1">
        <w:rPr>
          <w:sz w:val="24"/>
          <w:szCs w:val="24"/>
        </w:rPr>
        <w:t xml:space="preserve">the American Geophysical Union (AGU), the largest society of earth scientists in the world; the American Meteorological Society (AMS), the principal society of meteorologists; and the American Association for the Advancement of Science (AAAS), the </w:t>
      </w:r>
      <w:r w:rsidR="0034260C" w:rsidRPr="002A57D1">
        <w:rPr>
          <w:sz w:val="24"/>
          <w:szCs w:val="24"/>
        </w:rPr>
        <w:t xml:space="preserve">world’s largest scientific society. The statements on </w:t>
      </w:r>
      <w:r w:rsidR="0034260C" w:rsidRPr="002A57D1">
        <w:rPr>
          <w:b/>
          <w:sz w:val="24"/>
          <w:szCs w:val="24"/>
        </w:rPr>
        <w:t xml:space="preserve">Slide </w:t>
      </w:r>
      <w:r w:rsidR="00BA3FA5" w:rsidRPr="002A57D1">
        <w:rPr>
          <w:b/>
          <w:sz w:val="24"/>
          <w:szCs w:val="24"/>
        </w:rPr>
        <w:t>3</w:t>
      </w:r>
      <w:r w:rsidR="0034260C" w:rsidRPr="002A57D1">
        <w:rPr>
          <w:sz w:val="24"/>
          <w:szCs w:val="24"/>
        </w:rPr>
        <w:t xml:space="preserve"> summarize the </w:t>
      </w:r>
      <w:r w:rsidR="0034260C" w:rsidRPr="002A57D1">
        <w:rPr>
          <w:i/>
          <w:sz w:val="24"/>
          <w:szCs w:val="24"/>
        </w:rPr>
        <w:t>consensus</w:t>
      </w:r>
      <w:r w:rsidR="0034260C" w:rsidRPr="002A57D1">
        <w:rPr>
          <w:sz w:val="24"/>
          <w:szCs w:val="24"/>
        </w:rPr>
        <w:t xml:space="preserve"> of each society’s members. It is clear that climate change is widely accepted to be not only occurring, </w:t>
      </w:r>
      <w:proofErr w:type="gramStart"/>
      <w:r w:rsidR="0034260C" w:rsidRPr="002A57D1">
        <w:rPr>
          <w:sz w:val="24"/>
          <w:szCs w:val="24"/>
        </w:rPr>
        <w:t>but</w:t>
      </w:r>
      <w:proofErr w:type="gramEnd"/>
      <w:r w:rsidR="0034260C" w:rsidRPr="002A57D1">
        <w:rPr>
          <w:sz w:val="24"/>
          <w:szCs w:val="24"/>
        </w:rPr>
        <w:t xml:space="preserve"> anthropogenic.</w:t>
      </w:r>
    </w:p>
    <w:p w14:paraId="50444C21" w14:textId="77777777" w:rsidR="0034260C" w:rsidRPr="002A57D1" w:rsidRDefault="0034260C" w:rsidP="006E7CF9">
      <w:pPr>
        <w:spacing w:after="0" w:line="240" w:lineRule="auto"/>
        <w:rPr>
          <w:sz w:val="24"/>
          <w:szCs w:val="24"/>
        </w:rPr>
      </w:pPr>
    </w:p>
    <w:p w14:paraId="6B0D695D" w14:textId="309C647F" w:rsidR="009D1135" w:rsidRPr="002A57D1" w:rsidRDefault="009D1135" w:rsidP="006E7CF9">
      <w:pPr>
        <w:spacing w:after="0" w:line="240" w:lineRule="auto"/>
        <w:rPr>
          <w:sz w:val="24"/>
          <w:szCs w:val="24"/>
        </w:rPr>
      </w:pPr>
      <w:r w:rsidRPr="002A57D1">
        <w:rPr>
          <w:noProof/>
          <w:sz w:val="24"/>
          <w:szCs w:val="24"/>
        </w:rPr>
        <mc:AlternateContent>
          <mc:Choice Requires="wps">
            <w:drawing>
              <wp:anchor distT="182880" distB="182880" distL="114300" distR="114300" simplePos="0" relativeHeight="251659264" behindDoc="0" locked="0" layoutInCell="1" allowOverlap="1" wp14:anchorId="61C3A1D2" wp14:editId="77A86AE3">
                <wp:simplePos x="0" y="0"/>
                <wp:positionH relativeFrom="column">
                  <wp:posOffset>-228600</wp:posOffset>
                </wp:positionH>
                <wp:positionV relativeFrom="paragraph">
                  <wp:posOffset>2306955</wp:posOffset>
                </wp:positionV>
                <wp:extent cx="6172200" cy="4662805"/>
                <wp:effectExtent l="0" t="0" r="25400" b="3619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662805"/>
                        </a:xfrm>
                        <a:prstGeom prst="rect">
                          <a:avLst/>
                        </a:prstGeom>
                        <a:solidFill>
                          <a:schemeClr val="tx2">
                            <a:lumMod val="20000"/>
                            <a:lumOff val="80000"/>
                          </a:schemeClr>
                        </a:solidFill>
                        <a:ln w="9525">
                          <a:solidFill>
                            <a:schemeClr val="tx1">
                              <a:lumMod val="100000"/>
                              <a:lumOff val="0"/>
                            </a:schemeClr>
                          </a:solidFill>
                          <a:miter lim="800000"/>
                          <a:headEnd/>
                          <a:tailEnd/>
                        </a:ln>
                      </wps:spPr>
                      <wps:txbx>
                        <w:txbxContent>
                          <w:p w14:paraId="2923E768" w14:textId="01319447" w:rsidR="00122810" w:rsidRPr="00EF6983" w:rsidRDefault="00122810" w:rsidP="006B5845">
                            <w:pPr>
                              <w:spacing w:after="0"/>
                              <w:rPr>
                                <w:rFonts w:ascii="Helvetica" w:hAnsi="Helvetica"/>
                                <w:b/>
                                <w:i/>
                              </w:rPr>
                            </w:pPr>
                            <w:r w:rsidRPr="00EF6983">
                              <w:rPr>
                                <w:rFonts w:ascii="Helvetica" w:hAnsi="Helvetica"/>
                                <w:b/>
                                <w:i/>
                              </w:rPr>
                              <w:t>Instructor Side N</w:t>
                            </w:r>
                            <w:r>
                              <w:rPr>
                                <w:rFonts w:ascii="Helvetica" w:hAnsi="Helvetica"/>
                                <w:b/>
                                <w:i/>
                              </w:rPr>
                              <w:t>ote</w:t>
                            </w:r>
                          </w:p>
                          <w:p w14:paraId="61714CC2" w14:textId="52BB148A" w:rsidR="00122810" w:rsidRDefault="00122810" w:rsidP="00975B26">
                            <w:pPr>
                              <w:spacing w:after="0"/>
                              <w:rPr>
                                <w:rFonts w:ascii="Helvetica" w:hAnsi="Helvetica"/>
                              </w:rPr>
                            </w:pPr>
                            <w:r>
                              <w:rPr>
                                <w:rFonts w:ascii="Helvetica" w:hAnsi="Helvetica"/>
                              </w:rPr>
                              <w:t xml:space="preserve">Temperatures in upcoming slides are displayed as anomalies. An anomaly is the difference from a long-term average or “normal”. Geoscientists commonly use the 1951-1980 period to define the “climate normal”, although 1961-1990 is becoming increasingly popular. </w:t>
                            </w:r>
                            <w:r w:rsidRPr="00825E8E">
                              <w:rPr>
                                <w:rFonts w:ascii="Helvetica" w:hAnsi="Helvetica"/>
                                <w:b/>
                              </w:rPr>
                              <w:t>Figure 1</w:t>
                            </w:r>
                            <w:r>
                              <w:rPr>
                                <w:rFonts w:ascii="Helvetica" w:hAnsi="Helvetica"/>
                              </w:rPr>
                              <w:t xml:space="preserve"> describes the process of producing temperature anomalies from raw data. Notice that the magnitude, trends, and overall shape within the dataset do not change</w:t>
                            </w:r>
                            <w:proofErr w:type="gramStart"/>
                            <w:r>
                              <w:rPr>
                                <w:rFonts w:ascii="Helvetica" w:hAnsi="Helvetica"/>
                              </w:rPr>
                              <w:t>;</w:t>
                            </w:r>
                            <w:proofErr w:type="gramEnd"/>
                            <w:r>
                              <w:rPr>
                                <w:rFonts w:ascii="Helvetica" w:hAnsi="Helvetica"/>
                              </w:rPr>
                              <w:t xml:space="preserve"> only the values (y-axis) change. Temperature anomalies are used because of their utility: a single temperature anomaly is valid up to 1200km and protect</w:t>
                            </w:r>
                            <w:r w:rsidR="00B13C90">
                              <w:rPr>
                                <w:rFonts w:ascii="Helvetica" w:hAnsi="Helvetica"/>
                              </w:rPr>
                              <w:t>s</w:t>
                            </w:r>
                            <w:r>
                              <w:rPr>
                                <w:rFonts w:ascii="Helvetica" w:hAnsi="Helvetica"/>
                              </w:rPr>
                              <w:t xml:space="preserve"> against changes in </w:t>
                            </w:r>
                            <w:r w:rsidR="00B13C90">
                              <w:rPr>
                                <w:rFonts w:ascii="Helvetica" w:hAnsi="Helvetica"/>
                              </w:rPr>
                              <w:t xml:space="preserve">station </w:t>
                            </w:r>
                            <w:r>
                              <w:rPr>
                                <w:rFonts w:ascii="Helvetica" w:hAnsi="Helvetica"/>
                              </w:rPr>
                              <w:t xml:space="preserve">siting and </w:t>
                            </w:r>
                            <w:r w:rsidR="00B13C90">
                              <w:rPr>
                                <w:rFonts w:ascii="Helvetica" w:hAnsi="Helvetica"/>
                              </w:rPr>
                              <w:t>measurement</w:t>
                            </w:r>
                            <w:r>
                              <w:rPr>
                                <w:rFonts w:ascii="Helvetica" w:hAnsi="Helvetica"/>
                              </w:rPr>
                              <w:t xml:space="preserve"> accuracy.</w:t>
                            </w:r>
                          </w:p>
                          <w:p w14:paraId="529A8F5C" w14:textId="77777777" w:rsidR="00122810" w:rsidRDefault="00122810" w:rsidP="00975B26">
                            <w:pPr>
                              <w:spacing w:after="0"/>
                              <w:rPr>
                                <w:rFonts w:ascii="Helvetica" w:hAnsi="Helvetica"/>
                              </w:rPr>
                            </w:pPr>
                          </w:p>
                          <w:p w14:paraId="0E7A90F2" w14:textId="77777777" w:rsidR="00122810" w:rsidRDefault="00122810" w:rsidP="00975B26">
                            <w:pPr>
                              <w:spacing w:after="0"/>
                              <w:rPr>
                                <w:rFonts w:ascii="Helvetica" w:hAnsi="Helvetica"/>
                              </w:rPr>
                            </w:pPr>
                            <w:r>
                              <w:rPr>
                                <w:rFonts w:ascii="Helvetica" w:hAnsi="Helvetica"/>
                                <w:noProof/>
                              </w:rPr>
                              <w:drawing>
                                <wp:inline distT="0" distB="0" distL="0" distR="0" wp14:anchorId="77054482" wp14:editId="2137221B">
                                  <wp:extent cx="5830273" cy="21134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omaly.ai"/>
                                          <pic:cNvPicPr/>
                                        </pic:nvPicPr>
                                        <pic:blipFill>
                                          <a:blip r:embed="rId10">
                                            <a:extLst>
                                              <a:ext uri="{28A0092B-C50C-407E-A947-70E740481C1C}">
                                                <a14:useLocalDpi xmlns:a14="http://schemas.microsoft.com/office/drawing/2010/main" val="0"/>
                                              </a:ext>
                                            </a:extLst>
                                          </a:blip>
                                          <a:stretch>
                                            <a:fillRect/>
                                          </a:stretch>
                                        </pic:blipFill>
                                        <pic:spPr>
                                          <a:xfrm>
                                            <a:off x="0" y="0"/>
                                            <a:ext cx="5830273" cy="2113473"/>
                                          </a:xfrm>
                                          <a:prstGeom prst="rect">
                                            <a:avLst/>
                                          </a:prstGeom>
                                        </pic:spPr>
                                      </pic:pic>
                                    </a:graphicData>
                                  </a:graphic>
                                </wp:inline>
                              </w:drawing>
                            </w:r>
                            <w:r>
                              <w:rPr>
                                <w:rFonts w:ascii="Helvetica" w:hAnsi="Helvetica"/>
                              </w:rPr>
                              <w:t xml:space="preserve">  </w:t>
                            </w:r>
                          </w:p>
                          <w:p w14:paraId="0F174332" w14:textId="77777777" w:rsidR="00122810" w:rsidRPr="005C3ED2" w:rsidRDefault="00122810" w:rsidP="00C456EA">
                            <w:pPr>
                              <w:rPr>
                                <w:rFonts w:ascii="Helvetica" w:hAnsi="Helvetica"/>
                                <w:b/>
                                <w:sz w:val="16"/>
                                <w:szCs w:val="16"/>
                              </w:rPr>
                            </w:pPr>
                            <w:r w:rsidRPr="009F6551">
                              <w:rPr>
                                <w:rFonts w:ascii="Helvetica" w:hAnsi="Helvetica"/>
                                <w:b/>
                                <w:sz w:val="16"/>
                                <w:szCs w:val="16"/>
                              </w:rPr>
                              <w:t>Figure 1 – Graphical desc</w:t>
                            </w:r>
                            <w:r>
                              <w:rPr>
                                <w:rFonts w:ascii="Helvetica" w:hAnsi="Helvetica"/>
                                <w:b/>
                                <w:sz w:val="16"/>
                                <w:szCs w:val="16"/>
                              </w:rPr>
                              <w:t xml:space="preserve">ription of a temperature </w:t>
                            </w:r>
                            <w:r w:rsidRPr="009F6551">
                              <w:rPr>
                                <w:rFonts w:ascii="Helvetica" w:hAnsi="Helvetica"/>
                                <w:b/>
                                <w:sz w:val="16"/>
                                <w:szCs w:val="16"/>
                              </w:rPr>
                              <w:t>anomaly. Raw test data is plotted on the left for 100 temperature measurements. The right graph shows the same data as an anomaly from the average of the 51</w:t>
                            </w:r>
                            <w:r w:rsidRPr="009F6551">
                              <w:rPr>
                                <w:rFonts w:ascii="Helvetica" w:hAnsi="Helvetica"/>
                                <w:b/>
                                <w:sz w:val="16"/>
                                <w:szCs w:val="16"/>
                                <w:vertAlign w:val="superscript"/>
                              </w:rPr>
                              <w:t>st</w:t>
                            </w:r>
                            <w:r w:rsidRPr="009F6551">
                              <w:rPr>
                                <w:rFonts w:ascii="Helvetica" w:hAnsi="Helvetica"/>
                                <w:b/>
                                <w:sz w:val="16"/>
                                <w:szCs w:val="16"/>
                              </w:rPr>
                              <w:t xml:space="preserve"> to 80</w:t>
                            </w:r>
                            <w:r w:rsidRPr="009F6551">
                              <w:rPr>
                                <w:rFonts w:ascii="Helvetica" w:hAnsi="Helvetica"/>
                                <w:b/>
                                <w:sz w:val="16"/>
                                <w:szCs w:val="16"/>
                                <w:vertAlign w:val="superscript"/>
                              </w:rPr>
                              <w:t>th</w:t>
                            </w:r>
                            <w:r w:rsidRPr="009F6551">
                              <w:rPr>
                                <w:rFonts w:ascii="Helvetica" w:hAnsi="Helvetica"/>
                                <w:b/>
                                <w:sz w:val="16"/>
                                <w:szCs w:val="16"/>
                              </w:rPr>
                              <w:t xml:space="preserve"> measurements. The average of the 51</w:t>
                            </w:r>
                            <w:r w:rsidRPr="009F6551">
                              <w:rPr>
                                <w:rFonts w:ascii="Helvetica" w:hAnsi="Helvetica"/>
                                <w:b/>
                                <w:sz w:val="16"/>
                                <w:szCs w:val="16"/>
                                <w:vertAlign w:val="superscript"/>
                              </w:rPr>
                              <w:t>st</w:t>
                            </w:r>
                            <w:r w:rsidRPr="009F6551">
                              <w:rPr>
                                <w:rFonts w:ascii="Helvetica" w:hAnsi="Helvetica"/>
                                <w:b/>
                                <w:sz w:val="16"/>
                                <w:szCs w:val="16"/>
                              </w:rPr>
                              <w:t xml:space="preserve"> to 80</w:t>
                            </w:r>
                            <w:r w:rsidRPr="009F6551">
                              <w:rPr>
                                <w:rFonts w:ascii="Helvetica" w:hAnsi="Helvetica"/>
                                <w:b/>
                                <w:sz w:val="16"/>
                                <w:szCs w:val="16"/>
                                <w:vertAlign w:val="superscript"/>
                              </w:rPr>
                              <w:t>th</w:t>
                            </w:r>
                            <w:r w:rsidRPr="009F6551">
                              <w:rPr>
                                <w:rFonts w:ascii="Helvetica" w:hAnsi="Helvetica"/>
                                <w:b/>
                                <w:sz w:val="16"/>
                                <w:szCs w:val="16"/>
                              </w:rPr>
                              <w:t xml:space="preserve"> raw measurements is 16.81; anomalies are calculated by subtracting this number from the raw data, producing an average anomaly of 0.00 over this interval.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95pt;margin-top:181.65pt;width:486pt;height:367.15pt;z-index:251659264;visibility:visible;mso-wrap-style:square;mso-width-percent:0;mso-height-percent:0;mso-wrap-distance-left:9pt;mso-wrap-distance-top:14.4pt;mso-wrap-distance-right:9pt;mso-wrap-distance-bottom:14.4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" fillcolor="#c6d9f1 [671]" strokecolor="black [3213]">
                <v:textbox style="mso-fit-shape-to-text:t">
                  <w:txbxContent>
                    <w:p w14:paraId="2923E768" w14:textId="01319447" w:rsidR="00122810" w:rsidRPr="00EF6983" w:rsidRDefault="00122810" w:rsidP="006B5845">
                      <w:pPr>
                        <w:spacing w:after="0"/>
                        <w:rPr>
                          <w:rFonts w:ascii="Helvetica" w:hAnsi="Helvetica"/>
                          <w:b/>
                          <w:i/>
                        </w:rPr>
                      </w:pPr>
                      <w:r w:rsidRPr="00EF6983">
                        <w:rPr>
                          <w:rFonts w:ascii="Helvetica" w:hAnsi="Helvetica"/>
                          <w:b/>
                          <w:i/>
                        </w:rPr>
                        <w:t>Instructor Side N</w:t>
                      </w:r>
                      <w:r>
                        <w:rPr>
                          <w:rFonts w:ascii="Helvetica" w:hAnsi="Helvetica"/>
                          <w:b/>
                          <w:i/>
                        </w:rPr>
                        <w:t>ote</w:t>
                      </w:r>
                    </w:p>
                    <w:p w14:paraId="61714CC2" w14:textId="52BB148A" w:rsidR="00122810" w:rsidRDefault="00122810" w:rsidP="00975B26">
                      <w:pPr>
                        <w:spacing w:after="0"/>
                        <w:rPr>
                          <w:rFonts w:ascii="Helvetica" w:hAnsi="Helvetica"/>
                        </w:rPr>
                      </w:pPr>
                      <w:r>
                        <w:rPr>
                          <w:rFonts w:ascii="Helvetica" w:hAnsi="Helvetica"/>
                        </w:rPr>
                        <w:t xml:space="preserve">Temperatures in upcoming slides are displayed as anomalies. An anomaly is the difference from a long-term average or “normal”. Geoscientists commonly use the 1951-1980 period to define the “climate normal”, although 1961-1990 is becoming increasingly popular. </w:t>
                      </w:r>
                      <w:r w:rsidRPr="00825E8E">
                        <w:rPr>
                          <w:rFonts w:ascii="Helvetica" w:hAnsi="Helvetica"/>
                          <w:b/>
                        </w:rPr>
                        <w:t>Figure 1</w:t>
                      </w:r>
                      <w:r>
                        <w:rPr>
                          <w:rFonts w:ascii="Helvetica" w:hAnsi="Helvetica"/>
                        </w:rPr>
                        <w:t xml:space="preserve"> describes the process of producing temperature anomalies from raw data. Notice that the magnitude, trends, and overall shape within the dataset do not change</w:t>
                      </w:r>
                      <w:proofErr w:type="gramStart"/>
                      <w:r>
                        <w:rPr>
                          <w:rFonts w:ascii="Helvetica" w:hAnsi="Helvetica"/>
                        </w:rPr>
                        <w:t>;</w:t>
                      </w:r>
                      <w:proofErr w:type="gramEnd"/>
                      <w:r>
                        <w:rPr>
                          <w:rFonts w:ascii="Helvetica" w:hAnsi="Helvetica"/>
                        </w:rPr>
                        <w:t xml:space="preserve"> only the values (y-axis) change. Temperature anomalies are used because of their utility: a single temperature anomaly is valid up to 1200km and protect</w:t>
                      </w:r>
                      <w:r w:rsidR="00B13C90">
                        <w:rPr>
                          <w:rFonts w:ascii="Helvetica" w:hAnsi="Helvetica"/>
                        </w:rPr>
                        <w:t>s</w:t>
                      </w:r>
                      <w:r>
                        <w:rPr>
                          <w:rFonts w:ascii="Helvetica" w:hAnsi="Helvetica"/>
                        </w:rPr>
                        <w:t xml:space="preserve"> against changes in </w:t>
                      </w:r>
                      <w:r w:rsidR="00B13C90">
                        <w:rPr>
                          <w:rFonts w:ascii="Helvetica" w:hAnsi="Helvetica"/>
                        </w:rPr>
                        <w:t xml:space="preserve">station </w:t>
                      </w:r>
                      <w:r>
                        <w:rPr>
                          <w:rFonts w:ascii="Helvetica" w:hAnsi="Helvetica"/>
                        </w:rPr>
                        <w:t xml:space="preserve">siting and </w:t>
                      </w:r>
                      <w:r w:rsidR="00B13C90">
                        <w:rPr>
                          <w:rFonts w:ascii="Helvetica" w:hAnsi="Helvetica"/>
                        </w:rPr>
                        <w:t>measurement</w:t>
                      </w:r>
                      <w:r>
                        <w:rPr>
                          <w:rFonts w:ascii="Helvetica" w:hAnsi="Helvetica"/>
                        </w:rPr>
                        <w:t xml:space="preserve"> accuracy.</w:t>
                      </w:r>
                    </w:p>
                    <w:p w14:paraId="529A8F5C" w14:textId="77777777" w:rsidR="00122810" w:rsidRDefault="00122810" w:rsidP="00975B26">
                      <w:pPr>
                        <w:spacing w:after="0"/>
                        <w:rPr>
                          <w:rFonts w:ascii="Helvetica" w:hAnsi="Helvetica"/>
                        </w:rPr>
                      </w:pPr>
                    </w:p>
                    <w:p w14:paraId="0E7A90F2" w14:textId="77777777" w:rsidR="00122810" w:rsidRDefault="00122810" w:rsidP="00975B26">
                      <w:pPr>
                        <w:spacing w:after="0"/>
                        <w:rPr>
                          <w:rFonts w:ascii="Helvetica" w:hAnsi="Helvetica"/>
                        </w:rPr>
                      </w:pPr>
                      <w:r>
                        <w:rPr>
                          <w:rFonts w:ascii="Helvetica" w:hAnsi="Helvetica"/>
                          <w:noProof/>
                        </w:rPr>
                        <w:drawing>
                          <wp:inline distT="0" distB="0" distL="0" distR="0" wp14:anchorId="77054482" wp14:editId="2137221B">
                            <wp:extent cx="5830273" cy="21134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omaly.ai"/>
                                    <pic:cNvPicPr/>
                                  </pic:nvPicPr>
                                  <pic:blipFill>
                                    <a:blip r:embed="rId10">
                                      <a:extLst>
                                        <a:ext uri="{28A0092B-C50C-407E-A947-70E740481C1C}">
                                          <a14:useLocalDpi xmlns:a14="http://schemas.microsoft.com/office/drawing/2010/main" val="0"/>
                                        </a:ext>
                                      </a:extLst>
                                    </a:blip>
                                    <a:stretch>
                                      <a:fillRect/>
                                    </a:stretch>
                                  </pic:blipFill>
                                  <pic:spPr>
                                    <a:xfrm>
                                      <a:off x="0" y="0"/>
                                      <a:ext cx="5830273" cy="2113473"/>
                                    </a:xfrm>
                                    <a:prstGeom prst="rect">
                                      <a:avLst/>
                                    </a:prstGeom>
                                  </pic:spPr>
                                </pic:pic>
                              </a:graphicData>
                            </a:graphic>
                          </wp:inline>
                        </w:drawing>
                      </w:r>
                      <w:r>
                        <w:rPr>
                          <w:rFonts w:ascii="Helvetica" w:hAnsi="Helvetica"/>
                        </w:rPr>
                        <w:t xml:space="preserve">  </w:t>
                      </w:r>
                    </w:p>
                    <w:p w14:paraId="0F174332" w14:textId="77777777" w:rsidR="00122810" w:rsidRPr="005C3ED2" w:rsidRDefault="00122810" w:rsidP="00C456EA">
                      <w:pPr>
                        <w:rPr>
                          <w:rFonts w:ascii="Helvetica" w:hAnsi="Helvetica"/>
                          <w:b/>
                          <w:sz w:val="16"/>
                          <w:szCs w:val="16"/>
                        </w:rPr>
                      </w:pPr>
                      <w:r w:rsidRPr="009F6551">
                        <w:rPr>
                          <w:rFonts w:ascii="Helvetica" w:hAnsi="Helvetica"/>
                          <w:b/>
                          <w:sz w:val="16"/>
                          <w:szCs w:val="16"/>
                        </w:rPr>
                        <w:t>Figure 1 – Graphical desc</w:t>
                      </w:r>
                      <w:r>
                        <w:rPr>
                          <w:rFonts w:ascii="Helvetica" w:hAnsi="Helvetica"/>
                          <w:b/>
                          <w:sz w:val="16"/>
                          <w:szCs w:val="16"/>
                        </w:rPr>
                        <w:t xml:space="preserve">ription of a temperature </w:t>
                      </w:r>
                      <w:r w:rsidRPr="009F6551">
                        <w:rPr>
                          <w:rFonts w:ascii="Helvetica" w:hAnsi="Helvetica"/>
                          <w:b/>
                          <w:sz w:val="16"/>
                          <w:szCs w:val="16"/>
                        </w:rPr>
                        <w:t>anomaly. Raw test data is plotted on the left for 100 temperature measurements. The right graph shows the same data as an anomaly from the average of the 51</w:t>
                      </w:r>
                      <w:r w:rsidRPr="009F6551">
                        <w:rPr>
                          <w:rFonts w:ascii="Helvetica" w:hAnsi="Helvetica"/>
                          <w:b/>
                          <w:sz w:val="16"/>
                          <w:szCs w:val="16"/>
                          <w:vertAlign w:val="superscript"/>
                        </w:rPr>
                        <w:t>st</w:t>
                      </w:r>
                      <w:r w:rsidRPr="009F6551">
                        <w:rPr>
                          <w:rFonts w:ascii="Helvetica" w:hAnsi="Helvetica"/>
                          <w:b/>
                          <w:sz w:val="16"/>
                          <w:szCs w:val="16"/>
                        </w:rPr>
                        <w:t xml:space="preserve"> to 80</w:t>
                      </w:r>
                      <w:r w:rsidRPr="009F6551">
                        <w:rPr>
                          <w:rFonts w:ascii="Helvetica" w:hAnsi="Helvetica"/>
                          <w:b/>
                          <w:sz w:val="16"/>
                          <w:szCs w:val="16"/>
                          <w:vertAlign w:val="superscript"/>
                        </w:rPr>
                        <w:t>th</w:t>
                      </w:r>
                      <w:r w:rsidRPr="009F6551">
                        <w:rPr>
                          <w:rFonts w:ascii="Helvetica" w:hAnsi="Helvetica"/>
                          <w:b/>
                          <w:sz w:val="16"/>
                          <w:szCs w:val="16"/>
                        </w:rPr>
                        <w:t xml:space="preserve"> measurements. The average of the 51</w:t>
                      </w:r>
                      <w:r w:rsidRPr="009F6551">
                        <w:rPr>
                          <w:rFonts w:ascii="Helvetica" w:hAnsi="Helvetica"/>
                          <w:b/>
                          <w:sz w:val="16"/>
                          <w:szCs w:val="16"/>
                          <w:vertAlign w:val="superscript"/>
                        </w:rPr>
                        <w:t>st</w:t>
                      </w:r>
                      <w:r w:rsidRPr="009F6551">
                        <w:rPr>
                          <w:rFonts w:ascii="Helvetica" w:hAnsi="Helvetica"/>
                          <w:b/>
                          <w:sz w:val="16"/>
                          <w:szCs w:val="16"/>
                        </w:rPr>
                        <w:t xml:space="preserve"> to 80</w:t>
                      </w:r>
                      <w:r w:rsidRPr="009F6551">
                        <w:rPr>
                          <w:rFonts w:ascii="Helvetica" w:hAnsi="Helvetica"/>
                          <w:b/>
                          <w:sz w:val="16"/>
                          <w:szCs w:val="16"/>
                          <w:vertAlign w:val="superscript"/>
                        </w:rPr>
                        <w:t>th</w:t>
                      </w:r>
                      <w:r w:rsidRPr="009F6551">
                        <w:rPr>
                          <w:rFonts w:ascii="Helvetica" w:hAnsi="Helvetica"/>
                          <w:b/>
                          <w:sz w:val="16"/>
                          <w:szCs w:val="16"/>
                        </w:rPr>
                        <w:t xml:space="preserve"> raw measurements is 16.81; anomalies are calculated by subtracting this number from the raw data, producing an average anomaly of 0.00 over this interval.</w:t>
                      </w:r>
                    </w:p>
                  </w:txbxContent>
                </v:textbox>
                <w10:wrap type="topAndBottom"/>
              </v:shape>
            </w:pict>
          </mc:Fallback>
        </mc:AlternateContent>
      </w:r>
      <w:r w:rsidR="00BA3FA5" w:rsidRPr="002A57D1">
        <w:rPr>
          <w:sz w:val="24"/>
          <w:szCs w:val="24"/>
        </w:rPr>
        <w:t>Large groups of s</w:t>
      </w:r>
      <w:r w:rsidR="00DF1B07" w:rsidRPr="002A57D1">
        <w:rPr>
          <w:sz w:val="24"/>
          <w:szCs w:val="24"/>
        </w:rPr>
        <w:t xml:space="preserve">cientists are also requested to create summary reports that assess the current understanding of a certain topic. Two important assessment reports have been released in the last 3 years: the U.S. National Climate Assessment (NCA) and the Fifth Assessment Report (AR5) of the Intergovernmental Panel on Climate Change (IPCC), which is created through two United Nations organizations: the U.N. Environmental </w:t>
      </w:r>
      <w:proofErr w:type="spellStart"/>
      <w:r w:rsidR="00DF1B07" w:rsidRPr="002A57D1">
        <w:rPr>
          <w:sz w:val="24"/>
          <w:szCs w:val="24"/>
        </w:rPr>
        <w:t>Programme</w:t>
      </w:r>
      <w:proofErr w:type="spellEnd"/>
      <w:r w:rsidR="00DF1B07" w:rsidRPr="002A57D1">
        <w:rPr>
          <w:sz w:val="24"/>
          <w:szCs w:val="24"/>
        </w:rPr>
        <w:t xml:space="preserve"> (UNEP) and the World Meteorological Organization (WMO). Both assessment reports (US NCA and IPCC AR5) are written by a collection of scientists from industry, acad</w:t>
      </w:r>
      <w:r w:rsidRPr="002A57D1">
        <w:rPr>
          <w:sz w:val="24"/>
          <w:szCs w:val="24"/>
        </w:rPr>
        <w:t>emia, and government</w:t>
      </w:r>
      <w:r w:rsidR="00DF1B07" w:rsidRPr="002A57D1">
        <w:rPr>
          <w:sz w:val="24"/>
          <w:szCs w:val="24"/>
        </w:rPr>
        <w:t xml:space="preserve">. The IPCC AR5 is the gold standard; all members of the U.N. must offer approval before publication of the report. Both reports underscore the </w:t>
      </w:r>
      <w:r w:rsidR="00DF1B07" w:rsidRPr="002A57D1">
        <w:rPr>
          <w:i/>
          <w:sz w:val="24"/>
          <w:szCs w:val="24"/>
        </w:rPr>
        <w:t>scientific consensus</w:t>
      </w:r>
      <w:r w:rsidR="00DF1B07" w:rsidRPr="002A57D1">
        <w:rPr>
          <w:sz w:val="24"/>
          <w:szCs w:val="24"/>
        </w:rPr>
        <w:t xml:space="preserve"> that climate change is occurring and is manmade. </w:t>
      </w:r>
      <w:r w:rsidR="00DF1B07" w:rsidRPr="00122810">
        <w:rPr>
          <w:i/>
          <w:sz w:val="24"/>
          <w:szCs w:val="24"/>
        </w:rPr>
        <w:t xml:space="preserve">There is no question; </w:t>
      </w:r>
      <w:r w:rsidR="00122810">
        <w:rPr>
          <w:i/>
          <w:sz w:val="24"/>
          <w:szCs w:val="24"/>
        </w:rPr>
        <w:t xml:space="preserve">scientists have concluded that the </w:t>
      </w:r>
      <w:r w:rsidR="00DF1B07" w:rsidRPr="00122810">
        <w:rPr>
          <w:i/>
          <w:sz w:val="24"/>
          <w:szCs w:val="24"/>
        </w:rPr>
        <w:t>warming</w:t>
      </w:r>
      <w:r w:rsidR="00122810">
        <w:rPr>
          <w:i/>
          <w:sz w:val="24"/>
          <w:szCs w:val="24"/>
        </w:rPr>
        <w:t xml:space="preserve"> of the planet</w:t>
      </w:r>
      <w:r w:rsidR="00DF1B07" w:rsidRPr="00122810">
        <w:rPr>
          <w:i/>
          <w:sz w:val="24"/>
          <w:szCs w:val="24"/>
        </w:rPr>
        <w:t xml:space="preserve"> is unequivocal</w:t>
      </w:r>
      <w:r w:rsidR="00DF1B07" w:rsidRPr="002A57D1">
        <w:rPr>
          <w:sz w:val="24"/>
          <w:szCs w:val="24"/>
        </w:rPr>
        <w:t xml:space="preserve">. </w:t>
      </w:r>
    </w:p>
    <w:p w14:paraId="69891666" w14:textId="0AAA13D4" w:rsidR="009D1135" w:rsidRPr="002A57D1" w:rsidRDefault="009D1135" w:rsidP="006E7CF9">
      <w:pPr>
        <w:spacing w:after="0" w:line="240" w:lineRule="auto"/>
        <w:rPr>
          <w:sz w:val="24"/>
          <w:szCs w:val="24"/>
        </w:rPr>
      </w:pPr>
      <w:r w:rsidRPr="002A57D1">
        <w:rPr>
          <w:b/>
          <w:sz w:val="24"/>
          <w:szCs w:val="24"/>
        </w:rPr>
        <w:lastRenderedPageBreak/>
        <w:t>Slide 4</w:t>
      </w:r>
      <w:r w:rsidRPr="002A57D1">
        <w:rPr>
          <w:sz w:val="24"/>
          <w:szCs w:val="24"/>
        </w:rPr>
        <w:t xml:space="preserve">: </w:t>
      </w:r>
      <w:r w:rsidR="00ED08D1" w:rsidRPr="002A57D1">
        <w:rPr>
          <w:sz w:val="24"/>
          <w:szCs w:val="24"/>
        </w:rPr>
        <w:t>Description of</w:t>
      </w:r>
      <w:r w:rsidR="00DF1B07" w:rsidRPr="002A57D1">
        <w:rPr>
          <w:sz w:val="24"/>
          <w:szCs w:val="24"/>
        </w:rPr>
        <w:t xml:space="preserve"> IPCC</w:t>
      </w:r>
      <w:r w:rsidRPr="002A57D1">
        <w:rPr>
          <w:sz w:val="24"/>
          <w:szCs w:val="24"/>
        </w:rPr>
        <w:t xml:space="preserve"> </w:t>
      </w:r>
    </w:p>
    <w:p w14:paraId="3BB773B9" w14:textId="328740D9" w:rsidR="0034260C" w:rsidRPr="002A57D1" w:rsidRDefault="00DF1B07" w:rsidP="006E7CF9">
      <w:pPr>
        <w:spacing w:after="0" w:line="240" w:lineRule="auto"/>
        <w:rPr>
          <w:sz w:val="24"/>
          <w:szCs w:val="24"/>
        </w:rPr>
      </w:pPr>
      <w:r w:rsidRPr="002A57D1">
        <w:rPr>
          <w:b/>
          <w:sz w:val="24"/>
          <w:szCs w:val="24"/>
        </w:rPr>
        <w:t xml:space="preserve">Slide </w:t>
      </w:r>
      <w:r w:rsidR="009D1135" w:rsidRPr="002A57D1">
        <w:rPr>
          <w:b/>
          <w:sz w:val="24"/>
          <w:szCs w:val="24"/>
        </w:rPr>
        <w:t xml:space="preserve">5: </w:t>
      </w:r>
      <w:r w:rsidR="00ED08D1" w:rsidRPr="002A57D1">
        <w:rPr>
          <w:sz w:val="24"/>
          <w:szCs w:val="24"/>
        </w:rPr>
        <w:t>Main conclusion of IPCC</w:t>
      </w:r>
    </w:p>
    <w:p w14:paraId="5DF03160" w14:textId="7F3C3D4B" w:rsidR="009C622F" w:rsidRPr="002A57D1" w:rsidRDefault="009C622F" w:rsidP="006E7CF9">
      <w:pPr>
        <w:spacing w:after="0" w:line="240" w:lineRule="auto"/>
        <w:rPr>
          <w:sz w:val="24"/>
          <w:szCs w:val="24"/>
        </w:rPr>
      </w:pPr>
    </w:p>
    <w:p w14:paraId="53DA9685" w14:textId="7A229620" w:rsidR="00ED08D1" w:rsidRPr="002A57D1" w:rsidRDefault="00ED08D1" w:rsidP="006E7CF9">
      <w:pPr>
        <w:spacing w:after="0" w:line="240" w:lineRule="auto"/>
        <w:rPr>
          <w:i/>
          <w:sz w:val="24"/>
          <w:szCs w:val="24"/>
        </w:rPr>
      </w:pPr>
      <w:r w:rsidRPr="002A57D1">
        <w:rPr>
          <w:b/>
          <w:sz w:val="24"/>
          <w:szCs w:val="24"/>
        </w:rPr>
        <w:t>Slide 6:</w:t>
      </w:r>
      <w:r w:rsidRPr="002A57D1">
        <w:rPr>
          <w:sz w:val="24"/>
          <w:szCs w:val="24"/>
        </w:rPr>
        <w:t xml:space="preserve"> </w:t>
      </w:r>
      <w:r w:rsidR="00AE4D5D" w:rsidRPr="002A57D1">
        <w:rPr>
          <w:sz w:val="24"/>
          <w:szCs w:val="24"/>
        </w:rPr>
        <w:t xml:space="preserve">When a climate scientist thinks about </w:t>
      </w:r>
      <w:r w:rsidR="00F613CC" w:rsidRPr="002A57D1">
        <w:rPr>
          <w:sz w:val="24"/>
          <w:szCs w:val="24"/>
        </w:rPr>
        <w:t xml:space="preserve">recent </w:t>
      </w:r>
      <w:r w:rsidR="00AE4D5D" w:rsidRPr="002A57D1">
        <w:rPr>
          <w:sz w:val="24"/>
          <w:szCs w:val="24"/>
        </w:rPr>
        <w:t>climate change, the first th</w:t>
      </w:r>
      <w:r w:rsidRPr="002A57D1">
        <w:rPr>
          <w:sz w:val="24"/>
          <w:szCs w:val="24"/>
        </w:rPr>
        <w:t>ing s/he pictures is this graph</w:t>
      </w:r>
      <w:r w:rsidR="006E5517">
        <w:rPr>
          <w:sz w:val="24"/>
          <w:szCs w:val="24"/>
        </w:rPr>
        <w:t>,</w:t>
      </w:r>
      <w:r w:rsidRPr="002A57D1">
        <w:rPr>
          <w:sz w:val="24"/>
          <w:szCs w:val="24"/>
        </w:rPr>
        <w:t xml:space="preserve"> which</w:t>
      </w:r>
      <w:r w:rsidR="00AE4D5D" w:rsidRPr="002A57D1">
        <w:rPr>
          <w:sz w:val="24"/>
          <w:szCs w:val="24"/>
        </w:rPr>
        <w:t xml:space="preserve"> shows the increase in g</w:t>
      </w:r>
      <w:r w:rsidR="00131C08" w:rsidRPr="002A57D1">
        <w:rPr>
          <w:sz w:val="24"/>
          <w:szCs w:val="24"/>
        </w:rPr>
        <w:t xml:space="preserve">lobal mean surface temperature </w:t>
      </w:r>
      <w:r w:rsidR="00B627A1" w:rsidRPr="002A57D1">
        <w:rPr>
          <w:sz w:val="24"/>
          <w:szCs w:val="24"/>
        </w:rPr>
        <w:t xml:space="preserve">(GMST) </w:t>
      </w:r>
      <w:r w:rsidR="00131C08" w:rsidRPr="002A57D1">
        <w:rPr>
          <w:sz w:val="24"/>
          <w:szCs w:val="24"/>
        </w:rPr>
        <w:t>between 1850 and 201</w:t>
      </w:r>
      <w:r w:rsidR="006E5517">
        <w:rPr>
          <w:sz w:val="24"/>
          <w:szCs w:val="24"/>
        </w:rPr>
        <w:t>6</w:t>
      </w:r>
      <w:r w:rsidR="00131C08" w:rsidRPr="002A57D1">
        <w:rPr>
          <w:sz w:val="24"/>
          <w:szCs w:val="24"/>
        </w:rPr>
        <w:t>.</w:t>
      </w:r>
      <w:r w:rsidR="00B627A1" w:rsidRPr="002A57D1">
        <w:rPr>
          <w:sz w:val="24"/>
          <w:szCs w:val="24"/>
        </w:rPr>
        <w:t xml:space="preserve"> GMST is the temperature of the Earth</w:t>
      </w:r>
      <w:r w:rsidR="00D8090C" w:rsidRPr="002A57D1">
        <w:rPr>
          <w:sz w:val="24"/>
          <w:szCs w:val="24"/>
        </w:rPr>
        <w:t>; scientist</w:t>
      </w:r>
      <w:r w:rsidR="004E6302" w:rsidRPr="002A57D1">
        <w:rPr>
          <w:sz w:val="24"/>
          <w:szCs w:val="24"/>
        </w:rPr>
        <w:t>s</w:t>
      </w:r>
      <w:r w:rsidR="00D8090C" w:rsidRPr="002A57D1">
        <w:rPr>
          <w:sz w:val="24"/>
          <w:szCs w:val="24"/>
        </w:rPr>
        <w:t xml:space="preserve"> combine more than </w:t>
      </w:r>
      <w:r w:rsidR="00D8090C" w:rsidRPr="002A57D1">
        <w:rPr>
          <w:i/>
          <w:sz w:val="24"/>
          <w:szCs w:val="24"/>
        </w:rPr>
        <w:t xml:space="preserve">5,000 </w:t>
      </w:r>
      <w:r w:rsidR="00D8090C" w:rsidRPr="002A57D1">
        <w:rPr>
          <w:sz w:val="24"/>
          <w:szCs w:val="24"/>
        </w:rPr>
        <w:t xml:space="preserve">land-station records with observations of ocean temperature to produce the Earth’s average temperature. There are various ways to aggregate available observations to produce </w:t>
      </w:r>
      <w:r w:rsidR="004E6302" w:rsidRPr="002A57D1">
        <w:rPr>
          <w:sz w:val="24"/>
          <w:szCs w:val="24"/>
        </w:rPr>
        <w:t xml:space="preserve">an estimate of the Earth’s temperature and the graph shows the results of four </w:t>
      </w:r>
      <w:r w:rsidR="004E6302" w:rsidRPr="002A57D1">
        <w:rPr>
          <w:i/>
          <w:sz w:val="24"/>
          <w:szCs w:val="24"/>
        </w:rPr>
        <w:t>independent</w:t>
      </w:r>
      <w:r w:rsidR="004E6302" w:rsidRPr="002A57D1">
        <w:rPr>
          <w:sz w:val="24"/>
          <w:szCs w:val="24"/>
        </w:rPr>
        <w:t xml:space="preserve"> analyses. Links </w:t>
      </w:r>
      <w:r w:rsidR="00F613CC" w:rsidRPr="002A57D1">
        <w:rPr>
          <w:sz w:val="24"/>
          <w:szCs w:val="24"/>
        </w:rPr>
        <w:t xml:space="preserve">to the research groups </w:t>
      </w:r>
      <w:r w:rsidR="004E6302" w:rsidRPr="002A57D1">
        <w:rPr>
          <w:sz w:val="24"/>
          <w:szCs w:val="24"/>
        </w:rPr>
        <w:t xml:space="preserve">are provided below. </w:t>
      </w:r>
      <w:r w:rsidR="00975B26" w:rsidRPr="002A57D1">
        <w:rPr>
          <w:i/>
          <w:sz w:val="24"/>
          <w:szCs w:val="24"/>
        </w:rPr>
        <w:t xml:space="preserve">Only small differences exist between the four independent analyses. </w:t>
      </w:r>
      <w:r w:rsidR="00EF6983" w:rsidRPr="002A57D1">
        <w:rPr>
          <w:b/>
          <w:sz w:val="24"/>
          <w:szCs w:val="24"/>
        </w:rPr>
        <w:t xml:space="preserve">Slide </w:t>
      </w:r>
      <w:r w:rsidR="00044609" w:rsidRPr="002A57D1">
        <w:rPr>
          <w:b/>
          <w:sz w:val="24"/>
          <w:szCs w:val="24"/>
        </w:rPr>
        <w:t>6</w:t>
      </w:r>
      <w:r w:rsidR="00EF6983" w:rsidRPr="002A57D1">
        <w:rPr>
          <w:sz w:val="24"/>
          <w:szCs w:val="24"/>
        </w:rPr>
        <w:t xml:space="preserve"> shows </w:t>
      </w:r>
      <w:r w:rsidR="001454DD" w:rsidRPr="002A57D1">
        <w:rPr>
          <w:sz w:val="24"/>
          <w:szCs w:val="24"/>
        </w:rPr>
        <w:t xml:space="preserve">that the change in temperature (ΔT) between </w:t>
      </w:r>
      <w:r w:rsidR="00DF1B07" w:rsidRPr="002A57D1">
        <w:rPr>
          <w:sz w:val="24"/>
          <w:szCs w:val="24"/>
        </w:rPr>
        <w:t xml:space="preserve">the </w:t>
      </w:r>
      <w:r w:rsidR="001454DD" w:rsidRPr="002A57D1">
        <w:rPr>
          <w:sz w:val="24"/>
          <w:szCs w:val="24"/>
        </w:rPr>
        <w:t>18</w:t>
      </w:r>
      <w:r w:rsidR="00DF1B07" w:rsidRPr="002A57D1">
        <w:rPr>
          <w:sz w:val="24"/>
          <w:szCs w:val="24"/>
        </w:rPr>
        <w:t>5</w:t>
      </w:r>
      <w:r w:rsidR="001454DD" w:rsidRPr="002A57D1">
        <w:rPr>
          <w:sz w:val="24"/>
          <w:szCs w:val="24"/>
        </w:rPr>
        <w:t>0</w:t>
      </w:r>
      <w:r w:rsidR="00DF1B07" w:rsidRPr="002A57D1">
        <w:rPr>
          <w:sz w:val="24"/>
          <w:szCs w:val="24"/>
        </w:rPr>
        <w:t>s</w:t>
      </w:r>
      <w:r w:rsidR="001454DD" w:rsidRPr="002A57D1">
        <w:rPr>
          <w:sz w:val="24"/>
          <w:szCs w:val="24"/>
        </w:rPr>
        <w:t xml:space="preserve"> and present-day is about </w:t>
      </w:r>
      <w:r w:rsidR="00DF1B07" w:rsidRPr="002A57D1">
        <w:rPr>
          <w:sz w:val="24"/>
          <w:szCs w:val="24"/>
        </w:rPr>
        <w:t>~1.</w:t>
      </w:r>
      <w:r w:rsidR="001454DD" w:rsidRPr="002A57D1">
        <w:rPr>
          <w:sz w:val="24"/>
          <w:szCs w:val="24"/>
        </w:rPr>
        <w:t xml:space="preserve">0°C (1.53°F). </w:t>
      </w:r>
      <w:r w:rsidR="00D32E59" w:rsidRPr="002A57D1">
        <w:rPr>
          <w:sz w:val="24"/>
          <w:szCs w:val="24"/>
        </w:rPr>
        <w:t>The magnitude of change differs slightly between the various analyses, but all</w:t>
      </w:r>
      <w:r w:rsidR="008A16EE" w:rsidRPr="002A57D1">
        <w:rPr>
          <w:sz w:val="24"/>
          <w:szCs w:val="24"/>
        </w:rPr>
        <w:t xml:space="preserve"> agree: </w:t>
      </w:r>
      <w:r w:rsidR="008A16EE" w:rsidRPr="002A57D1">
        <w:rPr>
          <w:i/>
          <w:sz w:val="24"/>
          <w:szCs w:val="24"/>
        </w:rPr>
        <w:t>Earth is warming</w:t>
      </w:r>
      <w:r w:rsidR="008A16EE" w:rsidRPr="002A57D1">
        <w:rPr>
          <w:sz w:val="24"/>
          <w:szCs w:val="24"/>
        </w:rPr>
        <w:t xml:space="preserve">. This warming is </w:t>
      </w:r>
      <w:r w:rsidR="008A16EE" w:rsidRPr="002A57D1">
        <w:rPr>
          <w:i/>
          <w:sz w:val="24"/>
          <w:szCs w:val="24"/>
        </w:rPr>
        <w:t>unequivocal</w:t>
      </w:r>
      <w:r w:rsidR="008A16EE" w:rsidRPr="002A57D1">
        <w:rPr>
          <w:sz w:val="24"/>
          <w:szCs w:val="24"/>
        </w:rPr>
        <w:t xml:space="preserve"> and has been dubbed </w:t>
      </w:r>
      <w:r w:rsidR="008A16EE" w:rsidRPr="002A57D1">
        <w:rPr>
          <w:i/>
          <w:sz w:val="24"/>
          <w:szCs w:val="24"/>
        </w:rPr>
        <w:t>global warming</w:t>
      </w:r>
      <w:r w:rsidR="008A16EE" w:rsidRPr="002A57D1">
        <w:rPr>
          <w:sz w:val="24"/>
          <w:szCs w:val="24"/>
        </w:rPr>
        <w:t>. However, as will be shown, changes in temperature are only one</w:t>
      </w:r>
      <w:r w:rsidR="0078642B" w:rsidRPr="002A57D1">
        <w:rPr>
          <w:sz w:val="24"/>
          <w:szCs w:val="24"/>
        </w:rPr>
        <w:t xml:space="preserve"> symptom of manmade climate change.</w:t>
      </w:r>
      <w:r w:rsidR="007E4223" w:rsidRPr="002A57D1">
        <w:rPr>
          <w:sz w:val="24"/>
          <w:szCs w:val="24"/>
        </w:rPr>
        <w:t xml:space="preserve"> </w:t>
      </w:r>
    </w:p>
    <w:p w14:paraId="73E12B85" w14:textId="77777777" w:rsidR="00ED08D1" w:rsidRPr="002A57D1" w:rsidRDefault="00ED08D1" w:rsidP="006E7CF9">
      <w:pPr>
        <w:spacing w:after="0" w:line="240" w:lineRule="auto"/>
        <w:rPr>
          <w:sz w:val="24"/>
          <w:szCs w:val="24"/>
        </w:rPr>
      </w:pPr>
    </w:p>
    <w:p w14:paraId="7EB7EC50" w14:textId="32C84FFE" w:rsidR="00EF6983" w:rsidRPr="002A57D1" w:rsidRDefault="007E4223" w:rsidP="006E7CF9">
      <w:pPr>
        <w:spacing w:after="0" w:line="240" w:lineRule="auto"/>
        <w:rPr>
          <w:sz w:val="24"/>
          <w:szCs w:val="24"/>
        </w:rPr>
      </w:pPr>
      <w:r w:rsidRPr="002A57D1">
        <w:rPr>
          <w:b/>
          <w:sz w:val="24"/>
          <w:szCs w:val="24"/>
        </w:rPr>
        <w:t xml:space="preserve">Slide </w:t>
      </w:r>
      <w:r w:rsidR="00044609" w:rsidRPr="002A57D1">
        <w:rPr>
          <w:b/>
          <w:sz w:val="24"/>
          <w:szCs w:val="24"/>
        </w:rPr>
        <w:t>7</w:t>
      </w:r>
      <w:r w:rsidRPr="002A57D1">
        <w:rPr>
          <w:b/>
          <w:i/>
          <w:sz w:val="24"/>
          <w:szCs w:val="24"/>
        </w:rPr>
        <w:t xml:space="preserve"> </w:t>
      </w:r>
      <w:r w:rsidRPr="002A57D1">
        <w:rPr>
          <w:sz w:val="24"/>
          <w:szCs w:val="24"/>
        </w:rPr>
        <w:t>points out that 2014</w:t>
      </w:r>
      <w:r w:rsidR="006E5517">
        <w:rPr>
          <w:sz w:val="24"/>
          <w:szCs w:val="24"/>
        </w:rPr>
        <w:t xml:space="preserve">, </w:t>
      </w:r>
      <w:r w:rsidR="008638F2" w:rsidRPr="002A57D1">
        <w:rPr>
          <w:sz w:val="24"/>
          <w:szCs w:val="24"/>
        </w:rPr>
        <w:t>2015</w:t>
      </w:r>
      <w:r w:rsidR="006E5517">
        <w:rPr>
          <w:sz w:val="24"/>
          <w:szCs w:val="24"/>
        </w:rPr>
        <w:t>, and 2016</w:t>
      </w:r>
      <w:r w:rsidRPr="002A57D1">
        <w:rPr>
          <w:sz w:val="24"/>
          <w:szCs w:val="24"/>
        </w:rPr>
        <w:t xml:space="preserve"> </w:t>
      </w:r>
      <w:r w:rsidR="008638F2" w:rsidRPr="002A57D1">
        <w:rPr>
          <w:sz w:val="24"/>
          <w:szCs w:val="24"/>
        </w:rPr>
        <w:t xml:space="preserve">are </w:t>
      </w:r>
      <w:r w:rsidRPr="002A57D1">
        <w:rPr>
          <w:sz w:val="24"/>
          <w:szCs w:val="24"/>
        </w:rPr>
        <w:t>the warmest year</w:t>
      </w:r>
      <w:r w:rsidR="008638F2" w:rsidRPr="002A57D1">
        <w:rPr>
          <w:sz w:val="24"/>
          <w:szCs w:val="24"/>
        </w:rPr>
        <w:t>s</w:t>
      </w:r>
      <w:r w:rsidRPr="002A57D1">
        <w:rPr>
          <w:sz w:val="24"/>
          <w:szCs w:val="24"/>
        </w:rPr>
        <w:t xml:space="preserve"> on record.</w:t>
      </w:r>
      <w:r w:rsidR="00CA1A81" w:rsidRPr="002A57D1">
        <w:rPr>
          <w:sz w:val="24"/>
          <w:szCs w:val="24"/>
        </w:rPr>
        <w:t xml:space="preserve"> </w:t>
      </w:r>
    </w:p>
    <w:p w14:paraId="4B0E87CB" w14:textId="77777777" w:rsidR="006E7CF9" w:rsidRPr="002A57D1" w:rsidRDefault="006E7CF9" w:rsidP="006E7CF9">
      <w:pPr>
        <w:spacing w:after="0" w:line="240" w:lineRule="auto"/>
        <w:rPr>
          <w:sz w:val="24"/>
          <w:szCs w:val="24"/>
        </w:rPr>
      </w:pPr>
    </w:p>
    <w:p w14:paraId="077C41D4" w14:textId="1538B778" w:rsidR="006E7CF9" w:rsidRPr="002A57D1" w:rsidRDefault="006E7CF9" w:rsidP="006E7CF9">
      <w:pPr>
        <w:spacing w:after="0" w:line="240" w:lineRule="auto"/>
        <w:rPr>
          <w:sz w:val="24"/>
          <w:szCs w:val="24"/>
        </w:rPr>
      </w:pPr>
      <w:r w:rsidRPr="002A57D1">
        <w:rPr>
          <w:b/>
          <w:sz w:val="24"/>
          <w:szCs w:val="24"/>
        </w:rPr>
        <w:t>Slide 8</w:t>
      </w:r>
      <w:r w:rsidRPr="002A57D1">
        <w:rPr>
          <w:sz w:val="24"/>
          <w:szCs w:val="24"/>
        </w:rPr>
        <w:t xml:space="preserve"> shows a highlighted result from IPCC report: climate change is anthropogenic. The graph shows three lines:</w:t>
      </w:r>
    </w:p>
    <w:p w14:paraId="04784697" w14:textId="5BC54FCD" w:rsidR="006E7CF9" w:rsidRPr="002A57D1" w:rsidRDefault="006E7CF9" w:rsidP="006E7CF9">
      <w:pPr>
        <w:pStyle w:val="ListParagraph"/>
        <w:numPr>
          <w:ilvl w:val="0"/>
          <w:numId w:val="3"/>
        </w:numPr>
        <w:spacing w:after="0" w:line="240" w:lineRule="auto"/>
        <w:rPr>
          <w:sz w:val="24"/>
          <w:szCs w:val="24"/>
        </w:rPr>
      </w:pPr>
      <w:r w:rsidRPr="002A57D1">
        <w:rPr>
          <w:sz w:val="24"/>
          <w:szCs w:val="24"/>
        </w:rPr>
        <w:t xml:space="preserve">The black line shows observed climate change (same as in </w:t>
      </w:r>
      <w:r w:rsidRPr="002A57D1">
        <w:rPr>
          <w:b/>
          <w:sz w:val="24"/>
          <w:szCs w:val="24"/>
        </w:rPr>
        <w:t>Slide 7</w:t>
      </w:r>
      <w:r w:rsidRPr="002A57D1">
        <w:rPr>
          <w:sz w:val="24"/>
          <w:szCs w:val="24"/>
        </w:rPr>
        <w:t>)</w:t>
      </w:r>
    </w:p>
    <w:p w14:paraId="61F101DB" w14:textId="67DAD7BD" w:rsidR="006E7CF9" w:rsidRPr="002A57D1" w:rsidRDefault="006E7CF9" w:rsidP="006E7CF9">
      <w:pPr>
        <w:pStyle w:val="ListParagraph"/>
        <w:numPr>
          <w:ilvl w:val="0"/>
          <w:numId w:val="3"/>
        </w:numPr>
        <w:spacing w:after="0" w:line="240" w:lineRule="auto"/>
        <w:rPr>
          <w:sz w:val="24"/>
          <w:szCs w:val="24"/>
        </w:rPr>
      </w:pPr>
      <w:r w:rsidRPr="002A57D1">
        <w:rPr>
          <w:sz w:val="24"/>
          <w:szCs w:val="24"/>
        </w:rPr>
        <w:t xml:space="preserve">The blue line shows the climate change simulated by state of the science climate models accounting for only </w:t>
      </w:r>
      <w:r w:rsidRPr="002A57D1">
        <w:rPr>
          <w:i/>
          <w:sz w:val="24"/>
          <w:szCs w:val="24"/>
        </w:rPr>
        <w:t xml:space="preserve">natural </w:t>
      </w:r>
      <w:r w:rsidRPr="002A57D1">
        <w:rPr>
          <w:sz w:val="24"/>
          <w:szCs w:val="24"/>
        </w:rPr>
        <w:t>changes. These natural drivers of climate include volcanic eruptions and changes in the amount of sunlight reaching Earth. Note the blue line is pretty flat, indicating little climate change.</w:t>
      </w:r>
    </w:p>
    <w:p w14:paraId="69711666" w14:textId="77777777" w:rsidR="006E7CF9" w:rsidRPr="002A57D1" w:rsidRDefault="006E7CF9" w:rsidP="006E7CF9">
      <w:pPr>
        <w:pStyle w:val="ListParagraph"/>
        <w:numPr>
          <w:ilvl w:val="0"/>
          <w:numId w:val="3"/>
        </w:numPr>
        <w:spacing w:after="0" w:line="240" w:lineRule="auto"/>
        <w:rPr>
          <w:sz w:val="24"/>
          <w:szCs w:val="24"/>
        </w:rPr>
      </w:pPr>
      <w:r w:rsidRPr="002A57D1">
        <w:rPr>
          <w:sz w:val="24"/>
          <w:szCs w:val="24"/>
        </w:rPr>
        <w:t xml:space="preserve">The pink line shows the climate change simulated by state of the science climate models accounting for both </w:t>
      </w:r>
      <w:r w:rsidRPr="002A57D1">
        <w:rPr>
          <w:i/>
          <w:sz w:val="24"/>
          <w:szCs w:val="24"/>
        </w:rPr>
        <w:t xml:space="preserve">natural and anthropogenic </w:t>
      </w:r>
      <w:r w:rsidRPr="002A57D1">
        <w:rPr>
          <w:sz w:val="24"/>
          <w:szCs w:val="24"/>
        </w:rPr>
        <w:t>drivers of the climate system. The anthropogenic drivers of climate include increased abundance of greenhouse gases (CO</w:t>
      </w:r>
      <w:r w:rsidRPr="002A57D1">
        <w:rPr>
          <w:sz w:val="24"/>
          <w:szCs w:val="24"/>
          <w:vertAlign w:val="subscript"/>
        </w:rPr>
        <w:t>2</w:t>
      </w:r>
      <w:r w:rsidRPr="002A57D1">
        <w:rPr>
          <w:sz w:val="24"/>
          <w:szCs w:val="24"/>
        </w:rPr>
        <w:t>, methane, N</w:t>
      </w:r>
      <w:r w:rsidRPr="002A57D1">
        <w:rPr>
          <w:sz w:val="24"/>
          <w:szCs w:val="24"/>
          <w:vertAlign w:val="subscript"/>
        </w:rPr>
        <w:t>2</w:t>
      </w:r>
      <w:r w:rsidRPr="002A57D1">
        <w:rPr>
          <w:sz w:val="24"/>
          <w:szCs w:val="24"/>
        </w:rPr>
        <w:t>O, etc.), particulates, and land cover change. Note the pink line follows the black line.</w:t>
      </w:r>
    </w:p>
    <w:p w14:paraId="2BFB4031" w14:textId="77777777" w:rsidR="006E7CF9" w:rsidRPr="002A57D1" w:rsidRDefault="006E7CF9" w:rsidP="006E7CF9">
      <w:pPr>
        <w:spacing w:after="0" w:line="240" w:lineRule="auto"/>
        <w:rPr>
          <w:sz w:val="24"/>
          <w:szCs w:val="24"/>
        </w:rPr>
      </w:pPr>
    </w:p>
    <w:p w14:paraId="1C97357C" w14:textId="6CA3C677" w:rsidR="006E7CF9" w:rsidRPr="002A57D1" w:rsidRDefault="006E7CF9" w:rsidP="006E7CF9">
      <w:pPr>
        <w:spacing w:after="0" w:line="240" w:lineRule="auto"/>
        <w:rPr>
          <w:sz w:val="24"/>
          <w:szCs w:val="24"/>
        </w:rPr>
      </w:pPr>
      <w:r w:rsidRPr="002A57D1">
        <w:rPr>
          <w:sz w:val="24"/>
          <w:szCs w:val="24"/>
        </w:rPr>
        <w:t xml:space="preserve">This graph is one line of evidence that climate change is anthropogenic: </w:t>
      </w:r>
      <w:r w:rsidRPr="002A57D1">
        <w:rPr>
          <w:b/>
          <w:sz w:val="24"/>
          <w:szCs w:val="24"/>
        </w:rPr>
        <w:t>we cannot explain our modern climate change without including the influence of humans</w:t>
      </w:r>
      <w:r w:rsidRPr="002A57D1">
        <w:rPr>
          <w:sz w:val="24"/>
          <w:szCs w:val="24"/>
        </w:rPr>
        <w:t>. Additional lines of evidence underscore this point. The methodologies of these studies are complicated, but the result is consistent: the expected “fingerprints” of anthropogenic CO</w:t>
      </w:r>
      <w:r w:rsidRPr="002A57D1">
        <w:rPr>
          <w:sz w:val="24"/>
          <w:szCs w:val="24"/>
          <w:vertAlign w:val="subscript"/>
        </w:rPr>
        <w:t xml:space="preserve">2 </w:t>
      </w:r>
      <w:r w:rsidRPr="002A57D1">
        <w:rPr>
          <w:sz w:val="24"/>
          <w:szCs w:val="24"/>
        </w:rPr>
        <w:t>emissions correspond with many observed climate changes.</w:t>
      </w:r>
    </w:p>
    <w:p w14:paraId="6201A69F" w14:textId="77777777" w:rsidR="006E7CF9" w:rsidRPr="002A57D1" w:rsidRDefault="006E7CF9" w:rsidP="006E7CF9">
      <w:pPr>
        <w:spacing w:after="0" w:line="240" w:lineRule="auto"/>
        <w:rPr>
          <w:sz w:val="24"/>
          <w:szCs w:val="24"/>
        </w:rPr>
      </w:pPr>
    </w:p>
    <w:p w14:paraId="74620CD5" w14:textId="274295A6" w:rsidR="006E7CF9" w:rsidRPr="002A57D1" w:rsidRDefault="006E7CF9" w:rsidP="006E7CF9">
      <w:pPr>
        <w:spacing w:after="0" w:line="240" w:lineRule="auto"/>
        <w:rPr>
          <w:sz w:val="24"/>
          <w:szCs w:val="24"/>
        </w:rPr>
      </w:pPr>
      <w:r w:rsidRPr="002A57D1">
        <w:rPr>
          <w:b/>
          <w:sz w:val="24"/>
          <w:szCs w:val="24"/>
        </w:rPr>
        <w:t xml:space="preserve">Slide </w:t>
      </w:r>
      <w:r w:rsidR="005B7947" w:rsidRPr="002A57D1">
        <w:rPr>
          <w:b/>
          <w:sz w:val="24"/>
          <w:szCs w:val="24"/>
        </w:rPr>
        <w:t>9</w:t>
      </w:r>
      <w:r w:rsidRPr="002A57D1">
        <w:rPr>
          <w:b/>
          <w:sz w:val="24"/>
          <w:szCs w:val="24"/>
        </w:rPr>
        <w:t xml:space="preserve"> </w:t>
      </w:r>
      <w:r w:rsidRPr="002A57D1">
        <w:rPr>
          <w:sz w:val="24"/>
          <w:szCs w:val="24"/>
        </w:rPr>
        <w:t>summarizes the scientific consensus on global climate change: 1) We know the climate is changing; 2) We know that it is anthropogenic; and 3) The only way to avoid exacerbated impacts is to reduce CO</w:t>
      </w:r>
      <w:r w:rsidRPr="002A57D1">
        <w:rPr>
          <w:sz w:val="24"/>
          <w:szCs w:val="24"/>
          <w:vertAlign w:val="subscript"/>
        </w:rPr>
        <w:t xml:space="preserve">2 </w:t>
      </w:r>
      <w:r w:rsidRPr="002A57D1">
        <w:rPr>
          <w:sz w:val="24"/>
          <w:szCs w:val="24"/>
        </w:rPr>
        <w:t xml:space="preserve">emissions. The graph in </w:t>
      </w:r>
      <w:r w:rsidRPr="002A57D1">
        <w:rPr>
          <w:b/>
          <w:sz w:val="24"/>
          <w:szCs w:val="24"/>
        </w:rPr>
        <w:t xml:space="preserve">Slide </w:t>
      </w:r>
      <w:r w:rsidR="005B7947" w:rsidRPr="002A57D1">
        <w:rPr>
          <w:b/>
          <w:sz w:val="24"/>
          <w:szCs w:val="24"/>
        </w:rPr>
        <w:t>9</w:t>
      </w:r>
      <w:r w:rsidRPr="002A57D1">
        <w:rPr>
          <w:b/>
          <w:sz w:val="24"/>
          <w:szCs w:val="24"/>
        </w:rPr>
        <w:t xml:space="preserve"> </w:t>
      </w:r>
      <w:r w:rsidRPr="002A57D1">
        <w:rPr>
          <w:sz w:val="24"/>
          <w:szCs w:val="24"/>
        </w:rPr>
        <w:t xml:space="preserve">shows this last point with a further application of state of the science climate models. The graph shows projections of future temperature change. The black/gray lines show the historical record as discussed in </w:t>
      </w:r>
      <w:r w:rsidRPr="002A57D1">
        <w:rPr>
          <w:b/>
          <w:sz w:val="24"/>
          <w:szCs w:val="24"/>
        </w:rPr>
        <w:t xml:space="preserve">Slide </w:t>
      </w:r>
      <w:r w:rsidR="005B7947" w:rsidRPr="002A57D1">
        <w:rPr>
          <w:b/>
          <w:sz w:val="24"/>
          <w:szCs w:val="24"/>
        </w:rPr>
        <w:t>8</w:t>
      </w:r>
      <w:r w:rsidRPr="002A57D1">
        <w:rPr>
          <w:sz w:val="24"/>
          <w:szCs w:val="24"/>
        </w:rPr>
        <w:t>, The blue line shows the best case scenario, which envisions a world that drastically reduces CO</w:t>
      </w:r>
      <w:r w:rsidRPr="002A57D1">
        <w:rPr>
          <w:sz w:val="24"/>
          <w:szCs w:val="24"/>
          <w:vertAlign w:val="subscript"/>
        </w:rPr>
        <w:t xml:space="preserve">2 </w:t>
      </w:r>
      <w:r w:rsidRPr="002A57D1">
        <w:rPr>
          <w:sz w:val="24"/>
          <w:szCs w:val="24"/>
        </w:rPr>
        <w:t xml:space="preserve">emissions; the red line shows the worst case scenario, a world that allows greenhouse gas </w:t>
      </w:r>
      <w:r w:rsidRPr="002A57D1">
        <w:rPr>
          <w:sz w:val="24"/>
          <w:szCs w:val="24"/>
        </w:rPr>
        <w:lastRenderedPageBreak/>
        <w:t>emissions to co</w:t>
      </w:r>
      <w:r w:rsidR="00ED08D1" w:rsidRPr="002A57D1">
        <w:rPr>
          <w:sz w:val="24"/>
          <w:szCs w:val="24"/>
        </w:rPr>
        <w:t>ntinually rise. The other color bars</w:t>
      </w:r>
      <w:r w:rsidRPr="002A57D1">
        <w:rPr>
          <w:sz w:val="24"/>
          <w:szCs w:val="24"/>
        </w:rPr>
        <w:t xml:space="preserve"> represent additional </w:t>
      </w:r>
      <w:r w:rsidR="005B7947" w:rsidRPr="002A57D1">
        <w:rPr>
          <w:sz w:val="24"/>
          <w:szCs w:val="24"/>
        </w:rPr>
        <w:t xml:space="preserve">potential future </w:t>
      </w:r>
      <w:r w:rsidRPr="002A57D1">
        <w:rPr>
          <w:sz w:val="24"/>
          <w:szCs w:val="24"/>
        </w:rPr>
        <w:t>CO</w:t>
      </w:r>
      <w:r w:rsidRPr="002A57D1">
        <w:rPr>
          <w:sz w:val="24"/>
          <w:szCs w:val="24"/>
          <w:vertAlign w:val="subscript"/>
        </w:rPr>
        <w:t xml:space="preserve">2 </w:t>
      </w:r>
      <w:r w:rsidRPr="002A57D1">
        <w:rPr>
          <w:sz w:val="24"/>
          <w:szCs w:val="24"/>
        </w:rPr>
        <w:t>emissio</w:t>
      </w:r>
      <w:r w:rsidR="005B7947" w:rsidRPr="002A57D1">
        <w:rPr>
          <w:sz w:val="24"/>
          <w:szCs w:val="24"/>
        </w:rPr>
        <w:t xml:space="preserve">n pathways. The point here is this: </w:t>
      </w:r>
      <w:r w:rsidR="005B7947" w:rsidRPr="002A57D1">
        <w:rPr>
          <w:b/>
          <w:sz w:val="24"/>
          <w:szCs w:val="24"/>
        </w:rPr>
        <w:t>the range of future climate change depends on current and future decisions about CO</w:t>
      </w:r>
      <w:r w:rsidR="005B7947" w:rsidRPr="002A57D1">
        <w:rPr>
          <w:b/>
          <w:sz w:val="24"/>
          <w:szCs w:val="24"/>
          <w:vertAlign w:val="subscript"/>
        </w:rPr>
        <w:t xml:space="preserve">2 </w:t>
      </w:r>
      <w:r w:rsidR="005B7947" w:rsidRPr="002A57D1">
        <w:rPr>
          <w:b/>
          <w:sz w:val="24"/>
          <w:szCs w:val="24"/>
        </w:rPr>
        <w:t>emission policies.</w:t>
      </w:r>
    </w:p>
    <w:p w14:paraId="31C8CA5E" w14:textId="77777777" w:rsidR="00EC68B8" w:rsidRPr="002A57D1" w:rsidRDefault="00EC68B8" w:rsidP="006E7CF9">
      <w:pPr>
        <w:spacing w:after="0" w:line="240" w:lineRule="auto"/>
        <w:rPr>
          <w:sz w:val="24"/>
          <w:szCs w:val="24"/>
        </w:rPr>
      </w:pPr>
    </w:p>
    <w:p w14:paraId="4073C617" w14:textId="2256A1E6" w:rsidR="00ED08D1" w:rsidRPr="002A57D1" w:rsidRDefault="00ED08D1" w:rsidP="006E7CF9">
      <w:pPr>
        <w:spacing w:after="0" w:line="240" w:lineRule="auto"/>
        <w:rPr>
          <w:sz w:val="24"/>
          <w:szCs w:val="24"/>
        </w:rPr>
      </w:pPr>
      <w:r w:rsidRPr="002A57D1">
        <w:rPr>
          <w:b/>
          <w:sz w:val="24"/>
          <w:szCs w:val="24"/>
        </w:rPr>
        <w:t xml:space="preserve">Slide 10: </w:t>
      </w:r>
      <w:r w:rsidRPr="002A57D1">
        <w:rPr>
          <w:sz w:val="24"/>
          <w:szCs w:val="24"/>
        </w:rPr>
        <w:t xml:space="preserve">The troposphere is a thin shell. </w:t>
      </w:r>
      <w:r w:rsidR="00EC68B8" w:rsidRPr="002A57D1">
        <w:rPr>
          <w:b/>
          <w:sz w:val="24"/>
          <w:szCs w:val="24"/>
        </w:rPr>
        <w:t xml:space="preserve">Slide </w:t>
      </w:r>
      <w:r w:rsidR="005B7947" w:rsidRPr="002A57D1">
        <w:rPr>
          <w:b/>
          <w:sz w:val="24"/>
          <w:szCs w:val="24"/>
        </w:rPr>
        <w:t>10</w:t>
      </w:r>
      <w:r w:rsidR="00EC68B8" w:rsidRPr="002A57D1">
        <w:rPr>
          <w:sz w:val="24"/>
          <w:szCs w:val="24"/>
        </w:rPr>
        <w:t xml:space="preserve"> shows a cross-section of the atmosphere taken from the International Space Station. The atmosphere is extremely thin</w:t>
      </w:r>
      <w:r w:rsidR="00044609" w:rsidRPr="002A57D1">
        <w:rPr>
          <w:sz w:val="24"/>
          <w:szCs w:val="24"/>
        </w:rPr>
        <w:t>; if you could drive a car upwards, you’d be in outer space in about an hour!</w:t>
      </w:r>
      <w:r w:rsidR="00EC68B8" w:rsidRPr="002A57D1">
        <w:rPr>
          <w:sz w:val="24"/>
          <w:szCs w:val="24"/>
        </w:rPr>
        <w:t xml:space="preserve"> Most of the discussion of climate change involves the warming of air temperatures and changes in precipitation</w:t>
      </w:r>
      <w:r w:rsidR="00044609" w:rsidRPr="002A57D1">
        <w:rPr>
          <w:sz w:val="24"/>
          <w:szCs w:val="24"/>
        </w:rPr>
        <w:t xml:space="preserve"> within the troposphere, the layer of the atmosphere that is colored orange</w:t>
      </w:r>
      <w:r w:rsidRPr="002A57D1">
        <w:rPr>
          <w:sz w:val="24"/>
          <w:szCs w:val="24"/>
        </w:rPr>
        <w:t xml:space="preserve">. </w:t>
      </w:r>
    </w:p>
    <w:p w14:paraId="27E6B2A6" w14:textId="77777777" w:rsidR="00ED08D1" w:rsidRPr="002A57D1" w:rsidRDefault="00ED08D1" w:rsidP="006E7CF9">
      <w:pPr>
        <w:spacing w:after="0" w:line="240" w:lineRule="auto"/>
        <w:rPr>
          <w:sz w:val="24"/>
          <w:szCs w:val="24"/>
        </w:rPr>
      </w:pPr>
    </w:p>
    <w:p w14:paraId="3FA602BB" w14:textId="1100AC81" w:rsidR="0073644C" w:rsidRPr="002A57D1" w:rsidRDefault="00EC68B8" w:rsidP="006E7CF9">
      <w:pPr>
        <w:spacing w:after="0" w:line="240" w:lineRule="auto"/>
        <w:rPr>
          <w:sz w:val="24"/>
          <w:szCs w:val="24"/>
        </w:rPr>
      </w:pPr>
      <w:r w:rsidRPr="002A57D1">
        <w:rPr>
          <w:b/>
          <w:sz w:val="24"/>
          <w:szCs w:val="24"/>
        </w:rPr>
        <w:t xml:space="preserve">Slide </w:t>
      </w:r>
      <w:r w:rsidR="005B7947" w:rsidRPr="002A57D1">
        <w:rPr>
          <w:b/>
          <w:sz w:val="24"/>
          <w:szCs w:val="24"/>
        </w:rPr>
        <w:t>11</w:t>
      </w:r>
      <w:r w:rsidR="00ED08D1" w:rsidRPr="002A57D1">
        <w:rPr>
          <w:b/>
          <w:sz w:val="24"/>
          <w:szCs w:val="24"/>
        </w:rPr>
        <w:t>:</w:t>
      </w:r>
      <w:r w:rsidRPr="002A57D1">
        <w:rPr>
          <w:sz w:val="24"/>
          <w:szCs w:val="24"/>
        </w:rPr>
        <w:t xml:space="preserve"> </w:t>
      </w:r>
      <w:r w:rsidR="00ED08D1" w:rsidRPr="002A57D1">
        <w:rPr>
          <w:sz w:val="24"/>
          <w:szCs w:val="24"/>
        </w:rPr>
        <w:t>Emphasize</w:t>
      </w:r>
      <w:r w:rsidRPr="002A57D1">
        <w:rPr>
          <w:sz w:val="24"/>
          <w:szCs w:val="24"/>
        </w:rPr>
        <w:t xml:space="preserve"> that we’re all together on our </w:t>
      </w:r>
      <w:r w:rsidR="00ED08D1" w:rsidRPr="002A57D1">
        <w:rPr>
          <w:sz w:val="24"/>
          <w:szCs w:val="24"/>
        </w:rPr>
        <w:t xml:space="preserve">one </w:t>
      </w:r>
      <w:r w:rsidR="0073644C" w:rsidRPr="002A57D1">
        <w:rPr>
          <w:sz w:val="24"/>
          <w:szCs w:val="24"/>
        </w:rPr>
        <w:t xml:space="preserve">planet Earth. </w:t>
      </w:r>
      <w:r w:rsidRPr="002A57D1">
        <w:rPr>
          <w:sz w:val="24"/>
          <w:szCs w:val="24"/>
        </w:rPr>
        <w:t xml:space="preserve">We </w:t>
      </w:r>
      <w:r w:rsidR="0073644C" w:rsidRPr="002A57D1">
        <w:rPr>
          <w:sz w:val="24"/>
          <w:szCs w:val="24"/>
        </w:rPr>
        <w:t>inhabit</w:t>
      </w:r>
      <w:r w:rsidRPr="002A57D1">
        <w:rPr>
          <w:sz w:val="24"/>
          <w:szCs w:val="24"/>
        </w:rPr>
        <w:t xml:space="preserve"> a finite area</w:t>
      </w:r>
      <w:r w:rsidR="002A49A7" w:rsidRPr="002A57D1">
        <w:rPr>
          <w:sz w:val="24"/>
          <w:szCs w:val="24"/>
        </w:rPr>
        <w:t>.</w:t>
      </w:r>
      <w:r w:rsidRPr="002A57D1">
        <w:rPr>
          <w:sz w:val="24"/>
          <w:szCs w:val="24"/>
        </w:rPr>
        <w:t xml:space="preserve"> </w:t>
      </w:r>
      <w:r w:rsidR="002A49A7" w:rsidRPr="002A57D1">
        <w:rPr>
          <w:sz w:val="24"/>
          <w:szCs w:val="24"/>
        </w:rPr>
        <w:t xml:space="preserve">The atmosphere and climate system connect us. </w:t>
      </w:r>
    </w:p>
    <w:p w14:paraId="106AD88E" w14:textId="77777777" w:rsidR="0073644C" w:rsidRPr="002A57D1" w:rsidRDefault="0073644C" w:rsidP="006E7CF9">
      <w:pPr>
        <w:spacing w:after="0" w:line="240" w:lineRule="auto"/>
        <w:rPr>
          <w:sz w:val="24"/>
          <w:szCs w:val="24"/>
        </w:rPr>
      </w:pPr>
    </w:p>
    <w:p w14:paraId="4DF707C8" w14:textId="77777777" w:rsidR="00DB6502" w:rsidRPr="002A57D1" w:rsidRDefault="0073644C" w:rsidP="006E7CF9">
      <w:pPr>
        <w:spacing w:after="0" w:line="240" w:lineRule="auto"/>
        <w:rPr>
          <w:sz w:val="24"/>
          <w:szCs w:val="24"/>
        </w:rPr>
      </w:pPr>
      <w:r w:rsidRPr="002A57D1">
        <w:rPr>
          <w:b/>
          <w:sz w:val="24"/>
          <w:szCs w:val="24"/>
        </w:rPr>
        <w:t>Slide</w:t>
      </w:r>
      <w:r w:rsidR="00B92D9D" w:rsidRPr="002A57D1">
        <w:rPr>
          <w:b/>
          <w:sz w:val="24"/>
          <w:szCs w:val="24"/>
        </w:rPr>
        <w:t>s</w:t>
      </w:r>
      <w:r w:rsidRPr="002A57D1">
        <w:rPr>
          <w:b/>
          <w:sz w:val="24"/>
          <w:szCs w:val="24"/>
        </w:rPr>
        <w:t xml:space="preserve"> 12</w:t>
      </w:r>
      <w:r w:rsidR="00B92D9D" w:rsidRPr="002A57D1">
        <w:rPr>
          <w:b/>
          <w:sz w:val="24"/>
          <w:szCs w:val="24"/>
        </w:rPr>
        <w:t xml:space="preserve">-14 </w:t>
      </w:r>
      <w:r w:rsidR="00B92D9D" w:rsidRPr="002A57D1">
        <w:rPr>
          <w:sz w:val="24"/>
          <w:szCs w:val="24"/>
        </w:rPr>
        <w:t xml:space="preserve">introduce students to the </w:t>
      </w:r>
      <w:r w:rsidR="00DB6502" w:rsidRPr="002A57D1">
        <w:rPr>
          <w:sz w:val="24"/>
          <w:szCs w:val="24"/>
        </w:rPr>
        <w:t xml:space="preserve">concept of Earth </w:t>
      </w:r>
      <w:proofErr w:type="gramStart"/>
      <w:r w:rsidR="00DB6502" w:rsidRPr="002A57D1">
        <w:rPr>
          <w:sz w:val="24"/>
          <w:szCs w:val="24"/>
        </w:rPr>
        <w:t>as a system of connected spheres</w:t>
      </w:r>
      <w:r w:rsidR="00DB6502" w:rsidRPr="002A57D1">
        <w:rPr>
          <w:b/>
          <w:sz w:val="24"/>
          <w:szCs w:val="24"/>
        </w:rPr>
        <w:t xml:space="preserve"> </w:t>
      </w:r>
      <w:r w:rsidR="00DB6502" w:rsidRPr="002A57D1">
        <w:rPr>
          <w:sz w:val="24"/>
          <w:szCs w:val="24"/>
        </w:rPr>
        <w:t>to</w:t>
      </w:r>
      <w:r w:rsidRPr="002A57D1">
        <w:rPr>
          <w:sz w:val="24"/>
          <w:szCs w:val="24"/>
        </w:rPr>
        <w:t xml:space="preserve"> </w:t>
      </w:r>
      <w:r w:rsidR="00DB6502" w:rsidRPr="002A57D1">
        <w:rPr>
          <w:sz w:val="24"/>
          <w:szCs w:val="24"/>
        </w:rPr>
        <w:t>make the point that if</w:t>
      </w:r>
      <w:r w:rsidR="00EC68B8" w:rsidRPr="002A57D1">
        <w:rPr>
          <w:sz w:val="24"/>
          <w:szCs w:val="24"/>
        </w:rPr>
        <w:t xml:space="preserve"> we influence one </w:t>
      </w:r>
      <w:r w:rsidR="006F3C8B" w:rsidRPr="002A57D1">
        <w:rPr>
          <w:sz w:val="24"/>
          <w:szCs w:val="24"/>
        </w:rPr>
        <w:t>component</w:t>
      </w:r>
      <w:r w:rsidR="00EC68B8" w:rsidRPr="002A57D1">
        <w:rPr>
          <w:sz w:val="24"/>
          <w:szCs w:val="24"/>
        </w:rPr>
        <w:t xml:space="preserve"> (the atmosphere), impacts will propagate throughout</w:t>
      </w:r>
      <w:r w:rsidR="00ED08D1" w:rsidRPr="002A57D1">
        <w:rPr>
          <w:sz w:val="24"/>
          <w:szCs w:val="24"/>
        </w:rPr>
        <w:t xml:space="preserve"> the </w:t>
      </w:r>
      <w:r w:rsidRPr="002A57D1">
        <w:rPr>
          <w:sz w:val="24"/>
          <w:szCs w:val="24"/>
        </w:rPr>
        <w:t xml:space="preserve">entire </w:t>
      </w:r>
      <w:r w:rsidR="00ED08D1" w:rsidRPr="002A57D1">
        <w:rPr>
          <w:sz w:val="24"/>
          <w:szCs w:val="24"/>
        </w:rPr>
        <w:t>Earth System</w:t>
      </w:r>
      <w:proofErr w:type="gramEnd"/>
      <w:r w:rsidR="00ED08D1" w:rsidRPr="002A57D1">
        <w:rPr>
          <w:sz w:val="24"/>
          <w:szCs w:val="24"/>
        </w:rPr>
        <w:t xml:space="preserve">. </w:t>
      </w:r>
    </w:p>
    <w:p w14:paraId="26A30FAC" w14:textId="77777777" w:rsidR="00DB6502" w:rsidRPr="002A57D1" w:rsidRDefault="00DB6502" w:rsidP="006E7CF9">
      <w:pPr>
        <w:spacing w:after="0" w:line="240" w:lineRule="auto"/>
        <w:rPr>
          <w:sz w:val="24"/>
          <w:szCs w:val="24"/>
        </w:rPr>
      </w:pPr>
    </w:p>
    <w:p w14:paraId="7B192148" w14:textId="2E2D3EFF" w:rsidR="00EC68B8" w:rsidRPr="002A57D1" w:rsidRDefault="00DB6502" w:rsidP="006E7CF9">
      <w:pPr>
        <w:spacing w:after="0" w:line="240" w:lineRule="auto"/>
        <w:rPr>
          <w:sz w:val="24"/>
          <w:szCs w:val="24"/>
        </w:rPr>
      </w:pPr>
      <w:r w:rsidRPr="002A57D1">
        <w:rPr>
          <w:b/>
          <w:sz w:val="24"/>
          <w:szCs w:val="24"/>
        </w:rPr>
        <w:t xml:space="preserve">Slide 12: </w:t>
      </w:r>
      <w:r w:rsidR="00EC68B8" w:rsidRPr="002A57D1">
        <w:rPr>
          <w:sz w:val="24"/>
          <w:szCs w:val="24"/>
        </w:rPr>
        <w:t>The Earth System (all of the Earth) is composed of six components</w:t>
      </w:r>
      <w:r w:rsidR="00C52E6F" w:rsidRPr="002A57D1">
        <w:rPr>
          <w:sz w:val="24"/>
          <w:szCs w:val="24"/>
        </w:rPr>
        <w:t>, sometimes labeled as “spheres”</w:t>
      </w:r>
      <w:r w:rsidRPr="002A57D1">
        <w:rPr>
          <w:sz w:val="24"/>
          <w:szCs w:val="24"/>
        </w:rPr>
        <w:t xml:space="preserve">, defined by common properties. </w:t>
      </w:r>
      <w:r w:rsidR="00044609" w:rsidRPr="002A57D1">
        <w:rPr>
          <w:sz w:val="24"/>
          <w:szCs w:val="24"/>
        </w:rPr>
        <w:t xml:space="preserve"> </w:t>
      </w:r>
    </w:p>
    <w:p w14:paraId="5D1EBD33" w14:textId="77777777" w:rsidR="00EC68B8" w:rsidRPr="002A57D1" w:rsidRDefault="00EC68B8" w:rsidP="006E7CF9">
      <w:pPr>
        <w:spacing w:after="0" w:line="240" w:lineRule="auto"/>
        <w:rPr>
          <w:sz w:val="24"/>
          <w:szCs w:val="24"/>
        </w:rPr>
      </w:pPr>
    </w:p>
    <w:p w14:paraId="7F4D40B0" w14:textId="7D874460" w:rsidR="00EC68B8" w:rsidRPr="002A57D1" w:rsidRDefault="00EC68B8" w:rsidP="006E7CF9">
      <w:pPr>
        <w:spacing w:after="0" w:line="240" w:lineRule="auto"/>
        <w:rPr>
          <w:sz w:val="24"/>
          <w:szCs w:val="24"/>
        </w:rPr>
      </w:pPr>
      <w:r w:rsidRPr="002A57D1">
        <w:rPr>
          <w:sz w:val="24"/>
          <w:szCs w:val="24"/>
        </w:rPr>
        <w:t>1. The atmosphere – The component containing all of Earth’s air and weather</w:t>
      </w:r>
    </w:p>
    <w:p w14:paraId="71EE3E4C" w14:textId="23E85657" w:rsidR="00EC68B8" w:rsidRPr="002A57D1" w:rsidRDefault="00EC68B8" w:rsidP="006E7CF9">
      <w:pPr>
        <w:spacing w:after="0" w:line="240" w:lineRule="auto"/>
        <w:rPr>
          <w:sz w:val="24"/>
          <w:szCs w:val="24"/>
        </w:rPr>
      </w:pPr>
      <w:r w:rsidRPr="002A57D1">
        <w:rPr>
          <w:sz w:val="24"/>
          <w:szCs w:val="24"/>
        </w:rPr>
        <w:t xml:space="preserve">2. The </w:t>
      </w:r>
      <w:proofErr w:type="spellStart"/>
      <w:r w:rsidRPr="002A57D1">
        <w:rPr>
          <w:sz w:val="24"/>
          <w:szCs w:val="24"/>
        </w:rPr>
        <w:t>cryosphere</w:t>
      </w:r>
      <w:proofErr w:type="spellEnd"/>
      <w:r w:rsidRPr="002A57D1">
        <w:rPr>
          <w:sz w:val="24"/>
          <w:szCs w:val="24"/>
        </w:rPr>
        <w:t xml:space="preserve"> – The ice-covered portion of the Earth. Extremely important in regulating the energy absorbed by the Earth from the Sun; has become center stage as Northern Polar Cap becomes smaller and thinner</w:t>
      </w:r>
    </w:p>
    <w:p w14:paraId="5BD8DFC5" w14:textId="2C3C0272" w:rsidR="00EC68B8" w:rsidRPr="002A57D1" w:rsidRDefault="00EC68B8" w:rsidP="006E7CF9">
      <w:pPr>
        <w:spacing w:after="0" w:line="240" w:lineRule="auto"/>
        <w:rPr>
          <w:sz w:val="24"/>
          <w:szCs w:val="24"/>
        </w:rPr>
      </w:pPr>
      <w:r w:rsidRPr="002A57D1">
        <w:rPr>
          <w:sz w:val="24"/>
          <w:szCs w:val="24"/>
        </w:rPr>
        <w:t>3. The oceans/lakes/rivers (hydrosphere) – Cover more than 70% of the world. Important in slowing down climate c</w:t>
      </w:r>
      <w:r w:rsidR="00DB6502" w:rsidRPr="002A57D1">
        <w:rPr>
          <w:sz w:val="24"/>
          <w:szCs w:val="24"/>
        </w:rPr>
        <w:t xml:space="preserve">hanges through feedback with </w:t>
      </w:r>
      <w:r w:rsidRPr="002A57D1">
        <w:rPr>
          <w:sz w:val="24"/>
          <w:szCs w:val="24"/>
        </w:rPr>
        <w:t>the atmosphere.</w:t>
      </w:r>
    </w:p>
    <w:p w14:paraId="2A0D73A4" w14:textId="2230AC1D" w:rsidR="00EC68B8" w:rsidRPr="002A57D1" w:rsidRDefault="00EC68B8" w:rsidP="006E7CF9">
      <w:pPr>
        <w:spacing w:after="0" w:line="240" w:lineRule="auto"/>
        <w:rPr>
          <w:sz w:val="24"/>
          <w:szCs w:val="24"/>
        </w:rPr>
      </w:pPr>
      <w:r w:rsidRPr="002A57D1">
        <w:rPr>
          <w:sz w:val="24"/>
          <w:szCs w:val="24"/>
        </w:rPr>
        <w:t>4. The biosphere – Living sector of the Earth, usually focused on living plants that participate in the carbon cycle and evapotranspiration.</w:t>
      </w:r>
    </w:p>
    <w:p w14:paraId="611A23B5" w14:textId="718D92A0" w:rsidR="00EC68B8" w:rsidRPr="002A57D1" w:rsidRDefault="00EC68B8" w:rsidP="006E7CF9">
      <w:pPr>
        <w:spacing w:after="0" w:line="240" w:lineRule="auto"/>
        <w:rPr>
          <w:sz w:val="24"/>
          <w:szCs w:val="24"/>
        </w:rPr>
      </w:pPr>
      <w:r w:rsidRPr="002A57D1">
        <w:rPr>
          <w:sz w:val="24"/>
          <w:szCs w:val="24"/>
        </w:rPr>
        <w:t>5. The geosphere (lithosphere) – The component of solid Earth including the crust and mantle. Very long time scales for change.</w:t>
      </w:r>
    </w:p>
    <w:p w14:paraId="07BD5EE8" w14:textId="06EE9778" w:rsidR="006F3C8B" w:rsidRPr="002A57D1" w:rsidRDefault="00EC68B8" w:rsidP="006E7CF9">
      <w:pPr>
        <w:spacing w:after="0" w:line="240" w:lineRule="auto"/>
        <w:rPr>
          <w:sz w:val="24"/>
          <w:szCs w:val="24"/>
        </w:rPr>
      </w:pPr>
      <w:r w:rsidRPr="002A57D1">
        <w:rPr>
          <w:sz w:val="24"/>
          <w:szCs w:val="24"/>
        </w:rPr>
        <w:t xml:space="preserve">6. The </w:t>
      </w:r>
      <w:proofErr w:type="spellStart"/>
      <w:r w:rsidRPr="002A57D1">
        <w:rPr>
          <w:sz w:val="24"/>
          <w:szCs w:val="24"/>
        </w:rPr>
        <w:t>anthrosphere</w:t>
      </w:r>
      <w:proofErr w:type="spellEnd"/>
      <w:r w:rsidRPr="002A57D1">
        <w:rPr>
          <w:sz w:val="24"/>
          <w:szCs w:val="24"/>
        </w:rPr>
        <w:t xml:space="preserve"> – The component of the Earth that has been built by humans (infrastructure)</w:t>
      </w:r>
    </w:p>
    <w:p w14:paraId="5B651908" w14:textId="77777777" w:rsidR="00EC68B8" w:rsidRPr="002A57D1" w:rsidRDefault="00EC68B8" w:rsidP="006E7CF9">
      <w:pPr>
        <w:spacing w:after="0" w:line="240" w:lineRule="auto"/>
        <w:rPr>
          <w:sz w:val="24"/>
          <w:szCs w:val="24"/>
        </w:rPr>
      </w:pPr>
    </w:p>
    <w:p w14:paraId="15808ECA" w14:textId="2F277286" w:rsidR="00EC68B8" w:rsidRPr="002A57D1" w:rsidRDefault="00B84191" w:rsidP="006E7CF9">
      <w:pPr>
        <w:spacing w:after="0" w:line="240" w:lineRule="auto"/>
        <w:rPr>
          <w:sz w:val="24"/>
          <w:szCs w:val="24"/>
        </w:rPr>
      </w:pPr>
      <w:r w:rsidRPr="002A57D1">
        <w:rPr>
          <w:b/>
          <w:sz w:val="24"/>
          <w:szCs w:val="24"/>
        </w:rPr>
        <w:t>Slide 1</w:t>
      </w:r>
      <w:r w:rsidR="005B7947" w:rsidRPr="002A57D1">
        <w:rPr>
          <w:b/>
          <w:sz w:val="24"/>
          <w:szCs w:val="24"/>
        </w:rPr>
        <w:t>3</w:t>
      </w:r>
      <w:r w:rsidRPr="002A57D1">
        <w:rPr>
          <w:b/>
          <w:sz w:val="24"/>
          <w:szCs w:val="24"/>
        </w:rPr>
        <w:t xml:space="preserve"> </w:t>
      </w:r>
      <w:r w:rsidRPr="002A57D1">
        <w:rPr>
          <w:sz w:val="24"/>
          <w:szCs w:val="24"/>
        </w:rPr>
        <w:t>shows that a</w:t>
      </w:r>
      <w:r w:rsidR="00EC68B8" w:rsidRPr="002A57D1">
        <w:rPr>
          <w:sz w:val="24"/>
          <w:szCs w:val="24"/>
        </w:rPr>
        <w:t>ll of the</w:t>
      </w:r>
      <w:r w:rsidR="006F3C8B" w:rsidRPr="002A57D1">
        <w:rPr>
          <w:sz w:val="24"/>
          <w:szCs w:val="24"/>
        </w:rPr>
        <w:t xml:space="preserve"> Earth System’s</w:t>
      </w:r>
      <w:r w:rsidR="00EC68B8" w:rsidRPr="002A57D1">
        <w:rPr>
          <w:sz w:val="24"/>
          <w:szCs w:val="24"/>
        </w:rPr>
        <w:t xml:space="preserve"> components interact with each other. For example</w:t>
      </w:r>
      <w:r w:rsidRPr="002A57D1">
        <w:rPr>
          <w:sz w:val="24"/>
          <w:szCs w:val="24"/>
        </w:rPr>
        <w:t>, water can evaporate from the ocean (</w:t>
      </w:r>
      <w:r w:rsidRPr="002A57D1">
        <w:rPr>
          <w:b/>
          <w:sz w:val="24"/>
          <w:szCs w:val="24"/>
        </w:rPr>
        <w:t>hydrosphere</w:t>
      </w:r>
      <w:r w:rsidRPr="002A57D1">
        <w:rPr>
          <w:sz w:val="24"/>
          <w:szCs w:val="24"/>
        </w:rPr>
        <w:t>) and form clouds and rain (</w:t>
      </w:r>
      <w:r w:rsidRPr="002A57D1">
        <w:rPr>
          <w:b/>
          <w:sz w:val="24"/>
          <w:szCs w:val="24"/>
        </w:rPr>
        <w:t>atmosphere</w:t>
      </w:r>
      <w:r w:rsidRPr="002A57D1">
        <w:rPr>
          <w:sz w:val="24"/>
          <w:szCs w:val="24"/>
        </w:rPr>
        <w:t xml:space="preserve">). </w:t>
      </w:r>
      <w:r w:rsidR="00044609" w:rsidRPr="002A57D1">
        <w:rPr>
          <w:sz w:val="24"/>
          <w:szCs w:val="24"/>
        </w:rPr>
        <w:t>Life (</w:t>
      </w:r>
      <w:r w:rsidR="00044609" w:rsidRPr="002A57D1">
        <w:rPr>
          <w:b/>
          <w:sz w:val="24"/>
          <w:szCs w:val="24"/>
        </w:rPr>
        <w:t>biosphere</w:t>
      </w:r>
      <w:r w:rsidR="00044609" w:rsidRPr="002A57D1">
        <w:rPr>
          <w:sz w:val="24"/>
          <w:szCs w:val="24"/>
        </w:rPr>
        <w:t>) depends on both t</w:t>
      </w:r>
      <w:r w:rsidRPr="002A57D1">
        <w:rPr>
          <w:sz w:val="24"/>
          <w:szCs w:val="24"/>
        </w:rPr>
        <w:t xml:space="preserve">he temperature of the atmosphere </w:t>
      </w:r>
      <w:r w:rsidR="00044609" w:rsidRPr="002A57D1">
        <w:rPr>
          <w:sz w:val="24"/>
          <w:szCs w:val="24"/>
        </w:rPr>
        <w:t xml:space="preserve">and water from the hydrosphere </w:t>
      </w:r>
      <w:r w:rsidRPr="002A57D1">
        <w:rPr>
          <w:sz w:val="24"/>
          <w:szCs w:val="24"/>
        </w:rPr>
        <w:t>to flourish.</w:t>
      </w:r>
    </w:p>
    <w:p w14:paraId="6F045D6A" w14:textId="77777777" w:rsidR="00EC68B8" w:rsidRPr="002A57D1" w:rsidRDefault="00EC68B8" w:rsidP="006E7CF9">
      <w:pPr>
        <w:spacing w:after="0" w:line="240" w:lineRule="auto"/>
        <w:rPr>
          <w:sz w:val="24"/>
          <w:szCs w:val="24"/>
        </w:rPr>
      </w:pPr>
    </w:p>
    <w:p w14:paraId="1345DE06" w14:textId="72341164" w:rsidR="00EC68B8" w:rsidRPr="002A57D1" w:rsidRDefault="00EC68B8" w:rsidP="006E7CF9">
      <w:pPr>
        <w:spacing w:after="0" w:line="240" w:lineRule="auto"/>
        <w:rPr>
          <w:sz w:val="24"/>
          <w:szCs w:val="24"/>
        </w:rPr>
      </w:pPr>
      <w:r w:rsidRPr="002A57D1">
        <w:rPr>
          <w:sz w:val="24"/>
          <w:szCs w:val="24"/>
        </w:rPr>
        <w:t xml:space="preserve">All of these components are “driven” by the Sun (the </w:t>
      </w:r>
      <w:proofErr w:type="spellStart"/>
      <w:r w:rsidRPr="002A57D1">
        <w:rPr>
          <w:b/>
          <w:sz w:val="24"/>
          <w:szCs w:val="24"/>
        </w:rPr>
        <w:t>heliosphere</w:t>
      </w:r>
      <w:proofErr w:type="spellEnd"/>
      <w:r w:rsidRPr="002A57D1">
        <w:rPr>
          <w:sz w:val="24"/>
          <w:szCs w:val="24"/>
        </w:rPr>
        <w:t>), which i</w:t>
      </w:r>
      <w:r w:rsidR="00B84191" w:rsidRPr="002A57D1">
        <w:rPr>
          <w:sz w:val="24"/>
          <w:szCs w:val="24"/>
        </w:rPr>
        <w:t xml:space="preserve">s external to the Earth System. Right now, the </w:t>
      </w:r>
      <w:proofErr w:type="spellStart"/>
      <w:r w:rsidR="00B84191" w:rsidRPr="006E5517">
        <w:rPr>
          <w:b/>
          <w:sz w:val="24"/>
          <w:szCs w:val="24"/>
        </w:rPr>
        <w:t>a</w:t>
      </w:r>
      <w:r w:rsidR="00B84191" w:rsidRPr="002A57D1">
        <w:rPr>
          <w:b/>
          <w:sz w:val="24"/>
          <w:szCs w:val="24"/>
        </w:rPr>
        <w:t>nthrosphere</w:t>
      </w:r>
      <w:proofErr w:type="spellEnd"/>
      <w:r w:rsidR="00B84191" w:rsidRPr="002A57D1">
        <w:rPr>
          <w:sz w:val="24"/>
          <w:szCs w:val="24"/>
        </w:rPr>
        <w:t xml:space="preserve"> is dramatically impacting all of these </w:t>
      </w:r>
      <w:r w:rsidR="006F3C8B" w:rsidRPr="002A57D1">
        <w:rPr>
          <w:sz w:val="24"/>
          <w:szCs w:val="24"/>
        </w:rPr>
        <w:t>“</w:t>
      </w:r>
      <w:r w:rsidR="00B84191" w:rsidRPr="002A57D1">
        <w:rPr>
          <w:sz w:val="24"/>
          <w:szCs w:val="24"/>
        </w:rPr>
        <w:t>spheres</w:t>
      </w:r>
      <w:r w:rsidR="006F3C8B" w:rsidRPr="002A57D1">
        <w:rPr>
          <w:sz w:val="24"/>
          <w:szCs w:val="24"/>
        </w:rPr>
        <w:t>”</w:t>
      </w:r>
      <w:r w:rsidR="00B84191" w:rsidRPr="002A57D1">
        <w:rPr>
          <w:sz w:val="24"/>
          <w:szCs w:val="24"/>
        </w:rPr>
        <w:t xml:space="preserve"> </w:t>
      </w:r>
      <w:r w:rsidR="006F3C8B" w:rsidRPr="002A57D1">
        <w:rPr>
          <w:sz w:val="24"/>
          <w:szCs w:val="24"/>
        </w:rPr>
        <w:t xml:space="preserve">within the Earth System </w:t>
      </w:r>
      <w:r w:rsidR="00B84191" w:rsidRPr="002A57D1">
        <w:rPr>
          <w:sz w:val="24"/>
          <w:szCs w:val="24"/>
        </w:rPr>
        <w:t xml:space="preserve">directly or indirectly. </w:t>
      </w:r>
    </w:p>
    <w:p w14:paraId="29813F3A" w14:textId="77777777" w:rsidR="009778E1" w:rsidRPr="002A57D1" w:rsidRDefault="009778E1" w:rsidP="006E7CF9">
      <w:pPr>
        <w:spacing w:after="0" w:line="240" w:lineRule="auto"/>
        <w:rPr>
          <w:sz w:val="24"/>
          <w:szCs w:val="24"/>
        </w:rPr>
      </w:pPr>
    </w:p>
    <w:p w14:paraId="5E63546F" w14:textId="3F1017F4" w:rsidR="009778E1" w:rsidRPr="002A57D1" w:rsidRDefault="00842EFA" w:rsidP="006E7CF9">
      <w:pPr>
        <w:spacing w:after="0" w:line="240" w:lineRule="auto"/>
        <w:rPr>
          <w:sz w:val="24"/>
          <w:szCs w:val="24"/>
        </w:rPr>
      </w:pPr>
      <w:r w:rsidRPr="002A57D1">
        <w:rPr>
          <w:sz w:val="24"/>
          <w:szCs w:val="24"/>
        </w:rPr>
        <w:t>As just discussed, t</w:t>
      </w:r>
      <w:r w:rsidR="009778E1" w:rsidRPr="002A57D1">
        <w:rPr>
          <w:sz w:val="24"/>
          <w:szCs w:val="24"/>
        </w:rPr>
        <w:t xml:space="preserve">he Earth System is composed of many “spheres” that interact with each other. </w:t>
      </w:r>
      <w:r w:rsidRPr="002A57D1">
        <w:rPr>
          <w:sz w:val="24"/>
          <w:szCs w:val="24"/>
        </w:rPr>
        <w:t xml:space="preserve">Scientists often study or think about one component of the Earth System at a time. </w:t>
      </w:r>
      <w:r w:rsidRPr="002A57D1">
        <w:rPr>
          <w:sz w:val="24"/>
          <w:szCs w:val="24"/>
        </w:rPr>
        <w:lastRenderedPageBreak/>
        <w:t xml:space="preserve">However, each component is influenced by and influences the other “spheres”. In order to fully understand changes to the Earth System, we have to understand how such perturbations propagate through each component and influence the entire system. A helpful way is to diagram the interactions between the various components of a system, as seen in </w:t>
      </w:r>
      <w:r w:rsidRPr="002A57D1">
        <w:rPr>
          <w:b/>
          <w:sz w:val="24"/>
          <w:szCs w:val="24"/>
        </w:rPr>
        <w:t>Slide 13</w:t>
      </w:r>
      <w:r w:rsidRPr="002A57D1">
        <w:rPr>
          <w:sz w:val="24"/>
          <w:szCs w:val="24"/>
        </w:rPr>
        <w:t>.</w:t>
      </w:r>
    </w:p>
    <w:p w14:paraId="7204F469" w14:textId="77777777" w:rsidR="00B84191" w:rsidRPr="002A57D1" w:rsidRDefault="00B84191" w:rsidP="006E7CF9">
      <w:pPr>
        <w:spacing w:after="0" w:line="240" w:lineRule="auto"/>
        <w:rPr>
          <w:sz w:val="24"/>
          <w:szCs w:val="24"/>
        </w:rPr>
      </w:pPr>
    </w:p>
    <w:p w14:paraId="43215615" w14:textId="42EC335B" w:rsidR="00B84191" w:rsidRPr="002A57D1" w:rsidRDefault="00DB6502" w:rsidP="006E7CF9">
      <w:pPr>
        <w:spacing w:after="0" w:line="240" w:lineRule="auto"/>
        <w:rPr>
          <w:sz w:val="24"/>
          <w:szCs w:val="24"/>
        </w:rPr>
      </w:pPr>
      <w:r w:rsidRPr="002A57D1">
        <w:rPr>
          <w:b/>
          <w:sz w:val="24"/>
          <w:szCs w:val="24"/>
        </w:rPr>
        <w:t>Slide 14:</w:t>
      </w:r>
      <w:r w:rsidRPr="002A57D1">
        <w:rPr>
          <w:sz w:val="24"/>
          <w:szCs w:val="24"/>
        </w:rPr>
        <w:t xml:space="preserve"> </w:t>
      </w:r>
      <w:r w:rsidR="00B53D48" w:rsidRPr="002A57D1">
        <w:rPr>
          <w:sz w:val="24"/>
          <w:szCs w:val="24"/>
        </w:rPr>
        <w:t xml:space="preserve">To encourage </w:t>
      </w:r>
      <w:r w:rsidR="00B53D48" w:rsidRPr="006E5517">
        <w:rPr>
          <w:b/>
          <w:i/>
          <w:sz w:val="24"/>
          <w:szCs w:val="24"/>
        </w:rPr>
        <w:t>systems thinking</w:t>
      </w:r>
      <w:r w:rsidR="00B53D48" w:rsidRPr="002A57D1">
        <w:rPr>
          <w:sz w:val="24"/>
          <w:szCs w:val="24"/>
        </w:rPr>
        <w:t>, a</w:t>
      </w:r>
      <w:r w:rsidRPr="002A57D1">
        <w:rPr>
          <w:sz w:val="24"/>
          <w:szCs w:val="24"/>
        </w:rPr>
        <w:t>sk students:  How would a</w:t>
      </w:r>
      <w:r w:rsidR="00B84191" w:rsidRPr="002A57D1">
        <w:rPr>
          <w:sz w:val="24"/>
          <w:szCs w:val="24"/>
        </w:rPr>
        <w:t xml:space="preserve"> warming atmosphere</w:t>
      </w:r>
      <w:r w:rsidRPr="002A57D1">
        <w:rPr>
          <w:sz w:val="24"/>
          <w:szCs w:val="24"/>
        </w:rPr>
        <w:t xml:space="preserve"> </w:t>
      </w:r>
      <w:r w:rsidR="00B53D48" w:rsidRPr="002A57D1">
        <w:rPr>
          <w:sz w:val="24"/>
          <w:szCs w:val="24"/>
        </w:rPr>
        <w:t xml:space="preserve">impact each of the </w:t>
      </w:r>
      <w:r w:rsidR="00B84191" w:rsidRPr="002A57D1">
        <w:rPr>
          <w:sz w:val="24"/>
          <w:szCs w:val="24"/>
        </w:rPr>
        <w:t>“spheres”?</w:t>
      </w:r>
      <w:r w:rsidR="00CF7F79" w:rsidRPr="002A57D1">
        <w:rPr>
          <w:sz w:val="24"/>
          <w:szCs w:val="24"/>
        </w:rPr>
        <w:t xml:space="preserve"> </w:t>
      </w:r>
    </w:p>
    <w:p w14:paraId="233D8B7B" w14:textId="66205C8C" w:rsidR="00EC68B8" w:rsidRPr="002A57D1" w:rsidRDefault="00B53D48" w:rsidP="006E7CF9">
      <w:pPr>
        <w:spacing w:after="0" w:line="240" w:lineRule="auto"/>
        <w:rPr>
          <w:sz w:val="24"/>
          <w:szCs w:val="24"/>
        </w:rPr>
      </w:pPr>
      <w:r w:rsidRPr="002A57D1">
        <w:rPr>
          <w:sz w:val="24"/>
          <w:szCs w:val="24"/>
        </w:rPr>
        <w:t>Answers: less ice, more evaporation, lo</w:t>
      </w:r>
      <w:bookmarkStart w:id="0" w:name="_GoBack"/>
      <w:bookmarkEnd w:id="0"/>
      <w:r w:rsidRPr="002A57D1">
        <w:rPr>
          <w:sz w:val="24"/>
          <w:szCs w:val="24"/>
        </w:rPr>
        <w:t>nger growing seasons, accelerated weathering</w:t>
      </w:r>
    </w:p>
    <w:p w14:paraId="0402C7A3" w14:textId="77777777" w:rsidR="00B53D48" w:rsidRPr="002A57D1" w:rsidRDefault="00B53D48" w:rsidP="00B53D48">
      <w:pPr>
        <w:spacing w:after="0" w:line="240" w:lineRule="auto"/>
        <w:rPr>
          <w:i/>
          <w:sz w:val="24"/>
          <w:szCs w:val="24"/>
        </w:rPr>
      </w:pPr>
      <w:r w:rsidRPr="002A57D1">
        <w:rPr>
          <w:i/>
          <w:sz w:val="24"/>
          <w:szCs w:val="24"/>
        </w:rPr>
        <w:t xml:space="preserve">We suggest listing responses on the board, potentially grouping them by sphere. If possible, take a picture to insert into subsequent </w:t>
      </w:r>
      <w:proofErr w:type="spellStart"/>
      <w:r w:rsidRPr="002A57D1">
        <w:rPr>
          <w:i/>
          <w:sz w:val="24"/>
          <w:szCs w:val="24"/>
        </w:rPr>
        <w:t>powerpoints</w:t>
      </w:r>
      <w:proofErr w:type="spellEnd"/>
      <w:r w:rsidRPr="002A57D1">
        <w:rPr>
          <w:i/>
          <w:sz w:val="24"/>
          <w:szCs w:val="24"/>
        </w:rPr>
        <w:t xml:space="preserve">. </w:t>
      </w:r>
    </w:p>
    <w:p w14:paraId="002594CC" w14:textId="77777777" w:rsidR="00B53D48" w:rsidRPr="002A57D1" w:rsidRDefault="00B53D48" w:rsidP="006E7CF9">
      <w:pPr>
        <w:spacing w:after="0" w:line="240" w:lineRule="auto"/>
        <w:rPr>
          <w:b/>
          <w:sz w:val="24"/>
          <w:szCs w:val="24"/>
        </w:rPr>
      </w:pPr>
    </w:p>
    <w:p w14:paraId="3CCA07DD" w14:textId="66BC99CA" w:rsidR="00B53D48" w:rsidRPr="002A57D1" w:rsidRDefault="00B53D48" w:rsidP="006E7CF9">
      <w:pPr>
        <w:spacing w:after="0" w:line="240" w:lineRule="auto"/>
        <w:rPr>
          <w:sz w:val="24"/>
          <w:szCs w:val="24"/>
        </w:rPr>
      </w:pPr>
      <w:r w:rsidRPr="002A57D1">
        <w:rPr>
          <w:b/>
          <w:sz w:val="24"/>
          <w:szCs w:val="24"/>
        </w:rPr>
        <w:t>Slide 15:</w:t>
      </w:r>
      <w:r w:rsidRPr="002A57D1">
        <w:rPr>
          <w:sz w:val="24"/>
          <w:szCs w:val="24"/>
        </w:rPr>
        <w:t xml:space="preserve"> Transition to Gallery Walk activity. </w:t>
      </w:r>
    </w:p>
    <w:p w14:paraId="157120F6" w14:textId="77777777" w:rsidR="00B53D48" w:rsidRPr="002A57D1" w:rsidRDefault="00B53D48" w:rsidP="006E7CF9">
      <w:pPr>
        <w:spacing w:after="0" w:line="240" w:lineRule="auto"/>
        <w:rPr>
          <w:sz w:val="24"/>
          <w:szCs w:val="24"/>
        </w:rPr>
      </w:pPr>
    </w:p>
    <w:p w14:paraId="25F956D7" w14:textId="25CFF40D" w:rsidR="002A49A7" w:rsidRPr="002A57D1" w:rsidRDefault="002A49A7" w:rsidP="006E7CF9">
      <w:pPr>
        <w:spacing w:after="0" w:line="240" w:lineRule="auto"/>
        <w:rPr>
          <w:b/>
          <w:sz w:val="24"/>
          <w:szCs w:val="24"/>
        </w:rPr>
      </w:pPr>
      <w:r w:rsidRPr="002A57D1">
        <w:rPr>
          <w:b/>
          <w:sz w:val="24"/>
          <w:szCs w:val="24"/>
        </w:rPr>
        <w:t xml:space="preserve">Part 2. Impacts of </w:t>
      </w:r>
      <w:r w:rsidR="00F11282">
        <w:rPr>
          <w:b/>
          <w:sz w:val="24"/>
          <w:szCs w:val="24"/>
        </w:rPr>
        <w:t>C</w:t>
      </w:r>
      <w:r w:rsidR="00C7411B">
        <w:rPr>
          <w:b/>
          <w:sz w:val="24"/>
          <w:szCs w:val="24"/>
        </w:rPr>
        <w:t xml:space="preserve">limate </w:t>
      </w:r>
      <w:r w:rsidR="00F11282">
        <w:rPr>
          <w:b/>
          <w:sz w:val="24"/>
          <w:szCs w:val="24"/>
        </w:rPr>
        <w:t>C</w:t>
      </w:r>
      <w:r w:rsidRPr="002A57D1">
        <w:rPr>
          <w:b/>
          <w:sz w:val="24"/>
          <w:szCs w:val="24"/>
        </w:rPr>
        <w:t xml:space="preserve">hange (up to 45 minute Gallery walk activity) </w:t>
      </w:r>
    </w:p>
    <w:p w14:paraId="3A33EBE2" w14:textId="0D2F8619" w:rsidR="002A409E" w:rsidRPr="002A57D1" w:rsidRDefault="00A734C0" w:rsidP="006E7CF9">
      <w:pPr>
        <w:spacing w:after="0" w:line="240" w:lineRule="auto"/>
        <w:rPr>
          <w:sz w:val="24"/>
          <w:szCs w:val="24"/>
        </w:rPr>
      </w:pPr>
      <w:r w:rsidRPr="002A57D1">
        <w:rPr>
          <w:sz w:val="24"/>
          <w:szCs w:val="24"/>
        </w:rPr>
        <w:t>Please see se</w:t>
      </w:r>
      <w:r w:rsidR="002A49A7" w:rsidRPr="002A57D1">
        <w:rPr>
          <w:sz w:val="24"/>
          <w:szCs w:val="24"/>
        </w:rPr>
        <w:t>parate gallery walk ins</w:t>
      </w:r>
      <w:r w:rsidR="00CA1FA6" w:rsidRPr="002A57D1">
        <w:rPr>
          <w:sz w:val="24"/>
          <w:szCs w:val="24"/>
        </w:rPr>
        <w:t>tructor sheet for this activit</w:t>
      </w:r>
      <w:r w:rsidR="002A49A7" w:rsidRPr="002A57D1">
        <w:rPr>
          <w:sz w:val="24"/>
          <w:szCs w:val="24"/>
        </w:rPr>
        <w:t xml:space="preserve">y. </w:t>
      </w:r>
    </w:p>
    <w:p w14:paraId="74ED1AD5" w14:textId="77777777" w:rsidR="002A409E" w:rsidRDefault="002A409E" w:rsidP="006E7CF9">
      <w:pPr>
        <w:spacing w:after="0" w:line="240" w:lineRule="auto"/>
        <w:rPr>
          <w:b/>
          <w:sz w:val="24"/>
          <w:szCs w:val="24"/>
        </w:rPr>
      </w:pPr>
    </w:p>
    <w:p w14:paraId="4D68A75E" w14:textId="5979380D" w:rsidR="00835AC9" w:rsidRDefault="00F11282" w:rsidP="0093344C">
      <w:pPr>
        <w:spacing w:after="0" w:line="240" w:lineRule="auto"/>
        <w:rPr>
          <w:b/>
          <w:sz w:val="24"/>
          <w:szCs w:val="24"/>
        </w:rPr>
      </w:pPr>
      <w:r>
        <w:rPr>
          <w:b/>
          <w:sz w:val="24"/>
          <w:szCs w:val="24"/>
        </w:rPr>
        <w:t>Part 3. Summarize with Systems T</w:t>
      </w:r>
      <w:r w:rsidR="00A43BA1">
        <w:rPr>
          <w:b/>
          <w:sz w:val="24"/>
          <w:szCs w:val="24"/>
        </w:rPr>
        <w:t>hinking (5 minute Discussion)</w:t>
      </w:r>
    </w:p>
    <w:p w14:paraId="11F10B5F" w14:textId="3F55828D" w:rsidR="00835AC9" w:rsidRDefault="00C7411B" w:rsidP="0093344C">
      <w:pPr>
        <w:spacing w:after="0" w:line="240" w:lineRule="auto"/>
        <w:rPr>
          <w:sz w:val="24"/>
          <w:szCs w:val="24"/>
        </w:rPr>
      </w:pPr>
      <w:r>
        <w:rPr>
          <w:b/>
          <w:sz w:val="24"/>
          <w:szCs w:val="24"/>
        </w:rPr>
        <w:t>Slide 16</w:t>
      </w:r>
      <w:r w:rsidR="0093344C" w:rsidRPr="002A57D1">
        <w:rPr>
          <w:b/>
          <w:sz w:val="24"/>
          <w:szCs w:val="24"/>
        </w:rPr>
        <w:t xml:space="preserve">:  </w:t>
      </w:r>
      <w:r w:rsidR="0093344C">
        <w:rPr>
          <w:sz w:val="24"/>
          <w:szCs w:val="24"/>
        </w:rPr>
        <w:t>S</w:t>
      </w:r>
      <w:r w:rsidR="0093344C" w:rsidRPr="002A57D1">
        <w:rPr>
          <w:sz w:val="24"/>
          <w:szCs w:val="24"/>
        </w:rPr>
        <w:t>ummarize comp</w:t>
      </w:r>
      <w:r w:rsidR="003B285D">
        <w:rPr>
          <w:sz w:val="24"/>
          <w:szCs w:val="24"/>
        </w:rPr>
        <w:t>onents discussed in class toda</w:t>
      </w:r>
      <w:r w:rsidR="00835AC9">
        <w:rPr>
          <w:sz w:val="24"/>
          <w:szCs w:val="24"/>
        </w:rPr>
        <w:t xml:space="preserve">y. In the following unit, students will be asked to diagram (aka concept map) aspects of the climate system. You can help them along by diagramming on the board what they have learned so far: </w:t>
      </w:r>
    </w:p>
    <w:p w14:paraId="3399D44D" w14:textId="415A2BB6" w:rsidR="00835AC9" w:rsidRDefault="00835AC9" w:rsidP="00835AC9">
      <w:pPr>
        <w:spacing w:after="0" w:line="240" w:lineRule="auto"/>
        <w:jc w:val="center"/>
        <w:rPr>
          <w:sz w:val="24"/>
          <w:szCs w:val="24"/>
        </w:rPr>
      </w:pPr>
      <w:proofErr w:type="gramStart"/>
      <w:r>
        <w:rPr>
          <w:sz w:val="24"/>
          <w:szCs w:val="24"/>
        </w:rPr>
        <w:t>carbon</w:t>
      </w:r>
      <w:proofErr w:type="gramEnd"/>
      <w:r>
        <w:rPr>
          <w:sz w:val="24"/>
          <w:szCs w:val="24"/>
        </w:rPr>
        <w:t xml:space="preserve"> emissions </w:t>
      </w:r>
      <w:r w:rsidRPr="00835AC9">
        <w:rPr>
          <w:sz w:val="24"/>
          <w:szCs w:val="24"/>
        </w:rPr>
        <w:sym w:font="Wingdings" w:char="F0E0"/>
      </w:r>
      <w:r w:rsidR="0093344C" w:rsidRPr="002A57D1">
        <w:rPr>
          <w:sz w:val="24"/>
          <w:szCs w:val="24"/>
        </w:rPr>
        <w:t xml:space="preserve"> climate change </w:t>
      </w:r>
      <w:r w:rsidR="0093344C" w:rsidRPr="002A57D1">
        <w:rPr>
          <w:sz w:val="24"/>
          <w:szCs w:val="24"/>
        </w:rPr>
        <w:sym w:font="Wingdings" w:char="F0E0"/>
      </w:r>
      <w:r w:rsidR="0093344C">
        <w:rPr>
          <w:sz w:val="24"/>
          <w:szCs w:val="24"/>
        </w:rPr>
        <w:t xml:space="preserve"> </w:t>
      </w:r>
      <w:r>
        <w:rPr>
          <w:sz w:val="24"/>
          <w:szCs w:val="24"/>
        </w:rPr>
        <w:t>impacts</w:t>
      </w:r>
      <w:r w:rsidR="0093344C" w:rsidRPr="002A57D1">
        <w:rPr>
          <w:sz w:val="24"/>
          <w:szCs w:val="24"/>
        </w:rPr>
        <w:t xml:space="preserve"> </w:t>
      </w:r>
    </w:p>
    <w:p w14:paraId="5A9357BD" w14:textId="65AEFA44" w:rsidR="0093344C" w:rsidRPr="002A57D1" w:rsidRDefault="00835AC9" w:rsidP="00835AC9">
      <w:pPr>
        <w:spacing w:after="0" w:line="240" w:lineRule="auto"/>
        <w:rPr>
          <w:sz w:val="24"/>
          <w:szCs w:val="24"/>
        </w:rPr>
      </w:pPr>
      <w:r>
        <w:rPr>
          <w:sz w:val="24"/>
          <w:szCs w:val="24"/>
        </w:rPr>
        <w:t>As shown by the NCA, s</w:t>
      </w:r>
      <w:r w:rsidR="0093344C">
        <w:rPr>
          <w:sz w:val="24"/>
          <w:szCs w:val="24"/>
        </w:rPr>
        <w:t xml:space="preserve">ome of these impacts will be devastating and costly. We’ll get to </w:t>
      </w:r>
      <w:r w:rsidR="00E9651A">
        <w:rPr>
          <w:sz w:val="24"/>
          <w:szCs w:val="24"/>
        </w:rPr>
        <w:t xml:space="preserve">the </w:t>
      </w:r>
      <w:r>
        <w:rPr>
          <w:sz w:val="24"/>
          <w:szCs w:val="24"/>
        </w:rPr>
        <w:t xml:space="preserve">costs </w:t>
      </w:r>
      <w:r w:rsidR="00E9651A">
        <w:rPr>
          <w:sz w:val="24"/>
          <w:szCs w:val="24"/>
        </w:rPr>
        <w:t xml:space="preserve">of climate change </w:t>
      </w:r>
      <w:r w:rsidR="0093344C">
        <w:rPr>
          <w:sz w:val="24"/>
          <w:szCs w:val="24"/>
        </w:rPr>
        <w:t>later in the module. In the next class</w:t>
      </w:r>
      <w:r>
        <w:rPr>
          <w:sz w:val="24"/>
          <w:szCs w:val="24"/>
        </w:rPr>
        <w:t>,</w:t>
      </w:r>
      <w:r w:rsidR="0093344C">
        <w:rPr>
          <w:sz w:val="24"/>
          <w:szCs w:val="24"/>
        </w:rPr>
        <w:t xml:space="preserve"> </w:t>
      </w:r>
      <w:r>
        <w:rPr>
          <w:sz w:val="24"/>
          <w:szCs w:val="24"/>
        </w:rPr>
        <w:t>we drill down on the science behind climate change</w:t>
      </w:r>
      <w:r w:rsidR="0093344C">
        <w:rPr>
          <w:sz w:val="24"/>
          <w:szCs w:val="24"/>
        </w:rPr>
        <w:t>. T</w:t>
      </w:r>
      <w:r w:rsidR="0093344C" w:rsidRPr="002A57D1">
        <w:rPr>
          <w:sz w:val="24"/>
          <w:szCs w:val="24"/>
        </w:rPr>
        <w:t>he climate system will be discussed more thoroughly and the connections between emissions and cli</w:t>
      </w:r>
      <w:r w:rsidR="00F31272">
        <w:rPr>
          <w:sz w:val="24"/>
          <w:szCs w:val="24"/>
        </w:rPr>
        <w:t>mate change will be clarified</w:t>
      </w:r>
      <w:r w:rsidR="0093344C" w:rsidRPr="002A57D1">
        <w:rPr>
          <w:sz w:val="24"/>
          <w:szCs w:val="24"/>
        </w:rPr>
        <w:t>.</w:t>
      </w:r>
    </w:p>
    <w:p w14:paraId="37A70059" w14:textId="77777777" w:rsidR="0093344C" w:rsidRDefault="0093344C" w:rsidP="00741CD1">
      <w:pPr>
        <w:spacing w:after="0" w:line="240" w:lineRule="auto"/>
        <w:rPr>
          <w:b/>
          <w:sz w:val="24"/>
          <w:szCs w:val="24"/>
        </w:rPr>
      </w:pPr>
    </w:p>
    <w:p w14:paraId="2FF25CDF" w14:textId="6CD586E0" w:rsidR="00741CD1" w:rsidRPr="002A57D1" w:rsidRDefault="00741CD1" w:rsidP="00741CD1">
      <w:pPr>
        <w:spacing w:after="0" w:line="240" w:lineRule="auto"/>
        <w:rPr>
          <w:b/>
          <w:sz w:val="24"/>
          <w:szCs w:val="24"/>
        </w:rPr>
      </w:pPr>
      <w:r w:rsidRPr="002A57D1">
        <w:rPr>
          <w:b/>
          <w:sz w:val="24"/>
          <w:szCs w:val="24"/>
        </w:rPr>
        <w:t xml:space="preserve">EXTRA SLIDES </w:t>
      </w:r>
      <w:r w:rsidR="00A43BA1">
        <w:rPr>
          <w:b/>
          <w:sz w:val="24"/>
          <w:szCs w:val="24"/>
        </w:rPr>
        <w:t>–</w:t>
      </w:r>
      <w:r w:rsidRPr="002A57D1">
        <w:rPr>
          <w:b/>
          <w:sz w:val="24"/>
          <w:szCs w:val="24"/>
        </w:rPr>
        <w:t xml:space="preserve"> OPTIONAL</w:t>
      </w:r>
      <w:r w:rsidR="00A43BA1">
        <w:rPr>
          <w:b/>
          <w:sz w:val="24"/>
          <w:szCs w:val="24"/>
        </w:rPr>
        <w:t xml:space="preserve"> </w:t>
      </w:r>
    </w:p>
    <w:p w14:paraId="23CA30EE" w14:textId="5E20C400" w:rsidR="00741CD1" w:rsidRPr="002A57D1" w:rsidRDefault="00A43BA1" w:rsidP="006E7CF9">
      <w:pPr>
        <w:spacing w:after="0" w:line="240" w:lineRule="auto"/>
        <w:rPr>
          <w:sz w:val="24"/>
          <w:szCs w:val="24"/>
        </w:rPr>
      </w:pPr>
      <w:r>
        <w:rPr>
          <w:sz w:val="24"/>
          <w:szCs w:val="24"/>
        </w:rPr>
        <w:t xml:space="preserve">The following slides </w:t>
      </w:r>
      <w:r w:rsidR="00337BDF">
        <w:rPr>
          <w:sz w:val="24"/>
          <w:szCs w:val="24"/>
        </w:rPr>
        <w:t>may be inserted above for more advanced or science-oriented courses.</w:t>
      </w:r>
    </w:p>
    <w:p w14:paraId="04C3F6FF" w14:textId="77777777" w:rsidR="00E9651A" w:rsidRDefault="00E9651A" w:rsidP="006E7CF9">
      <w:pPr>
        <w:spacing w:after="0" w:line="240" w:lineRule="auto"/>
        <w:rPr>
          <w:b/>
          <w:sz w:val="24"/>
          <w:szCs w:val="24"/>
        </w:rPr>
      </w:pPr>
    </w:p>
    <w:p w14:paraId="58D501EE" w14:textId="2E5BA1AC" w:rsidR="00EF6983" w:rsidRPr="002A57D1" w:rsidRDefault="00741CD1" w:rsidP="006E7CF9">
      <w:pPr>
        <w:spacing w:after="0" w:line="240" w:lineRule="auto"/>
        <w:rPr>
          <w:sz w:val="24"/>
          <w:szCs w:val="24"/>
        </w:rPr>
      </w:pPr>
      <w:r w:rsidRPr="002A57D1">
        <w:rPr>
          <w:b/>
          <w:sz w:val="24"/>
          <w:szCs w:val="24"/>
        </w:rPr>
        <w:t>Slide 18</w:t>
      </w:r>
      <w:r w:rsidRPr="002A57D1">
        <w:rPr>
          <w:sz w:val="24"/>
          <w:szCs w:val="24"/>
        </w:rPr>
        <w:t xml:space="preserve">: </w:t>
      </w:r>
      <w:r w:rsidR="00337BDF">
        <w:rPr>
          <w:sz w:val="24"/>
          <w:szCs w:val="24"/>
        </w:rPr>
        <w:t>S</w:t>
      </w:r>
      <w:r w:rsidR="00FB180F" w:rsidRPr="002A57D1">
        <w:rPr>
          <w:sz w:val="24"/>
          <w:szCs w:val="24"/>
        </w:rPr>
        <w:t xml:space="preserve">cientists have extremely high confidence that the Earth is warming, but </w:t>
      </w:r>
      <w:r w:rsidR="00FB180F" w:rsidRPr="002A57D1">
        <w:rPr>
          <w:i/>
          <w:sz w:val="24"/>
          <w:szCs w:val="24"/>
        </w:rPr>
        <w:t>where</w:t>
      </w:r>
      <w:r w:rsidR="00FB180F" w:rsidRPr="002A57D1">
        <w:rPr>
          <w:sz w:val="24"/>
          <w:szCs w:val="24"/>
        </w:rPr>
        <w:t xml:space="preserve"> </w:t>
      </w:r>
      <w:r w:rsidR="00FB180F" w:rsidRPr="002A57D1">
        <w:rPr>
          <w:i/>
          <w:sz w:val="24"/>
          <w:szCs w:val="24"/>
        </w:rPr>
        <w:t xml:space="preserve">is the warming occurring? </w:t>
      </w:r>
      <w:r w:rsidR="00FB180F" w:rsidRPr="002A57D1">
        <w:rPr>
          <w:b/>
          <w:sz w:val="24"/>
          <w:szCs w:val="24"/>
        </w:rPr>
        <w:t xml:space="preserve">Slide </w:t>
      </w:r>
      <w:r w:rsidR="008638F2" w:rsidRPr="002A57D1">
        <w:rPr>
          <w:b/>
          <w:sz w:val="24"/>
          <w:szCs w:val="24"/>
        </w:rPr>
        <w:t>1</w:t>
      </w:r>
      <w:r w:rsidRPr="002A57D1">
        <w:rPr>
          <w:b/>
          <w:sz w:val="24"/>
          <w:szCs w:val="24"/>
        </w:rPr>
        <w:t>8</w:t>
      </w:r>
      <w:r w:rsidR="00FB180F" w:rsidRPr="002A57D1">
        <w:rPr>
          <w:sz w:val="24"/>
          <w:szCs w:val="24"/>
        </w:rPr>
        <w:t xml:space="preserve"> shows the change in tem</w:t>
      </w:r>
      <w:r w:rsidR="00CB01BA" w:rsidRPr="002A57D1">
        <w:rPr>
          <w:sz w:val="24"/>
          <w:szCs w:val="24"/>
        </w:rPr>
        <w:t>perature between 1901 and 2012. Note a couple important aspects of this map: a + indicates a change that is statistically significant, i.e., very certain to have occurred</w:t>
      </w:r>
      <w:r w:rsidR="001B30E9" w:rsidRPr="002A57D1">
        <w:rPr>
          <w:sz w:val="24"/>
          <w:szCs w:val="24"/>
        </w:rPr>
        <w:t>;</w:t>
      </w:r>
      <w:r w:rsidR="00CB01BA" w:rsidRPr="002A57D1">
        <w:rPr>
          <w:sz w:val="24"/>
          <w:szCs w:val="24"/>
        </w:rPr>
        <w:t xml:space="preserve"> and white areas indicate locations where there is not sufficient data to calculate a change.</w:t>
      </w:r>
      <w:r w:rsidR="00DE260D" w:rsidRPr="002A57D1">
        <w:rPr>
          <w:sz w:val="24"/>
          <w:szCs w:val="24"/>
        </w:rPr>
        <w:t xml:space="preserve"> </w:t>
      </w:r>
    </w:p>
    <w:p w14:paraId="5007A935" w14:textId="77777777" w:rsidR="00676EC8" w:rsidRPr="002A57D1" w:rsidRDefault="00676EC8" w:rsidP="006E7CF9">
      <w:pPr>
        <w:spacing w:after="0" w:line="240" w:lineRule="auto"/>
        <w:rPr>
          <w:sz w:val="24"/>
          <w:szCs w:val="24"/>
        </w:rPr>
      </w:pPr>
    </w:p>
    <w:p w14:paraId="2BE7C31F" w14:textId="0C7F09D5" w:rsidR="007B6C2C" w:rsidRPr="002A57D1" w:rsidRDefault="008638F2" w:rsidP="006E7CF9">
      <w:pPr>
        <w:spacing w:after="0" w:line="240" w:lineRule="auto"/>
        <w:rPr>
          <w:sz w:val="24"/>
          <w:szCs w:val="24"/>
        </w:rPr>
      </w:pPr>
      <w:r w:rsidRPr="002A57D1">
        <w:rPr>
          <w:sz w:val="24"/>
          <w:szCs w:val="24"/>
        </w:rPr>
        <w:t>W</w:t>
      </w:r>
      <w:r w:rsidR="0030345F" w:rsidRPr="002A57D1">
        <w:rPr>
          <w:sz w:val="24"/>
          <w:szCs w:val="24"/>
        </w:rPr>
        <w:t xml:space="preserve">e saw that the GMST had increased by about </w:t>
      </w:r>
      <w:r w:rsidRPr="002A57D1">
        <w:rPr>
          <w:sz w:val="24"/>
          <w:szCs w:val="24"/>
        </w:rPr>
        <w:t>1</w:t>
      </w:r>
      <w:r w:rsidR="0030345F" w:rsidRPr="002A57D1">
        <w:rPr>
          <w:sz w:val="24"/>
          <w:szCs w:val="24"/>
        </w:rPr>
        <w:t>.</w:t>
      </w:r>
      <w:r w:rsidRPr="002A57D1">
        <w:rPr>
          <w:sz w:val="24"/>
          <w:szCs w:val="24"/>
        </w:rPr>
        <w:t>0</w:t>
      </w:r>
      <w:r w:rsidR="0030345F" w:rsidRPr="002A57D1">
        <w:rPr>
          <w:sz w:val="24"/>
          <w:szCs w:val="24"/>
        </w:rPr>
        <w:t xml:space="preserve">°C. This corresponds to the dark orange color in the color scale. However, </w:t>
      </w:r>
      <w:r w:rsidR="0030345F" w:rsidRPr="002A57D1">
        <w:rPr>
          <w:i/>
          <w:sz w:val="24"/>
          <w:szCs w:val="24"/>
        </w:rPr>
        <w:t>w</w:t>
      </w:r>
      <w:r w:rsidR="00676EC8" w:rsidRPr="002A57D1">
        <w:rPr>
          <w:i/>
          <w:sz w:val="24"/>
          <w:szCs w:val="24"/>
        </w:rPr>
        <w:t>arming is not uniform</w:t>
      </w:r>
      <w:r w:rsidR="00676EC8" w:rsidRPr="002A57D1">
        <w:rPr>
          <w:sz w:val="24"/>
          <w:szCs w:val="24"/>
        </w:rPr>
        <w:t xml:space="preserve">. There is spatial structure in the warming, with some locations even showing insignificant changes (no + sign). </w:t>
      </w:r>
    </w:p>
    <w:p w14:paraId="1A4BF416" w14:textId="77777777" w:rsidR="007B6C2C" w:rsidRPr="002A57D1" w:rsidRDefault="007B6C2C" w:rsidP="006E7CF9">
      <w:pPr>
        <w:spacing w:after="0" w:line="240" w:lineRule="auto"/>
        <w:rPr>
          <w:sz w:val="24"/>
          <w:szCs w:val="24"/>
        </w:rPr>
      </w:pPr>
    </w:p>
    <w:p w14:paraId="50F33AE2" w14:textId="753556B2" w:rsidR="00676EC8" w:rsidRPr="002A57D1" w:rsidRDefault="00676EC8" w:rsidP="006E7CF9">
      <w:pPr>
        <w:spacing w:after="0" w:line="240" w:lineRule="auto"/>
        <w:rPr>
          <w:sz w:val="24"/>
          <w:szCs w:val="24"/>
        </w:rPr>
      </w:pPr>
      <w:r w:rsidRPr="002A57D1">
        <w:rPr>
          <w:sz w:val="24"/>
          <w:szCs w:val="24"/>
        </w:rPr>
        <w:t>This is caused by two important considerations:</w:t>
      </w:r>
    </w:p>
    <w:p w14:paraId="67A6BDC0" w14:textId="5B15BD94" w:rsidR="00676EC8" w:rsidRPr="002A57D1" w:rsidRDefault="007B6C2C" w:rsidP="006E7CF9">
      <w:pPr>
        <w:pStyle w:val="ListParagraph"/>
        <w:numPr>
          <w:ilvl w:val="0"/>
          <w:numId w:val="2"/>
        </w:numPr>
        <w:spacing w:after="0" w:line="240" w:lineRule="auto"/>
        <w:rPr>
          <w:sz w:val="24"/>
          <w:szCs w:val="24"/>
        </w:rPr>
      </w:pPr>
      <w:r w:rsidRPr="002A57D1">
        <w:rPr>
          <w:i/>
          <w:sz w:val="24"/>
          <w:szCs w:val="24"/>
        </w:rPr>
        <w:t>Warming occurs at a slower/</w:t>
      </w:r>
      <w:r w:rsidR="00284015" w:rsidRPr="002A57D1">
        <w:rPr>
          <w:i/>
          <w:sz w:val="24"/>
          <w:szCs w:val="24"/>
        </w:rPr>
        <w:t>faster rate in some loc</w:t>
      </w:r>
      <w:r w:rsidR="009B58F6" w:rsidRPr="002A57D1">
        <w:rPr>
          <w:i/>
          <w:sz w:val="24"/>
          <w:szCs w:val="24"/>
        </w:rPr>
        <w:t>ations.</w:t>
      </w:r>
      <w:r w:rsidR="009B58F6" w:rsidRPr="002A57D1">
        <w:rPr>
          <w:sz w:val="24"/>
          <w:szCs w:val="24"/>
        </w:rPr>
        <w:t xml:space="preserve"> Note that the dark orange color denotes areas with a temperature change comparable to the </w:t>
      </w:r>
      <w:r w:rsidR="009B58F6" w:rsidRPr="002A57D1">
        <w:rPr>
          <w:i/>
          <w:sz w:val="24"/>
          <w:szCs w:val="24"/>
        </w:rPr>
        <w:t>global mean surface temperature</w:t>
      </w:r>
      <w:r w:rsidR="009B58F6" w:rsidRPr="002A57D1">
        <w:rPr>
          <w:sz w:val="24"/>
          <w:szCs w:val="24"/>
        </w:rPr>
        <w:t>. Some areas with a + show smaller changes (lighter colors) and others show larger changes (darker colors)</w:t>
      </w:r>
      <w:r w:rsidR="00FE1687" w:rsidRPr="002A57D1">
        <w:rPr>
          <w:sz w:val="24"/>
          <w:szCs w:val="24"/>
        </w:rPr>
        <w:t xml:space="preserve">. This underscores that some locations </w:t>
      </w:r>
      <w:r w:rsidR="00FE1687" w:rsidRPr="002A57D1">
        <w:rPr>
          <w:sz w:val="24"/>
          <w:szCs w:val="24"/>
        </w:rPr>
        <w:lastRenderedPageBreak/>
        <w:t>may fac</w:t>
      </w:r>
      <w:r w:rsidR="005A6EF5" w:rsidRPr="002A57D1">
        <w:rPr>
          <w:sz w:val="24"/>
          <w:szCs w:val="24"/>
        </w:rPr>
        <w:t>e greater climate change impacts than others</w:t>
      </w:r>
      <w:r w:rsidR="00FE1687" w:rsidRPr="002A57D1">
        <w:rPr>
          <w:sz w:val="24"/>
          <w:szCs w:val="24"/>
        </w:rPr>
        <w:t>.</w:t>
      </w:r>
      <w:r w:rsidR="000B5128" w:rsidRPr="002A57D1">
        <w:rPr>
          <w:sz w:val="24"/>
          <w:szCs w:val="24"/>
        </w:rPr>
        <w:t xml:space="preserve"> </w:t>
      </w:r>
      <w:r w:rsidR="00956A9A" w:rsidRPr="002A57D1">
        <w:rPr>
          <w:i/>
          <w:sz w:val="24"/>
          <w:szCs w:val="24"/>
        </w:rPr>
        <w:t xml:space="preserve">Note that the largest change is in the Arctic region. </w:t>
      </w:r>
      <w:r w:rsidR="000B5128" w:rsidRPr="002A57D1">
        <w:rPr>
          <w:sz w:val="24"/>
          <w:szCs w:val="24"/>
        </w:rPr>
        <w:t>This will be mentioned again later.</w:t>
      </w:r>
      <w:r w:rsidR="00956A9A" w:rsidRPr="002A57D1">
        <w:rPr>
          <w:sz w:val="24"/>
          <w:szCs w:val="24"/>
        </w:rPr>
        <w:t xml:space="preserve"> </w:t>
      </w:r>
    </w:p>
    <w:p w14:paraId="76B29F0F" w14:textId="77777777" w:rsidR="00FE1687" w:rsidRPr="002A57D1" w:rsidRDefault="00FE1687" w:rsidP="006E7CF9">
      <w:pPr>
        <w:pStyle w:val="ListParagraph"/>
        <w:spacing w:after="0" w:line="240" w:lineRule="auto"/>
        <w:ind w:left="1080"/>
        <w:rPr>
          <w:sz w:val="24"/>
          <w:szCs w:val="24"/>
        </w:rPr>
      </w:pPr>
    </w:p>
    <w:p w14:paraId="04944C2D" w14:textId="66B93038" w:rsidR="0047098F" w:rsidRPr="002A57D1" w:rsidRDefault="00284015" w:rsidP="006E7CF9">
      <w:pPr>
        <w:pStyle w:val="ListParagraph"/>
        <w:numPr>
          <w:ilvl w:val="0"/>
          <w:numId w:val="2"/>
        </w:numPr>
        <w:spacing w:after="0" w:line="240" w:lineRule="auto"/>
        <w:rPr>
          <w:i/>
          <w:sz w:val="24"/>
          <w:szCs w:val="24"/>
        </w:rPr>
      </w:pPr>
      <w:r w:rsidRPr="002A57D1">
        <w:rPr>
          <w:i/>
          <w:sz w:val="24"/>
          <w:szCs w:val="24"/>
        </w:rPr>
        <w:t>Natural variation</w:t>
      </w:r>
      <w:r w:rsidR="00874EDF" w:rsidRPr="002A57D1">
        <w:rPr>
          <w:i/>
          <w:sz w:val="24"/>
          <w:szCs w:val="24"/>
        </w:rPr>
        <w:t>s can be</w:t>
      </w:r>
      <w:r w:rsidRPr="002A57D1">
        <w:rPr>
          <w:i/>
          <w:sz w:val="24"/>
          <w:szCs w:val="24"/>
        </w:rPr>
        <w:t xml:space="preserve"> significant</w:t>
      </w:r>
      <w:r w:rsidR="00874EDF" w:rsidRPr="002A57D1">
        <w:rPr>
          <w:i/>
          <w:sz w:val="24"/>
          <w:szCs w:val="24"/>
        </w:rPr>
        <w:t xml:space="preserve"> in some locations</w:t>
      </w:r>
      <w:r w:rsidRPr="002A57D1">
        <w:rPr>
          <w:i/>
          <w:sz w:val="24"/>
          <w:szCs w:val="24"/>
        </w:rPr>
        <w:t>.</w:t>
      </w:r>
      <w:r w:rsidR="00874EDF" w:rsidRPr="002A57D1">
        <w:rPr>
          <w:i/>
          <w:sz w:val="24"/>
          <w:szCs w:val="24"/>
        </w:rPr>
        <w:t xml:space="preserve"> </w:t>
      </w:r>
      <w:r w:rsidR="00092D98" w:rsidRPr="002A57D1">
        <w:rPr>
          <w:sz w:val="24"/>
          <w:szCs w:val="24"/>
        </w:rPr>
        <w:t>Natural f</w:t>
      </w:r>
      <w:r w:rsidR="00B441BB" w:rsidRPr="002A57D1">
        <w:rPr>
          <w:sz w:val="24"/>
          <w:szCs w:val="24"/>
        </w:rPr>
        <w:t>luctuations of temperature</w:t>
      </w:r>
      <w:r w:rsidR="00092D98" w:rsidRPr="002A57D1">
        <w:rPr>
          <w:sz w:val="24"/>
          <w:szCs w:val="24"/>
        </w:rPr>
        <w:t xml:space="preserve"> and precipitation (not shown) occur on </w:t>
      </w:r>
      <w:r w:rsidR="00FF4051" w:rsidRPr="002A57D1">
        <w:rPr>
          <w:sz w:val="24"/>
          <w:szCs w:val="24"/>
        </w:rPr>
        <w:t>many</w:t>
      </w:r>
      <w:r w:rsidR="00092D98" w:rsidRPr="002A57D1">
        <w:rPr>
          <w:sz w:val="24"/>
          <w:szCs w:val="24"/>
        </w:rPr>
        <w:t xml:space="preserve"> time scales: day, week, month, year, decade, century, and </w:t>
      </w:r>
      <w:r w:rsidR="00F27B55" w:rsidRPr="002A57D1">
        <w:rPr>
          <w:sz w:val="24"/>
          <w:szCs w:val="24"/>
        </w:rPr>
        <w:t xml:space="preserve">all </w:t>
      </w:r>
      <w:r w:rsidR="0050477D" w:rsidRPr="002A57D1">
        <w:rPr>
          <w:sz w:val="24"/>
          <w:szCs w:val="24"/>
        </w:rPr>
        <w:t>values between. Such natural changes can temporally obfuscate or exacerbate climate change. Natural variations become less important, but still important, as the spatial scale grows to encompass greater area</w:t>
      </w:r>
      <w:r w:rsidR="000B5128" w:rsidRPr="002A57D1">
        <w:rPr>
          <w:sz w:val="24"/>
          <w:szCs w:val="24"/>
        </w:rPr>
        <w:t xml:space="preserve"> and</w:t>
      </w:r>
      <w:r w:rsidR="00EA1094" w:rsidRPr="002A57D1">
        <w:rPr>
          <w:sz w:val="24"/>
          <w:szCs w:val="24"/>
        </w:rPr>
        <w:t xml:space="preserve"> longer time periods are examined</w:t>
      </w:r>
      <w:r w:rsidR="0050477D" w:rsidRPr="002A57D1">
        <w:rPr>
          <w:sz w:val="24"/>
          <w:szCs w:val="24"/>
        </w:rPr>
        <w:t>.</w:t>
      </w:r>
      <w:r w:rsidR="0047098F" w:rsidRPr="002A57D1">
        <w:rPr>
          <w:sz w:val="24"/>
          <w:szCs w:val="24"/>
        </w:rPr>
        <w:t xml:space="preserve"> For example, climate change is more easily detected on the global scale than in a specific city or region. </w:t>
      </w:r>
      <w:r w:rsidR="00956A9A" w:rsidRPr="002A57D1">
        <w:rPr>
          <w:sz w:val="24"/>
          <w:szCs w:val="24"/>
        </w:rPr>
        <w:t>Also, climate change is more easily observed when using 30-year averages instead of single years.</w:t>
      </w:r>
    </w:p>
    <w:p w14:paraId="1CD0465A" w14:textId="77777777" w:rsidR="0047098F" w:rsidRPr="002A57D1" w:rsidRDefault="0047098F" w:rsidP="006E7CF9">
      <w:pPr>
        <w:spacing w:after="0" w:line="240" w:lineRule="auto"/>
        <w:rPr>
          <w:sz w:val="24"/>
          <w:szCs w:val="24"/>
        </w:rPr>
      </w:pPr>
    </w:p>
    <w:p w14:paraId="07F3C8F2" w14:textId="1E8CA874" w:rsidR="00284015" w:rsidRPr="002A57D1" w:rsidRDefault="0047098F" w:rsidP="006E7CF9">
      <w:pPr>
        <w:pStyle w:val="ListParagraph"/>
        <w:spacing w:after="0" w:line="240" w:lineRule="auto"/>
        <w:ind w:left="1080"/>
        <w:rPr>
          <w:i/>
          <w:sz w:val="24"/>
          <w:szCs w:val="24"/>
        </w:rPr>
      </w:pPr>
      <w:r w:rsidRPr="002A57D1">
        <w:rPr>
          <w:sz w:val="24"/>
          <w:szCs w:val="24"/>
        </w:rPr>
        <w:t xml:space="preserve">The southeast US is a good example of natural variations masking the warming effect. This region is particularly sensitive to </w:t>
      </w:r>
      <w:r w:rsidR="00EE22C0" w:rsidRPr="002A57D1">
        <w:rPr>
          <w:sz w:val="24"/>
          <w:szCs w:val="24"/>
        </w:rPr>
        <w:t xml:space="preserve">natural </w:t>
      </w:r>
      <w:r w:rsidR="00787C3F" w:rsidRPr="002A57D1">
        <w:rPr>
          <w:sz w:val="24"/>
          <w:szCs w:val="24"/>
        </w:rPr>
        <w:t xml:space="preserve">changes in </w:t>
      </w:r>
      <w:r w:rsidR="00EE22C0" w:rsidRPr="002A57D1">
        <w:rPr>
          <w:sz w:val="24"/>
          <w:szCs w:val="24"/>
        </w:rPr>
        <w:t xml:space="preserve">Atlantic and Pacific </w:t>
      </w:r>
      <w:proofErr w:type="gramStart"/>
      <w:r w:rsidR="00787C3F" w:rsidRPr="002A57D1">
        <w:rPr>
          <w:sz w:val="24"/>
          <w:szCs w:val="24"/>
        </w:rPr>
        <w:t>ocean</w:t>
      </w:r>
      <w:proofErr w:type="gramEnd"/>
      <w:r w:rsidR="00787C3F" w:rsidRPr="002A57D1">
        <w:rPr>
          <w:sz w:val="24"/>
          <w:szCs w:val="24"/>
        </w:rPr>
        <w:t xml:space="preserve"> temperatures.</w:t>
      </w:r>
    </w:p>
    <w:p w14:paraId="03FC0281" w14:textId="77777777" w:rsidR="00CB01BA" w:rsidRPr="002A57D1" w:rsidRDefault="00CB01BA" w:rsidP="006E7CF9">
      <w:pPr>
        <w:spacing w:after="0" w:line="240" w:lineRule="auto"/>
        <w:rPr>
          <w:sz w:val="24"/>
          <w:szCs w:val="24"/>
        </w:rPr>
      </w:pPr>
    </w:p>
    <w:p w14:paraId="495D01CA" w14:textId="1EF0DF1E" w:rsidR="00EE22C0" w:rsidRPr="002A57D1" w:rsidRDefault="00EE22C0" w:rsidP="006E7CF9">
      <w:pPr>
        <w:spacing w:after="0" w:line="240" w:lineRule="auto"/>
        <w:rPr>
          <w:sz w:val="24"/>
          <w:szCs w:val="24"/>
        </w:rPr>
      </w:pPr>
      <w:r w:rsidRPr="002A57D1">
        <w:rPr>
          <w:b/>
          <w:sz w:val="24"/>
          <w:szCs w:val="24"/>
        </w:rPr>
        <w:t xml:space="preserve">Slide </w:t>
      </w:r>
      <w:r w:rsidR="008638F2" w:rsidRPr="002A57D1">
        <w:rPr>
          <w:b/>
          <w:sz w:val="24"/>
          <w:szCs w:val="24"/>
        </w:rPr>
        <w:t>1</w:t>
      </w:r>
      <w:r w:rsidR="00741CD1" w:rsidRPr="002A57D1">
        <w:rPr>
          <w:b/>
          <w:sz w:val="24"/>
          <w:szCs w:val="24"/>
        </w:rPr>
        <w:t>9</w:t>
      </w:r>
      <w:r w:rsidRPr="002A57D1">
        <w:rPr>
          <w:sz w:val="24"/>
          <w:szCs w:val="24"/>
        </w:rPr>
        <w:t xml:space="preserve"> shows an example of natural variations. The graph displays the daily temperature measured in Ithaca, NY in 2007. </w:t>
      </w:r>
      <w:r w:rsidR="008638F2" w:rsidRPr="002A57D1">
        <w:rPr>
          <w:sz w:val="24"/>
          <w:szCs w:val="24"/>
        </w:rPr>
        <w:t xml:space="preserve">In comparison, </w:t>
      </w:r>
      <w:r w:rsidR="00741CD1" w:rsidRPr="002A57D1">
        <w:rPr>
          <w:b/>
          <w:sz w:val="24"/>
          <w:szCs w:val="24"/>
        </w:rPr>
        <w:t>Slide 20</w:t>
      </w:r>
      <w:r w:rsidR="008638F2" w:rsidRPr="002A57D1">
        <w:rPr>
          <w:b/>
          <w:sz w:val="24"/>
          <w:szCs w:val="24"/>
        </w:rPr>
        <w:t xml:space="preserve"> </w:t>
      </w:r>
      <w:r w:rsidR="008638F2" w:rsidRPr="002A57D1">
        <w:rPr>
          <w:sz w:val="24"/>
          <w:szCs w:val="24"/>
        </w:rPr>
        <w:t xml:space="preserve">shows the climatological value for each data </w:t>
      </w:r>
      <w:r w:rsidR="004C046A" w:rsidRPr="002A57D1">
        <w:rPr>
          <w:sz w:val="24"/>
          <w:szCs w:val="24"/>
        </w:rPr>
        <w:t>over-plotted</w:t>
      </w:r>
      <w:r w:rsidR="008638F2" w:rsidRPr="002A57D1">
        <w:rPr>
          <w:sz w:val="24"/>
          <w:szCs w:val="24"/>
        </w:rPr>
        <w:t xml:space="preserve"> on the same graph. </w:t>
      </w:r>
      <w:r w:rsidR="004C046A" w:rsidRPr="002A57D1">
        <w:rPr>
          <w:sz w:val="24"/>
          <w:szCs w:val="24"/>
        </w:rPr>
        <w:t xml:space="preserve">The green line represents 116 years worth of data, while the purple line only uses data from 1 year. Thus, for a particular day, for example April 1, the green line is the average of 116 April 1s, while the purple line is only 1 value. Over such a long period, the “warmer than normal” and “cooler than normal” values average out. </w:t>
      </w:r>
      <w:r w:rsidR="00741CD1" w:rsidRPr="002A57D1">
        <w:rPr>
          <w:b/>
          <w:sz w:val="24"/>
          <w:szCs w:val="24"/>
        </w:rPr>
        <w:t xml:space="preserve">Slide 21: </w:t>
      </w:r>
      <w:r w:rsidR="004C046A" w:rsidRPr="002A57D1">
        <w:rPr>
          <w:sz w:val="24"/>
          <w:szCs w:val="24"/>
        </w:rPr>
        <w:t xml:space="preserve">The 116-year average is thus the climatological condition or what is expected. </w:t>
      </w:r>
      <w:r w:rsidR="0069456A" w:rsidRPr="002A57D1">
        <w:rPr>
          <w:sz w:val="24"/>
          <w:szCs w:val="24"/>
        </w:rPr>
        <w:t>It is this expectation that is changing; norma</w:t>
      </w:r>
      <w:r w:rsidR="006052C7" w:rsidRPr="002A57D1">
        <w:rPr>
          <w:sz w:val="24"/>
          <w:szCs w:val="24"/>
        </w:rPr>
        <w:t>l year-to-year variability will always exist around this expectation.</w:t>
      </w:r>
    </w:p>
    <w:p w14:paraId="5D7417BB" w14:textId="3EE99186" w:rsidR="00975B26" w:rsidRPr="002A57D1" w:rsidRDefault="00975B26" w:rsidP="006E7CF9">
      <w:pPr>
        <w:spacing w:after="0" w:line="240" w:lineRule="auto"/>
        <w:rPr>
          <w:i/>
          <w:sz w:val="24"/>
          <w:szCs w:val="24"/>
        </w:rPr>
      </w:pPr>
    </w:p>
    <w:p w14:paraId="7D40CB7C" w14:textId="77E9D45F" w:rsidR="006B1BE4" w:rsidRPr="002A57D1" w:rsidRDefault="006B1BE4" w:rsidP="006E7CF9">
      <w:pPr>
        <w:spacing w:line="240" w:lineRule="auto"/>
        <w:rPr>
          <w:b/>
          <w:sz w:val="24"/>
          <w:szCs w:val="24"/>
        </w:rPr>
      </w:pPr>
    </w:p>
    <w:sectPr w:rsidR="006B1BE4" w:rsidRPr="002A57D1" w:rsidSect="00AB794F">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FC1DE" w14:textId="77777777" w:rsidR="00122810" w:rsidRDefault="00122810" w:rsidP="002940D7">
      <w:pPr>
        <w:spacing w:after="0" w:line="240" w:lineRule="auto"/>
      </w:pPr>
      <w:r>
        <w:separator/>
      </w:r>
    </w:p>
  </w:endnote>
  <w:endnote w:type="continuationSeparator" w:id="0">
    <w:p w14:paraId="4B8E51C7" w14:textId="77777777" w:rsidR="00122810" w:rsidRDefault="00122810" w:rsidP="00294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7DECE" w14:textId="77777777" w:rsidR="00122810" w:rsidRDefault="00122810" w:rsidP="001228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0A5420" w14:textId="77777777" w:rsidR="00122810" w:rsidRDefault="00122810" w:rsidP="002940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B55C2" w14:textId="77777777" w:rsidR="00122810" w:rsidRDefault="00122810" w:rsidP="001228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5517">
      <w:rPr>
        <w:rStyle w:val="PageNumber"/>
        <w:noProof/>
      </w:rPr>
      <w:t>5</w:t>
    </w:r>
    <w:r>
      <w:rPr>
        <w:rStyle w:val="PageNumber"/>
      </w:rPr>
      <w:fldChar w:fldCharType="end"/>
    </w:r>
  </w:p>
  <w:p w14:paraId="56874781" w14:textId="72564A1E" w:rsidR="00122810" w:rsidRDefault="00122810" w:rsidP="002940D7">
    <w:pPr>
      <w:pStyle w:val="Footer"/>
      <w:ind w:right="360"/>
    </w:pPr>
    <w:r>
      <w:t xml:space="preserve">Unit 1 Lecture Notes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CB770" w14:textId="77777777" w:rsidR="00122810" w:rsidRDefault="00122810" w:rsidP="002940D7">
      <w:pPr>
        <w:spacing w:after="0" w:line="240" w:lineRule="auto"/>
      </w:pPr>
      <w:r>
        <w:separator/>
      </w:r>
    </w:p>
  </w:footnote>
  <w:footnote w:type="continuationSeparator" w:id="0">
    <w:p w14:paraId="2DF46BAE" w14:textId="77777777" w:rsidR="00122810" w:rsidRDefault="00122810" w:rsidP="002940D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BB3"/>
    <w:multiLevelType w:val="hybridMultilevel"/>
    <w:tmpl w:val="9E3E1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03DB3"/>
    <w:multiLevelType w:val="hybridMultilevel"/>
    <w:tmpl w:val="723E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B4EAE"/>
    <w:multiLevelType w:val="multilevel"/>
    <w:tmpl w:val="91EA2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AF51C2"/>
    <w:multiLevelType w:val="hybridMultilevel"/>
    <w:tmpl w:val="0F743892"/>
    <w:lvl w:ilvl="0" w:tplc="F1D2BA2E">
      <w:numFmt w:val="bullet"/>
      <w:lvlText w:val="-"/>
      <w:lvlJc w:val="left"/>
      <w:pPr>
        <w:ind w:left="1080" w:hanging="360"/>
      </w:pPr>
      <w:rPr>
        <w:rFonts w:ascii="Helvetica" w:eastAsiaTheme="minorHAnsi" w:hAnsi="Helvetic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AA5F31"/>
    <w:multiLevelType w:val="hybridMultilevel"/>
    <w:tmpl w:val="4EF233CC"/>
    <w:lvl w:ilvl="0" w:tplc="D2C8C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AF7811"/>
    <w:multiLevelType w:val="hybridMultilevel"/>
    <w:tmpl w:val="E076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0E6FD6"/>
    <w:multiLevelType w:val="hybridMultilevel"/>
    <w:tmpl w:val="A8160774"/>
    <w:lvl w:ilvl="0" w:tplc="8B7211B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AA"/>
    <w:rsid w:val="0000721C"/>
    <w:rsid w:val="00031B97"/>
    <w:rsid w:val="00044609"/>
    <w:rsid w:val="000562F7"/>
    <w:rsid w:val="00092D98"/>
    <w:rsid w:val="000A1065"/>
    <w:rsid w:val="000A2425"/>
    <w:rsid w:val="000B2F9A"/>
    <w:rsid w:val="000B5128"/>
    <w:rsid w:val="000D3DAA"/>
    <w:rsid w:val="000D3EC2"/>
    <w:rsid w:val="000D44F2"/>
    <w:rsid w:val="001140FB"/>
    <w:rsid w:val="00122810"/>
    <w:rsid w:val="00124358"/>
    <w:rsid w:val="00131C08"/>
    <w:rsid w:val="00137DE3"/>
    <w:rsid w:val="0014206B"/>
    <w:rsid w:val="001454DD"/>
    <w:rsid w:val="001560F8"/>
    <w:rsid w:val="001729AD"/>
    <w:rsid w:val="00191136"/>
    <w:rsid w:val="001948C5"/>
    <w:rsid w:val="001B2A44"/>
    <w:rsid w:val="001B30E9"/>
    <w:rsid w:val="001B7B0F"/>
    <w:rsid w:val="001D74D5"/>
    <w:rsid w:val="00202E58"/>
    <w:rsid w:val="00220303"/>
    <w:rsid w:val="00231632"/>
    <w:rsid w:val="00242B17"/>
    <w:rsid w:val="00252E64"/>
    <w:rsid w:val="00254233"/>
    <w:rsid w:val="00271FFE"/>
    <w:rsid w:val="00282A97"/>
    <w:rsid w:val="00284015"/>
    <w:rsid w:val="002940D7"/>
    <w:rsid w:val="002A409E"/>
    <w:rsid w:val="002A49A7"/>
    <w:rsid w:val="002A55BC"/>
    <w:rsid w:val="002A57D1"/>
    <w:rsid w:val="002A6859"/>
    <w:rsid w:val="002B34AA"/>
    <w:rsid w:val="002B3F41"/>
    <w:rsid w:val="0030345F"/>
    <w:rsid w:val="003365F6"/>
    <w:rsid w:val="00337BDF"/>
    <w:rsid w:val="00341B47"/>
    <w:rsid w:val="003425DE"/>
    <w:rsid w:val="0034260C"/>
    <w:rsid w:val="00396D91"/>
    <w:rsid w:val="003A63B9"/>
    <w:rsid w:val="003B285D"/>
    <w:rsid w:val="003C05CC"/>
    <w:rsid w:val="003E42E8"/>
    <w:rsid w:val="00402D3D"/>
    <w:rsid w:val="0040480A"/>
    <w:rsid w:val="00415902"/>
    <w:rsid w:val="00433F34"/>
    <w:rsid w:val="00442284"/>
    <w:rsid w:val="00456426"/>
    <w:rsid w:val="0047098F"/>
    <w:rsid w:val="00471CF8"/>
    <w:rsid w:val="00490338"/>
    <w:rsid w:val="004A770A"/>
    <w:rsid w:val="004C046A"/>
    <w:rsid w:val="004E6302"/>
    <w:rsid w:val="00501ED4"/>
    <w:rsid w:val="0050477D"/>
    <w:rsid w:val="005102E1"/>
    <w:rsid w:val="00520775"/>
    <w:rsid w:val="00533EBA"/>
    <w:rsid w:val="00535173"/>
    <w:rsid w:val="00537A6F"/>
    <w:rsid w:val="005960CD"/>
    <w:rsid w:val="005A6EF5"/>
    <w:rsid w:val="005B7947"/>
    <w:rsid w:val="005C551C"/>
    <w:rsid w:val="005D3585"/>
    <w:rsid w:val="005E0DD8"/>
    <w:rsid w:val="005F0725"/>
    <w:rsid w:val="005F6491"/>
    <w:rsid w:val="006052C7"/>
    <w:rsid w:val="0060691D"/>
    <w:rsid w:val="00643B76"/>
    <w:rsid w:val="0065144A"/>
    <w:rsid w:val="00676EC8"/>
    <w:rsid w:val="0069456A"/>
    <w:rsid w:val="006B1BE4"/>
    <w:rsid w:val="006B5845"/>
    <w:rsid w:val="006D6B20"/>
    <w:rsid w:val="006E5517"/>
    <w:rsid w:val="006E7CF9"/>
    <w:rsid w:val="006F3C8B"/>
    <w:rsid w:val="007060B9"/>
    <w:rsid w:val="0073644C"/>
    <w:rsid w:val="007405BA"/>
    <w:rsid w:val="00741CD1"/>
    <w:rsid w:val="00743980"/>
    <w:rsid w:val="0077612F"/>
    <w:rsid w:val="0078642B"/>
    <w:rsid w:val="00787C3F"/>
    <w:rsid w:val="00790FC0"/>
    <w:rsid w:val="0079101F"/>
    <w:rsid w:val="007B6C2C"/>
    <w:rsid w:val="007E4223"/>
    <w:rsid w:val="00803A51"/>
    <w:rsid w:val="0080674A"/>
    <w:rsid w:val="00812056"/>
    <w:rsid w:val="008228A7"/>
    <w:rsid w:val="00824278"/>
    <w:rsid w:val="00825E8E"/>
    <w:rsid w:val="00835AC9"/>
    <w:rsid w:val="008418D7"/>
    <w:rsid w:val="00842EFA"/>
    <w:rsid w:val="008471DC"/>
    <w:rsid w:val="008638F2"/>
    <w:rsid w:val="0087202D"/>
    <w:rsid w:val="00874EDF"/>
    <w:rsid w:val="0088261A"/>
    <w:rsid w:val="008949C6"/>
    <w:rsid w:val="008A16EE"/>
    <w:rsid w:val="008E1CE3"/>
    <w:rsid w:val="008F57BB"/>
    <w:rsid w:val="0091509E"/>
    <w:rsid w:val="0093344C"/>
    <w:rsid w:val="0095461A"/>
    <w:rsid w:val="00956A9A"/>
    <w:rsid w:val="00975B26"/>
    <w:rsid w:val="009778E1"/>
    <w:rsid w:val="00992415"/>
    <w:rsid w:val="009941FE"/>
    <w:rsid w:val="00997F73"/>
    <w:rsid w:val="009B58F6"/>
    <w:rsid w:val="009C622F"/>
    <w:rsid w:val="009D1135"/>
    <w:rsid w:val="009F2C46"/>
    <w:rsid w:val="009F6551"/>
    <w:rsid w:val="00A43BA1"/>
    <w:rsid w:val="00A734C0"/>
    <w:rsid w:val="00AB794F"/>
    <w:rsid w:val="00AD2D1C"/>
    <w:rsid w:val="00AE3977"/>
    <w:rsid w:val="00AE4D5D"/>
    <w:rsid w:val="00B13C90"/>
    <w:rsid w:val="00B36774"/>
    <w:rsid w:val="00B40C3D"/>
    <w:rsid w:val="00B441BB"/>
    <w:rsid w:val="00B44DBA"/>
    <w:rsid w:val="00B474C0"/>
    <w:rsid w:val="00B53D48"/>
    <w:rsid w:val="00B6144D"/>
    <w:rsid w:val="00B627A1"/>
    <w:rsid w:val="00B8144F"/>
    <w:rsid w:val="00B84191"/>
    <w:rsid w:val="00B92D9D"/>
    <w:rsid w:val="00BA3FA5"/>
    <w:rsid w:val="00BD3805"/>
    <w:rsid w:val="00BE712C"/>
    <w:rsid w:val="00BF1712"/>
    <w:rsid w:val="00C07A84"/>
    <w:rsid w:val="00C456EA"/>
    <w:rsid w:val="00C45A39"/>
    <w:rsid w:val="00C50B59"/>
    <w:rsid w:val="00C52559"/>
    <w:rsid w:val="00C52E6F"/>
    <w:rsid w:val="00C6191D"/>
    <w:rsid w:val="00C7411B"/>
    <w:rsid w:val="00C97E93"/>
    <w:rsid w:val="00CA1A81"/>
    <w:rsid w:val="00CA1FA6"/>
    <w:rsid w:val="00CB01BA"/>
    <w:rsid w:val="00CB19CB"/>
    <w:rsid w:val="00CB628E"/>
    <w:rsid w:val="00CD5D91"/>
    <w:rsid w:val="00CF14B2"/>
    <w:rsid w:val="00CF7F79"/>
    <w:rsid w:val="00D122BD"/>
    <w:rsid w:val="00D16B1B"/>
    <w:rsid w:val="00D17490"/>
    <w:rsid w:val="00D32E59"/>
    <w:rsid w:val="00D44DE1"/>
    <w:rsid w:val="00D47DD4"/>
    <w:rsid w:val="00D52757"/>
    <w:rsid w:val="00D65FF5"/>
    <w:rsid w:val="00D8090C"/>
    <w:rsid w:val="00DB3CA5"/>
    <w:rsid w:val="00DB6502"/>
    <w:rsid w:val="00DB6A0C"/>
    <w:rsid w:val="00DC4D05"/>
    <w:rsid w:val="00DE260D"/>
    <w:rsid w:val="00DF1B07"/>
    <w:rsid w:val="00E205E4"/>
    <w:rsid w:val="00E234DB"/>
    <w:rsid w:val="00E43554"/>
    <w:rsid w:val="00E5133F"/>
    <w:rsid w:val="00E51666"/>
    <w:rsid w:val="00E776D1"/>
    <w:rsid w:val="00E876F9"/>
    <w:rsid w:val="00E9651A"/>
    <w:rsid w:val="00E97922"/>
    <w:rsid w:val="00EA1094"/>
    <w:rsid w:val="00EC24C8"/>
    <w:rsid w:val="00EC68B8"/>
    <w:rsid w:val="00ED08D1"/>
    <w:rsid w:val="00EE22C0"/>
    <w:rsid w:val="00EE4FC5"/>
    <w:rsid w:val="00EF6983"/>
    <w:rsid w:val="00F11282"/>
    <w:rsid w:val="00F25F72"/>
    <w:rsid w:val="00F27B55"/>
    <w:rsid w:val="00F31272"/>
    <w:rsid w:val="00F324B4"/>
    <w:rsid w:val="00F37790"/>
    <w:rsid w:val="00F52C0E"/>
    <w:rsid w:val="00F57165"/>
    <w:rsid w:val="00F60DAD"/>
    <w:rsid w:val="00F613CC"/>
    <w:rsid w:val="00F962E5"/>
    <w:rsid w:val="00FA16E4"/>
    <w:rsid w:val="00FB180F"/>
    <w:rsid w:val="00FC7E96"/>
    <w:rsid w:val="00FE1687"/>
    <w:rsid w:val="00FF1441"/>
    <w:rsid w:val="00FF4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3]" strokecolor="none [3213]"/>
    </o:shapedefaults>
    <o:shapelayout v:ext="edit">
      <o:idmap v:ext="edit" data="1"/>
    </o:shapelayout>
  </w:shapeDefaults>
  <w:decimalSymbol w:val="."/>
  <w:listSeparator w:val=","/>
  <w14:docId w14:val="3E62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CE3"/>
    <w:pPr>
      <w:ind w:left="720"/>
      <w:contextualSpacing/>
    </w:pPr>
  </w:style>
  <w:style w:type="character" w:styleId="Hyperlink">
    <w:name w:val="Hyperlink"/>
    <w:basedOn w:val="DefaultParagraphFont"/>
    <w:uiPriority w:val="99"/>
    <w:unhideWhenUsed/>
    <w:rsid w:val="00533EBA"/>
    <w:rPr>
      <w:color w:val="0000FF" w:themeColor="hyperlink"/>
      <w:u w:val="single"/>
    </w:rPr>
  </w:style>
  <w:style w:type="character" w:styleId="FollowedHyperlink">
    <w:name w:val="FollowedHyperlink"/>
    <w:basedOn w:val="DefaultParagraphFont"/>
    <w:uiPriority w:val="99"/>
    <w:semiHidden/>
    <w:unhideWhenUsed/>
    <w:rsid w:val="00D44DE1"/>
    <w:rPr>
      <w:color w:val="800080" w:themeColor="followedHyperlink"/>
      <w:u w:val="single"/>
    </w:rPr>
  </w:style>
  <w:style w:type="paragraph" w:styleId="BalloonText">
    <w:name w:val="Balloon Text"/>
    <w:basedOn w:val="Normal"/>
    <w:link w:val="BalloonTextChar"/>
    <w:uiPriority w:val="99"/>
    <w:semiHidden/>
    <w:unhideWhenUsed/>
    <w:rsid w:val="00F962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2E5"/>
    <w:rPr>
      <w:rFonts w:ascii="Lucida Grande" w:hAnsi="Lucida Grande" w:cs="Lucida Grande"/>
      <w:sz w:val="18"/>
      <w:szCs w:val="18"/>
    </w:rPr>
  </w:style>
  <w:style w:type="character" w:styleId="CommentReference">
    <w:name w:val="annotation reference"/>
    <w:basedOn w:val="DefaultParagraphFont"/>
    <w:uiPriority w:val="99"/>
    <w:semiHidden/>
    <w:unhideWhenUsed/>
    <w:rsid w:val="0073644C"/>
    <w:rPr>
      <w:sz w:val="18"/>
      <w:szCs w:val="18"/>
    </w:rPr>
  </w:style>
  <w:style w:type="paragraph" w:styleId="CommentText">
    <w:name w:val="annotation text"/>
    <w:basedOn w:val="Normal"/>
    <w:link w:val="CommentTextChar"/>
    <w:uiPriority w:val="99"/>
    <w:semiHidden/>
    <w:unhideWhenUsed/>
    <w:rsid w:val="0073644C"/>
    <w:pPr>
      <w:spacing w:line="240" w:lineRule="auto"/>
    </w:pPr>
    <w:rPr>
      <w:sz w:val="24"/>
      <w:szCs w:val="24"/>
    </w:rPr>
  </w:style>
  <w:style w:type="character" w:customStyle="1" w:styleId="CommentTextChar">
    <w:name w:val="Comment Text Char"/>
    <w:basedOn w:val="DefaultParagraphFont"/>
    <w:link w:val="CommentText"/>
    <w:uiPriority w:val="99"/>
    <w:semiHidden/>
    <w:rsid w:val="0073644C"/>
    <w:rPr>
      <w:sz w:val="24"/>
      <w:szCs w:val="24"/>
    </w:rPr>
  </w:style>
  <w:style w:type="paragraph" w:styleId="CommentSubject">
    <w:name w:val="annotation subject"/>
    <w:basedOn w:val="CommentText"/>
    <w:next w:val="CommentText"/>
    <w:link w:val="CommentSubjectChar"/>
    <w:uiPriority w:val="99"/>
    <w:semiHidden/>
    <w:unhideWhenUsed/>
    <w:rsid w:val="0073644C"/>
    <w:rPr>
      <w:b/>
      <w:bCs/>
      <w:sz w:val="20"/>
      <w:szCs w:val="20"/>
    </w:rPr>
  </w:style>
  <w:style w:type="character" w:customStyle="1" w:styleId="CommentSubjectChar">
    <w:name w:val="Comment Subject Char"/>
    <w:basedOn w:val="CommentTextChar"/>
    <w:link w:val="CommentSubject"/>
    <w:uiPriority w:val="99"/>
    <w:semiHidden/>
    <w:rsid w:val="0073644C"/>
    <w:rPr>
      <w:b/>
      <w:bCs/>
      <w:sz w:val="20"/>
      <w:szCs w:val="20"/>
    </w:rPr>
  </w:style>
  <w:style w:type="paragraph" w:styleId="Header">
    <w:name w:val="header"/>
    <w:basedOn w:val="Normal"/>
    <w:link w:val="HeaderChar"/>
    <w:uiPriority w:val="99"/>
    <w:unhideWhenUsed/>
    <w:rsid w:val="002940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40D7"/>
  </w:style>
  <w:style w:type="paragraph" w:styleId="Footer">
    <w:name w:val="footer"/>
    <w:basedOn w:val="Normal"/>
    <w:link w:val="FooterChar"/>
    <w:uiPriority w:val="99"/>
    <w:unhideWhenUsed/>
    <w:rsid w:val="002940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40D7"/>
  </w:style>
  <w:style w:type="character" w:styleId="PageNumber">
    <w:name w:val="page number"/>
    <w:basedOn w:val="DefaultParagraphFont"/>
    <w:uiPriority w:val="99"/>
    <w:semiHidden/>
    <w:unhideWhenUsed/>
    <w:rsid w:val="002940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CE3"/>
    <w:pPr>
      <w:ind w:left="720"/>
      <w:contextualSpacing/>
    </w:pPr>
  </w:style>
  <w:style w:type="character" w:styleId="Hyperlink">
    <w:name w:val="Hyperlink"/>
    <w:basedOn w:val="DefaultParagraphFont"/>
    <w:uiPriority w:val="99"/>
    <w:unhideWhenUsed/>
    <w:rsid w:val="00533EBA"/>
    <w:rPr>
      <w:color w:val="0000FF" w:themeColor="hyperlink"/>
      <w:u w:val="single"/>
    </w:rPr>
  </w:style>
  <w:style w:type="character" w:styleId="FollowedHyperlink">
    <w:name w:val="FollowedHyperlink"/>
    <w:basedOn w:val="DefaultParagraphFont"/>
    <w:uiPriority w:val="99"/>
    <w:semiHidden/>
    <w:unhideWhenUsed/>
    <w:rsid w:val="00D44DE1"/>
    <w:rPr>
      <w:color w:val="800080" w:themeColor="followedHyperlink"/>
      <w:u w:val="single"/>
    </w:rPr>
  </w:style>
  <w:style w:type="paragraph" w:styleId="BalloonText">
    <w:name w:val="Balloon Text"/>
    <w:basedOn w:val="Normal"/>
    <w:link w:val="BalloonTextChar"/>
    <w:uiPriority w:val="99"/>
    <w:semiHidden/>
    <w:unhideWhenUsed/>
    <w:rsid w:val="00F962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2E5"/>
    <w:rPr>
      <w:rFonts w:ascii="Lucida Grande" w:hAnsi="Lucida Grande" w:cs="Lucida Grande"/>
      <w:sz w:val="18"/>
      <w:szCs w:val="18"/>
    </w:rPr>
  </w:style>
  <w:style w:type="character" w:styleId="CommentReference">
    <w:name w:val="annotation reference"/>
    <w:basedOn w:val="DefaultParagraphFont"/>
    <w:uiPriority w:val="99"/>
    <w:semiHidden/>
    <w:unhideWhenUsed/>
    <w:rsid w:val="0073644C"/>
    <w:rPr>
      <w:sz w:val="18"/>
      <w:szCs w:val="18"/>
    </w:rPr>
  </w:style>
  <w:style w:type="paragraph" w:styleId="CommentText">
    <w:name w:val="annotation text"/>
    <w:basedOn w:val="Normal"/>
    <w:link w:val="CommentTextChar"/>
    <w:uiPriority w:val="99"/>
    <w:semiHidden/>
    <w:unhideWhenUsed/>
    <w:rsid w:val="0073644C"/>
    <w:pPr>
      <w:spacing w:line="240" w:lineRule="auto"/>
    </w:pPr>
    <w:rPr>
      <w:sz w:val="24"/>
      <w:szCs w:val="24"/>
    </w:rPr>
  </w:style>
  <w:style w:type="character" w:customStyle="1" w:styleId="CommentTextChar">
    <w:name w:val="Comment Text Char"/>
    <w:basedOn w:val="DefaultParagraphFont"/>
    <w:link w:val="CommentText"/>
    <w:uiPriority w:val="99"/>
    <w:semiHidden/>
    <w:rsid w:val="0073644C"/>
    <w:rPr>
      <w:sz w:val="24"/>
      <w:szCs w:val="24"/>
    </w:rPr>
  </w:style>
  <w:style w:type="paragraph" w:styleId="CommentSubject">
    <w:name w:val="annotation subject"/>
    <w:basedOn w:val="CommentText"/>
    <w:next w:val="CommentText"/>
    <w:link w:val="CommentSubjectChar"/>
    <w:uiPriority w:val="99"/>
    <w:semiHidden/>
    <w:unhideWhenUsed/>
    <w:rsid w:val="0073644C"/>
    <w:rPr>
      <w:b/>
      <w:bCs/>
      <w:sz w:val="20"/>
      <w:szCs w:val="20"/>
    </w:rPr>
  </w:style>
  <w:style w:type="character" w:customStyle="1" w:styleId="CommentSubjectChar">
    <w:name w:val="Comment Subject Char"/>
    <w:basedOn w:val="CommentTextChar"/>
    <w:link w:val="CommentSubject"/>
    <w:uiPriority w:val="99"/>
    <w:semiHidden/>
    <w:rsid w:val="0073644C"/>
    <w:rPr>
      <w:b/>
      <w:bCs/>
      <w:sz w:val="20"/>
      <w:szCs w:val="20"/>
    </w:rPr>
  </w:style>
  <w:style w:type="paragraph" w:styleId="Header">
    <w:name w:val="header"/>
    <w:basedOn w:val="Normal"/>
    <w:link w:val="HeaderChar"/>
    <w:uiPriority w:val="99"/>
    <w:unhideWhenUsed/>
    <w:rsid w:val="002940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40D7"/>
  </w:style>
  <w:style w:type="paragraph" w:styleId="Footer">
    <w:name w:val="footer"/>
    <w:basedOn w:val="Normal"/>
    <w:link w:val="FooterChar"/>
    <w:uiPriority w:val="99"/>
    <w:unhideWhenUsed/>
    <w:rsid w:val="002940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40D7"/>
  </w:style>
  <w:style w:type="character" w:styleId="PageNumber">
    <w:name w:val="page number"/>
    <w:basedOn w:val="DefaultParagraphFont"/>
    <w:uiPriority w:val="99"/>
    <w:semiHidden/>
    <w:unhideWhenUsed/>
    <w:rsid w:val="00294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46230">
      <w:bodyDiv w:val="1"/>
      <w:marLeft w:val="0"/>
      <w:marRight w:val="0"/>
      <w:marTop w:val="0"/>
      <w:marBottom w:val="0"/>
      <w:divBdr>
        <w:top w:val="none" w:sz="0" w:space="0" w:color="auto"/>
        <w:left w:val="none" w:sz="0" w:space="0" w:color="auto"/>
        <w:bottom w:val="none" w:sz="0" w:space="0" w:color="auto"/>
        <w:right w:val="none" w:sz="0" w:space="0" w:color="auto"/>
      </w:divBdr>
    </w:div>
    <w:div w:id="1395204012">
      <w:bodyDiv w:val="1"/>
      <w:marLeft w:val="0"/>
      <w:marRight w:val="0"/>
      <w:marTop w:val="0"/>
      <w:marBottom w:val="0"/>
      <w:divBdr>
        <w:top w:val="none" w:sz="0" w:space="0" w:color="auto"/>
        <w:left w:val="none" w:sz="0" w:space="0" w:color="auto"/>
        <w:bottom w:val="none" w:sz="0" w:space="0" w:color="auto"/>
        <w:right w:val="none" w:sz="0" w:space="0" w:color="auto"/>
      </w:divBdr>
      <w:divsChild>
        <w:div w:id="725955383">
          <w:marLeft w:val="0"/>
          <w:marRight w:val="0"/>
          <w:marTop w:val="0"/>
          <w:marBottom w:val="0"/>
          <w:divBdr>
            <w:top w:val="none" w:sz="0" w:space="0" w:color="auto"/>
            <w:left w:val="none" w:sz="0" w:space="0" w:color="auto"/>
            <w:bottom w:val="none" w:sz="0" w:space="0" w:color="auto"/>
            <w:right w:val="none" w:sz="0" w:space="0" w:color="auto"/>
          </w:divBdr>
        </w:div>
      </w:divsChild>
    </w:div>
    <w:div w:id="203688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hatweknow.aaas.org/get-the-facts/" TargetMode="External"/><Relationship Id="rId9" Type="http://schemas.openxmlformats.org/officeDocument/2006/relationships/hyperlink" Target="http://nca2014.globalchange.gov/"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2167</Words>
  <Characters>12357</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 of New York</Company>
  <LinksUpToDate>false</LinksUpToDate>
  <CharactersWithSpaces>14496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Leibensperger</dc:creator>
  <cp:keywords/>
  <dc:description/>
  <cp:lastModifiedBy>Eric Leibensperger</cp:lastModifiedBy>
  <cp:revision>4</cp:revision>
  <cp:lastPrinted>2016-03-05T03:42:00Z</cp:lastPrinted>
  <dcterms:created xsi:type="dcterms:W3CDTF">2017-02-06T17:39:00Z</dcterms:created>
  <dcterms:modified xsi:type="dcterms:W3CDTF">2017-02-06T18:11:00Z</dcterms:modified>
</cp:coreProperties>
</file>