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5F" w:rsidRDefault="00DE4AF6">
      <w:r>
        <w:t xml:space="preserve">The following figure compares final course scores for an upper division course “Geology for Engineers/Engineering Gelogy” taught between 2013 and 2016.  The course is a required course for juniors/seniors in civil engineering.  In 2013 the course included a 50 minute long group activity each week, but none of the activities were based on InTeGrate materials.  In 2014 InTeGrate units 1-5 from the </w:t>
      </w:r>
      <w:r w:rsidRPr="00DE4AF6">
        <w:rPr>
          <w:i/>
        </w:rPr>
        <w:t>Humans’ Dependence on Earth’s Mineral Resources</w:t>
      </w:r>
      <w:r>
        <w:t xml:space="preserve"> module were introduced into the group activities (InTeGrate based materials comprising 36% of total group activities).  In 2015 unit 6 from the </w:t>
      </w:r>
      <w:r w:rsidRPr="00DE4AF6">
        <w:rPr>
          <w:i/>
        </w:rPr>
        <w:t xml:space="preserve">Environmental Justice and Freshwater </w:t>
      </w:r>
      <w:r>
        <w:t>module was added to the group activities (InTeGrate based materials comprising 43% of group activities).  In 2016 an adjunct instructor taught the course for the first time using the same group activities, lecture topics and labs as used in 2015.  Note that student final scores were comparable in 2015 and 2016, indicating comparable outcomes using InTeGrate materials are possible regardless of the instructor teaching the course</w:t>
      </w:r>
      <w:r w:rsidR="00C63B37">
        <w:t xml:space="preserve">.  </w:t>
      </w:r>
    </w:p>
    <w:p w:rsidR="00C63B37" w:rsidRDefault="00C63B37">
      <w:r>
        <w:object w:dxaOrig="10154" w:dyaOrig="9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25pt;height:327pt" o:ole="">
            <v:imagedata r:id="rId5" o:title=""/>
          </v:shape>
          <o:OLEObject Type="Embed" ProgID="Grapher.Document" ShapeID="_x0000_i1025" DrawAspect="Content" ObjectID="_1528707038" r:id="rId6"/>
        </w:object>
      </w:r>
    </w:p>
    <w:p w:rsidR="00C63B37" w:rsidRDefault="00C63B37">
      <w:r>
        <w:t>Final scores in Geology for Engineers course 2013-2016.  Numbers in brackets indicate total number of students in the course.  Classes in 2013-2015 were taught by same instructor.  In 2016 an adjunct instructor taught the course for the first time.  Classes in 2014-2016 used group activities based on InTeGrate modules.</w:t>
      </w:r>
      <w:bookmarkStart w:id="0" w:name="_GoBack"/>
      <w:bookmarkEnd w:id="0"/>
    </w:p>
    <w:sectPr w:rsidR="00C63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98"/>
    <w:rsid w:val="0035285F"/>
    <w:rsid w:val="00784A98"/>
    <w:rsid w:val="00C63B37"/>
    <w:rsid w:val="00DE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UTEP</dc:creator>
  <cp:keywords/>
  <dc:description/>
  <cp:lastModifiedBy>UTEP</cp:lastModifiedBy>
  <cp:revision>2</cp:revision>
  <dcterms:created xsi:type="dcterms:W3CDTF">2016-06-29T17:51:00Z</dcterms:created>
  <dcterms:modified xsi:type="dcterms:W3CDTF">2016-06-29T18:04:00Z</dcterms:modified>
</cp:coreProperties>
</file>