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F3C1" w14:textId="33AA80A0" w:rsidR="001256F2" w:rsidRPr="00BE4B46" w:rsidRDefault="001256F2" w:rsidP="001256F2">
      <w:pPr>
        <w:jc w:val="center"/>
        <w:rPr>
          <w:rFonts w:ascii="Arial" w:hAnsi="Arial" w:cs="Arial"/>
          <w:sz w:val="22"/>
          <w:szCs w:val="22"/>
        </w:rPr>
      </w:pPr>
      <w:r w:rsidRPr="00BE4B46">
        <w:rPr>
          <w:rFonts w:ascii="Arial" w:hAnsi="Arial" w:cs="Arial"/>
          <w:noProof/>
          <w:sz w:val="22"/>
          <w:szCs w:val="22"/>
        </w:rPr>
        <w:drawing>
          <wp:inline distT="0" distB="0" distL="0" distR="0" wp14:anchorId="314A0DD2" wp14:editId="58FC2838">
            <wp:extent cx="2698945" cy="685277"/>
            <wp:effectExtent l="0" t="0" r="0" b="635"/>
            <wp:docPr id="2" name="Picture 1" descr="UPlnhOIZpJge4p9qVeY1BWOZwU-4qktvIhSu_k4yF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nhOIZpJge4p9qVeY1BWOZwU-4qktvIhSu_k4yF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945" cy="685277"/>
                    </a:xfrm>
                    <a:prstGeom prst="rect">
                      <a:avLst/>
                    </a:prstGeom>
                    <a:noFill/>
                    <a:ln>
                      <a:noFill/>
                    </a:ln>
                  </pic:spPr>
                </pic:pic>
              </a:graphicData>
            </a:graphic>
          </wp:inline>
        </w:drawing>
      </w:r>
    </w:p>
    <w:p w14:paraId="3B1231B0" w14:textId="77777777" w:rsidR="00794365" w:rsidRDefault="00794365" w:rsidP="001256F2">
      <w:pPr>
        <w:jc w:val="center"/>
        <w:rPr>
          <w:rFonts w:ascii="Arial" w:hAnsi="Arial" w:cs="Arial"/>
          <w:sz w:val="22"/>
          <w:szCs w:val="22"/>
        </w:rPr>
      </w:pPr>
    </w:p>
    <w:p w14:paraId="456E84E2" w14:textId="77777777" w:rsidR="00F6209B" w:rsidRPr="00BE4B46" w:rsidRDefault="00F6209B" w:rsidP="001256F2">
      <w:pPr>
        <w:jc w:val="center"/>
        <w:rPr>
          <w:rFonts w:ascii="Arial" w:hAnsi="Arial" w:cs="Arial"/>
          <w:sz w:val="22"/>
          <w:szCs w:val="22"/>
        </w:rPr>
      </w:pPr>
      <w:bookmarkStart w:id="0" w:name="_GoBack"/>
      <w:bookmarkEnd w:id="0"/>
    </w:p>
    <w:p w14:paraId="703EE5AC" w14:textId="71A6570F" w:rsidR="00887C28" w:rsidRDefault="00B97A77" w:rsidP="00EE4A1D">
      <w:pPr>
        <w:jc w:val="center"/>
        <w:rPr>
          <w:rFonts w:ascii="Arial" w:hAnsi="Arial" w:cs="Arial"/>
          <w:sz w:val="28"/>
          <w:szCs w:val="28"/>
        </w:rPr>
      </w:pPr>
      <w:r w:rsidRPr="00BE4B46">
        <w:rPr>
          <w:rFonts w:ascii="Arial" w:hAnsi="Arial" w:cs="Arial"/>
          <w:sz w:val="28"/>
          <w:szCs w:val="28"/>
        </w:rPr>
        <w:t>SCIE390</w:t>
      </w:r>
      <w:r w:rsidR="00CA61DA" w:rsidRPr="00BE4B46">
        <w:rPr>
          <w:rFonts w:ascii="Arial" w:hAnsi="Arial" w:cs="Arial"/>
          <w:sz w:val="28"/>
          <w:szCs w:val="28"/>
        </w:rPr>
        <w:t xml:space="preserve">. </w:t>
      </w:r>
      <w:r w:rsidRPr="00BE4B46">
        <w:rPr>
          <w:rFonts w:ascii="Arial" w:hAnsi="Arial" w:cs="Arial"/>
          <w:sz w:val="28"/>
          <w:szCs w:val="28"/>
        </w:rPr>
        <w:t>Summer in Atlanta’s City Parks</w:t>
      </w:r>
    </w:p>
    <w:p w14:paraId="49AE7941" w14:textId="77777777" w:rsidR="00F6209B" w:rsidRPr="00BE4B46" w:rsidRDefault="00F6209B" w:rsidP="00EE4A1D">
      <w:pPr>
        <w:jc w:val="center"/>
        <w:rPr>
          <w:rFonts w:ascii="Arial" w:hAnsi="Arial" w:cs="Arial"/>
          <w:sz w:val="28"/>
          <w:szCs w:val="28"/>
        </w:rPr>
      </w:pPr>
    </w:p>
    <w:p w14:paraId="37603822" w14:textId="77777777" w:rsidR="00887C28" w:rsidRPr="00BE4B46" w:rsidRDefault="00887C28" w:rsidP="00EE4A1D">
      <w:pPr>
        <w:jc w:val="center"/>
        <w:rPr>
          <w:rFonts w:ascii="Arial" w:hAnsi="Arial" w:cs="Arial"/>
          <w:sz w:val="22"/>
          <w:szCs w:val="22"/>
        </w:rPr>
      </w:pPr>
    </w:p>
    <w:p w14:paraId="015650B7" w14:textId="77777777" w:rsidR="00887C28" w:rsidRPr="00BE4B46" w:rsidRDefault="00887C28" w:rsidP="00EE4A1D">
      <w:pPr>
        <w:jc w:val="center"/>
        <w:rPr>
          <w:rFonts w:ascii="Arial" w:hAnsi="Arial" w:cs="Arial"/>
          <w:sz w:val="22"/>
          <w:szCs w:val="22"/>
        </w:rPr>
        <w:sectPr w:rsidR="00887C28" w:rsidRPr="00BE4B46" w:rsidSect="00887C28">
          <w:footerReference w:type="even" r:id="rId9"/>
          <w:footerReference w:type="default" r:id="rId10"/>
          <w:pgSz w:w="12240" w:h="15840"/>
          <w:pgMar w:top="709" w:right="866" w:bottom="993" w:left="864" w:header="720" w:footer="720" w:gutter="0"/>
          <w:cols w:space="720"/>
          <w:docGrid w:linePitch="360"/>
        </w:sectPr>
      </w:pPr>
    </w:p>
    <w:p w14:paraId="43649567" w14:textId="4CF5E37D" w:rsidR="0002424B" w:rsidRPr="00BE4B46" w:rsidRDefault="00B97A77" w:rsidP="002A3976">
      <w:pPr>
        <w:tabs>
          <w:tab w:val="center" w:pos="5325"/>
          <w:tab w:val="right" w:pos="10444"/>
        </w:tabs>
        <w:rPr>
          <w:rFonts w:ascii="Arial" w:hAnsi="Arial" w:cs="Arial"/>
          <w:sz w:val="22"/>
          <w:szCs w:val="22"/>
        </w:rPr>
      </w:pPr>
      <w:r w:rsidRPr="00BE4B46">
        <w:rPr>
          <w:rFonts w:ascii="Arial" w:hAnsi="Arial" w:cs="Arial"/>
          <w:sz w:val="22"/>
          <w:szCs w:val="22"/>
        </w:rPr>
        <w:lastRenderedPageBreak/>
        <w:t>Summer</w:t>
      </w:r>
      <w:r w:rsidR="0002424B" w:rsidRPr="00BE4B46">
        <w:rPr>
          <w:rFonts w:ascii="Arial" w:hAnsi="Arial" w:cs="Arial"/>
          <w:sz w:val="22"/>
          <w:szCs w:val="22"/>
        </w:rPr>
        <w:t xml:space="preserve"> 201</w:t>
      </w:r>
      <w:r w:rsidR="00DB0B27" w:rsidRPr="00BE4B46">
        <w:rPr>
          <w:rFonts w:ascii="Arial" w:hAnsi="Arial" w:cs="Arial"/>
          <w:sz w:val="22"/>
          <w:szCs w:val="22"/>
        </w:rPr>
        <w:t>6</w:t>
      </w:r>
      <w:r w:rsidR="00CA61DA" w:rsidRPr="00BE4B46">
        <w:rPr>
          <w:rFonts w:ascii="Arial" w:hAnsi="Arial" w:cs="Arial"/>
          <w:sz w:val="22"/>
          <w:szCs w:val="22"/>
        </w:rPr>
        <w:t xml:space="preserve">, </w:t>
      </w:r>
      <w:r w:rsidRPr="00BE4B46">
        <w:rPr>
          <w:rFonts w:ascii="Arial" w:hAnsi="Arial" w:cs="Arial"/>
          <w:sz w:val="22"/>
          <w:szCs w:val="22"/>
        </w:rPr>
        <w:t>1st</w:t>
      </w:r>
      <w:r w:rsidR="0002424B" w:rsidRPr="00BE4B46">
        <w:rPr>
          <w:rFonts w:ascii="Arial" w:hAnsi="Arial" w:cs="Arial"/>
          <w:sz w:val="22"/>
          <w:szCs w:val="22"/>
        </w:rPr>
        <w:t xml:space="preserve"> session</w:t>
      </w:r>
    </w:p>
    <w:p w14:paraId="27DF097A" w14:textId="12DCE862" w:rsidR="0002424B" w:rsidRPr="00BE4B46" w:rsidRDefault="0002424B" w:rsidP="0002424B">
      <w:pPr>
        <w:tabs>
          <w:tab w:val="left" w:pos="1116"/>
        </w:tabs>
        <w:rPr>
          <w:rFonts w:ascii="Arial" w:hAnsi="Arial" w:cs="Arial"/>
          <w:sz w:val="22"/>
          <w:szCs w:val="22"/>
        </w:rPr>
      </w:pPr>
      <w:r w:rsidRPr="00BE4B46">
        <w:rPr>
          <w:rFonts w:ascii="Arial" w:hAnsi="Arial" w:cs="Arial"/>
          <w:sz w:val="22"/>
          <w:szCs w:val="22"/>
        </w:rPr>
        <w:t xml:space="preserve">Instructor:  </w:t>
      </w:r>
      <w:r w:rsidR="00994376" w:rsidRPr="00BE4B46">
        <w:rPr>
          <w:rFonts w:ascii="Arial" w:hAnsi="Arial" w:cs="Arial"/>
          <w:sz w:val="22"/>
          <w:szCs w:val="22"/>
        </w:rPr>
        <w:t>Dr. Colleen P. Stapleton</w:t>
      </w:r>
    </w:p>
    <w:p w14:paraId="327B53C1" w14:textId="77777777" w:rsidR="0002424B" w:rsidRPr="00BE4B46" w:rsidRDefault="0002424B" w:rsidP="0002424B">
      <w:pPr>
        <w:tabs>
          <w:tab w:val="left" w:pos="1116"/>
        </w:tabs>
        <w:rPr>
          <w:rFonts w:ascii="Arial" w:hAnsi="Arial" w:cs="Arial"/>
          <w:sz w:val="22"/>
          <w:szCs w:val="22"/>
        </w:rPr>
      </w:pPr>
      <w:r w:rsidRPr="00BE4B46">
        <w:rPr>
          <w:rFonts w:ascii="Arial" w:hAnsi="Arial" w:cs="Arial"/>
          <w:sz w:val="22"/>
          <w:szCs w:val="22"/>
        </w:rPr>
        <w:t xml:space="preserve">Office:  Atlanta Campus, AACC </w:t>
      </w:r>
      <w:proofErr w:type="spellStart"/>
      <w:r w:rsidRPr="00BE4B46">
        <w:rPr>
          <w:rFonts w:ascii="Arial" w:hAnsi="Arial" w:cs="Arial"/>
          <w:sz w:val="22"/>
          <w:szCs w:val="22"/>
        </w:rPr>
        <w:t>Rm</w:t>
      </w:r>
      <w:proofErr w:type="spellEnd"/>
      <w:r w:rsidRPr="00BE4B46">
        <w:rPr>
          <w:rFonts w:ascii="Arial" w:hAnsi="Arial" w:cs="Arial"/>
          <w:sz w:val="22"/>
          <w:szCs w:val="22"/>
        </w:rPr>
        <w:t xml:space="preserve"> 412</w:t>
      </w:r>
    </w:p>
    <w:p w14:paraId="4048E310" w14:textId="36237B31" w:rsidR="0002424B" w:rsidRPr="00BE4B46" w:rsidRDefault="00EB2A65" w:rsidP="0002424B">
      <w:pPr>
        <w:rPr>
          <w:rFonts w:ascii="Arial" w:hAnsi="Arial" w:cs="Arial"/>
          <w:sz w:val="22"/>
          <w:szCs w:val="22"/>
        </w:rPr>
      </w:pPr>
      <w:r w:rsidRPr="00BE4B46">
        <w:rPr>
          <w:rFonts w:ascii="Arial" w:hAnsi="Arial" w:cs="Arial"/>
          <w:sz w:val="22"/>
          <w:szCs w:val="22"/>
        </w:rPr>
        <w:t xml:space="preserve">Office </w:t>
      </w:r>
      <w:r w:rsidR="00994376" w:rsidRPr="00BE4B46">
        <w:rPr>
          <w:rFonts w:ascii="Arial" w:hAnsi="Arial" w:cs="Arial"/>
          <w:sz w:val="22"/>
          <w:szCs w:val="22"/>
        </w:rPr>
        <w:t xml:space="preserve">phone:  </w:t>
      </w:r>
      <w:r w:rsidR="0002424B" w:rsidRPr="00BE4B46">
        <w:rPr>
          <w:rFonts w:ascii="Arial" w:hAnsi="Arial" w:cs="Arial"/>
          <w:sz w:val="22"/>
          <w:szCs w:val="22"/>
        </w:rPr>
        <w:t>678-547-6565</w:t>
      </w:r>
    </w:p>
    <w:p w14:paraId="473BAF62" w14:textId="134D98BD" w:rsidR="0002424B" w:rsidRPr="00BE4B46" w:rsidRDefault="0002424B" w:rsidP="0002424B">
      <w:pPr>
        <w:rPr>
          <w:rFonts w:ascii="Arial" w:hAnsi="Arial" w:cs="Arial"/>
          <w:sz w:val="22"/>
          <w:szCs w:val="22"/>
        </w:rPr>
      </w:pPr>
      <w:r w:rsidRPr="00BE4B46">
        <w:rPr>
          <w:rFonts w:ascii="Arial" w:hAnsi="Arial" w:cs="Arial"/>
          <w:sz w:val="22"/>
          <w:szCs w:val="22"/>
        </w:rPr>
        <w:t>E-mail:</w:t>
      </w:r>
      <w:r w:rsidRPr="00BE4B46">
        <w:rPr>
          <w:rFonts w:ascii="Arial" w:hAnsi="Arial" w:cs="Arial"/>
          <w:sz w:val="22"/>
          <w:szCs w:val="22"/>
        </w:rPr>
        <w:tab/>
      </w:r>
      <w:r w:rsidR="00554C67" w:rsidRPr="00BE4B46">
        <w:rPr>
          <w:rFonts w:ascii="Arial" w:hAnsi="Arial" w:cs="Arial"/>
          <w:sz w:val="22"/>
          <w:szCs w:val="22"/>
        </w:rPr>
        <w:t xml:space="preserve"> </w:t>
      </w:r>
      <w:r w:rsidRPr="00BE4B46">
        <w:rPr>
          <w:rFonts w:ascii="Arial" w:hAnsi="Arial" w:cs="Arial"/>
          <w:sz w:val="22"/>
          <w:szCs w:val="22"/>
        </w:rPr>
        <w:t>stapleton_c@mercer.edu</w:t>
      </w:r>
    </w:p>
    <w:p w14:paraId="57C422E2" w14:textId="0B855E4B" w:rsidR="0002424B" w:rsidRPr="00BE4B46" w:rsidRDefault="0002424B" w:rsidP="0002424B">
      <w:pPr>
        <w:rPr>
          <w:rFonts w:ascii="Arial" w:hAnsi="Arial" w:cs="Arial"/>
          <w:sz w:val="22"/>
          <w:szCs w:val="22"/>
        </w:rPr>
      </w:pPr>
      <w:r w:rsidRPr="00BE4B46">
        <w:rPr>
          <w:rFonts w:ascii="Arial" w:hAnsi="Arial" w:cs="Arial"/>
          <w:sz w:val="22"/>
          <w:szCs w:val="22"/>
        </w:rPr>
        <w:t xml:space="preserve">Office </w:t>
      </w:r>
      <w:proofErr w:type="spellStart"/>
      <w:r w:rsidR="008220F1" w:rsidRPr="00BE4B46">
        <w:rPr>
          <w:rFonts w:ascii="Arial" w:hAnsi="Arial" w:cs="Arial"/>
          <w:sz w:val="22"/>
          <w:szCs w:val="22"/>
        </w:rPr>
        <w:t>hrs</w:t>
      </w:r>
      <w:proofErr w:type="spellEnd"/>
      <w:r w:rsidRPr="00BE4B46">
        <w:rPr>
          <w:rFonts w:ascii="Arial" w:hAnsi="Arial" w:cs="Arial"/>
          <w:sz w:val="22"/>
          <w:szCs w:val="22"/>
        </w:rPr>
        <w:t xml:space="preserve">: </w:t>
      </w:r>
      <w:r w:rsidR="00B97A77" w:rsidRPr="00BE4B46">
        <w:rPr>
          <w:rFonts w:ascii="Arial" w:hAnsi="Arial" w:cs="Arial"/>
          <w:sz w:val="22"/>
          <w:szCs w:val="22"/>
        </w:rPr>
        <w:t>T 2-5</w:t>
      </w:r>
      <w:r w:rsidR="008220F1" w:rsidRPr="00BE4B46">
        <w:rPr>
          <w:rFonts w:ascii="Arial" w:hAnsi="Arial" w:cs="Arial"/>
          <w:sz w:val="22"/>
          <w:szCs w:val="22"/>
        </w:rPr>
        <w:t xml:space="preserve"> &amp; </w:t>
      </w:r>
      <w:r w:rsidRPr="00BE4B46">
        <w:rPr>
          <w:rFonts w:ascii="Arial" w:hAnsi="Arial" w:cs="Arial"/>
          <w:sz w:val="22"/>
          <w:szCs w:val="22"/>
        </w:rPr>
        <w:t xml:space="preserve">by </w:t>
      </w:r>
      <w:r w:rsidR="001C3369" w:rsidRPr="00BE4B46">
        <w:rPr>
          <w:rFonts w:ascii="Arial" w:hAnsi="Arial" w:cs="Arial"/>
          <w:sz w:val="22"/>
          <w:szCs w:val="22"/>
        </w:rPr>
        <w:t>appt</w:t>
      </w:r>
      <w:r w:rsidRPr="00BE4B46">
        <w:rPr>
          <w:rFonts w:ascii="Arial" w:hAnsi="Arial" w:cs="Arial"/>
          <w:sz w:val="22"/>
          <w:szCs w:val="22"/>
        </w:rPr>
        <w:t>.</w:t>
      </w:r>
    </w:p>
    <w:p w14:paraId="6460EEA0" w14:textId="77777777" w:rsidR="002A3976" w:rsidRPr="00BE4B46" w:rsidRDefault="002A3976" w:rsidP="002A3976">
      <w:pPr>
        <w:rPr>
          <w:rFonts w:ascii="Arial" w:eastAsia="Arial" w:hAnsi="Arial" w:cs="Arial"/>
          <w:sz w:val="22"/>
          <w:szCs w:val="22"/>
        </w:rPr>
      </w:pPr>
    </w:p>
    <w:p w14:paraId="53296322" w14:textId="0D422227" w:rsidR="004E06AE" w:rsidRPr="00BE4B46" w:rsidRDefault="004E06AE" w:rsidP="002A3976">
      <w:pPr>
        <w:rPr>
          <w:rFonts w:ascii="Arial" w:eastAsia="Arial" w:hAnsi="Arial" w:cs="Arial"/>
          <w:b/>
          <w:sz w:val="22"/>
          <w:szCs w:val="22"/>
        </w:rPr>
      </w:pPr>
      <w:r w:rsidRPr="00BE4B46">
        <w:rPr>
          <w:rFonts w:ascii="Arial" w:eastAsia="Arial" w:hAnsi="Arial" w:cs="Arial"/>
          <w:b/>
          <w:sz w:val="22"/>
          <w:szCs w:val="22"/>
        </w:rPr>
        <w:t>Face-to-face meeting days</w:t>
      </w:r>
    </w:p>
    <w:p w14:paraId="7BCA0539" w14:textId="166FF686" w:rsidR="00B97A77" w:rsidRPr="00BE4B46" w:rsidRDefault="00B97A77" w:rsidP="000D577C">
      <w:pPr>
        <w:tabs>
          <w:tab w:val="center" w:pos="5325"/>
          <w:tab w:val="right" w:pos="10444"/>
        </w:tabs>
        <w:rPr>
          <w:rFonts w:ascii="Arial" w:hAnsi="Arial" w:cs="Arial"/>
          <w:sz w:val="22"/>
          <w:szCs w:val="22"/>
        </w:rPr>
      </w:pPr>
      <w:r w:rsidRPr="00BE4B46">
        <w:rPr>
          <w:rFonts w:ascii="Arial" w:eastAsia="Arial" w:hAnsi="Arial" w:cs="Arial"/>
          <w:sz w:val="22"/>
          <w:szCs w:val="22"/>
        </w:rPr>
        <w:t>May 24 6-10:45</w:t>
      </w:r>
      <w:r w:rsidR="000D577C" w:rsidRPr="00BE4B46">
        <w:rPr>
          <w:rFonts w:ascii="Arial" w:hAnsi="Arial" w:cs="Arial"/>
          <w:sz w:val="22"/>
          <w:szCs w:val="22"/>
        </w:rPr>
        <w:t xml:space="preserve"> pm modified to incorporate hybrid format.</w:t>
      </w:r>
    </w:p>
    <w:p w14:paraId="27EC1A17" w14:textId="33A32FDD" w:rsidR="004E06AE" w:rsidRPr="00BE4B46" w:rsidRDefault="00B97A77" w:rsidP="000D577C">
      <w:pPr>
        <w:tabs>
          <w:tab w:val="center" w:pos="5325"/>
          <w:tab w:val="right" w:pos="10444"/>
        </w:tabs>
        <w:rPr>
          <w:rFonts w:ascii="Arial" w:hAnsi="Arial" w:cs="Arial"/>
          <w:sz w:val="22"/>
          <w:szCs w:val="22"/>
        </w:rPr>
      </w:pPr>
      <w:r w:rsidRPr="00BE4B46">
        <w:rPr>
          <w:rFonts w:ascii="Arial" w:hAnsi="Arial" w:cs="Arial"/>
          <w:sz w:val="22"/>
          <w:szCs w:val="22"/>
        </w:rPr>
        <w:t>Field trips: On the first night of class, we will decide what dates everyone can meet.</w:t>
      </w:r>
    </w:p>
    <w:p w14:paraId="65E044B9" w14:textId="01EF37A7" w:rsidR="004E06AE" w:rsidRPr="00BE4B46" w:rsidRDefault="004E06AE" w:rsidP="002A3976">
      <w:pPr>
        <w:rPr>
          <w:rFonts w:ascii="Arial" w:eastAsia="Arial" w:hAnsi="Arial" w:cs="Arial"/>
          <w:sz w:val="22"/>
          <w:szCs w:val="22"/>
        </w:rPr>
      </w:pPr>
      <w:r w:rsidRPr="00BE4B46">
        <w:rPr>
          <w:rFonts w:ascii="Arial" w:eastAsia="Arial" w:hAnsi="Arial" w:cs="Arial"/>
          <w:sz w:val="22"/>
          <w:szCs w:val="22"/>
        </w:rPr>
        <w:t>During other weeks, we will carry out work online. Please see this schedule in this syllabus for assignments, location of assignment instructions, and due dates.</w:t>
      </w:r>
    </w:p>
    <w:p w14:paraId="3D24D8E8" w14:textId="219D07AA" w:rsidR="004E06AE" w:rsidRPr="00BE4B46" w:rsidRDefault="004E06AE" w:rsidP="002A3976">
      <w:pPr>
        <w:rPr>
          <w:rFonts w:ascii="Arial" w:eastAsia="Arial" w:hAnsi="Arial" w:cs="Arial"/>
          <w:sz w:val="22"/>
          <w:szCs w:val="22"/>
        </w:rPr>
      </w:pPr>
    </w:p>
    <w:p w14:paraId="75AF4FE1" w14:textId="77777777" w:rsidR="002A3976" w:rsidRPr="00BE4B46" w:rsidRDefault="002A3976" w:rsidP="002A3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22"/>
        </w:rPr>
      </w:pPr>
      <w:r w:rsidRPr="00BE4B46">
        <w:rPr>
          <w:rFonts w:ascii="Arial" w:hAnsi="Arial" w:cs="Arial"/>
          <w:b/>
          <w:bCs/>
          <w:sz w:val="22"/>
          <w:szCs w:val="22"/>
        </w:rPr>
        <w:t>Course Description</w:t>
      </w:r>
    </w:p>
    <w:p w14:paraId="3014A83F" w14:textId="1FB9C4CB" w:rsidR="002A3976" w:rsidRPr="00BE4B46" w:rsidRDefault="002A3976" w:rsidP="005D1FA1">
      <w:pPr>
        <w:tabs>
          <w:tab w:val="left" w:pos="4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22"/>
        </w:rPr>
      </w:pPr>
      <w:r w:rsidRPr="00BE4B46">
        <w:rPr>
          <w:rFonts w:ascii="Arial" w:hAnsi="Arial" w:cs="Arial"/>
          <w:sz w:val="22"/>
          <w:szCs w:val="22"/>
        </w:rPr>
        <w:t xml:space="preserve">Prerequisite: </w:t>
      </w:r>
      <w:r w:rsidR="0046429B" w:rsidRPr="00BE4B46">
        <w:rPr>
          <w:rFonts w:ascii="Arial" w:hAnsi="Arial" w:cs="Arial"/>
          <w:sz w:val="22"/>
          <w:szCs w:val="22"/>
        </w:rPr>
        <w:t>None</w:t>
      </w:r>
      <w:r w:rsidR="002F07F0" w:rsidRPr="00BE4B46">
        <w:rPr>
          <w:rFonts w:ascii="Arial" w:hAnsi="Arial" w:cs="Arial"/>
          <w:sz w:val="22"/>
          <w:szCs w:val="22"/>
        </w:rPr>
        <w:t>.</w:t>
      </w:r>
      <w:r w:rsidR="005D1FA1" w:rsidRPr="00BE4B46">
        <w:rPr>
          <w:rFonts w:ascii="Arial" w:hAnsi="Arial" w:cs="Arial"/>
          <w:sz w:val="22"/>
          <w:szCs w:val="22"/>
        </w:rPr>
        <w:t xml:space="preserve">  </w:t>
      </w:r>
      <w:r w:rsidR="0046429B" w:rsidRPr="00BE4B46">
        <w:rPr>
          <w:rFonts w:ascii="Arial" w:hAnsi="Arial" w:cs="Arial"/>
          <w:sz w:val="22"/>
          <w:szCs w:val="22"/>
        </w:rPr>
        <w:t>Through field work, case studies, and surveys and interviews, students will study ways in which cities adapt to and mitigate the effects of climate change.  With the qualitative and quantitative data they collect, students will analyze the environmental variables that effect human behavior.  Students will interpret ways that residents, businesses, educational institutions and other stakeholders can adapt to or mitigate the effects of climate change in an urban environment. Lecture/field/lab. Laboratory fee.</w:t>
      </w:r>
    </w:p>
    <w:p w14:paraId="13DC2AD5" w14:textId="77777777" w:rsidR="006E769F" w:rsidRPr="00BE4B46" w:rsidRDefault="006E769F" w:rsidP="002A3976">
      <w:pPr>
        <w:rPr>
          <w:rFonts w:ascii="Arial" w:hAnsi="Arial" w:cs="Arial"/>
          <w:sz w:val="22"/>
          <w:szCs w:val="22"/>
        </w:rPr>
      </w:pPr>
    </w:p>
    <w:p w14:paraId="09D140D6" w14:textId="77777777" w:rsidR="0046429B" w:rsidRPr="00BE4B46" w:rsidRDefault="00C52AA5" w:rsidP="004642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sz w:val="22"/>
          <w:szCs w:val="22"/>
        </w:rPr>
      </w:pPr>
      <w:r w:rsidRPr="00BE4B46">
        <w:rPr>
          <w:rFonts w:ascii="Arial" w:hAnsi="Arial" w:cs="Arial"/>
          <w:b/>
          <w:bCs/>
          <w:sz w:val="22"/>
          <w:szCs w:val="22"/>
        </w:rPr>
        <w:t>Student Learning Outcomes</w:t>
      </w:r>
    </w:p>
    <w:p w14:paraId="54CD580D" w14:textId="3BB10225" w:rsidR="0046429B" w:rsidRPr="00BE4B46" w:rsidRDefault="0046429B" w:rsidP="004642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22"/>
        </w:rPr>
      </w:pPr>
      <w:r w:rsidRPr="00BE4B46">
        <w:rPr>
          <w:rFonts w:ascii="Arial" w:hAnsi="Arial" w:cs="Arial"/>
          <w:sz w:val="22"/>
          <w:szCs w:val="22"/>
        </w:rPr>
        <w:t>By the end of the course, students will be able to:</w:t>
      </w:r>
    </w:p>
    <w:p w14:paraId="64B7C3BC" w14:textId="77777777" w:rsidR="0046429B" w:rsidRPr="00BE4B46" w:rsidRDefault="0046429B" w:rsidP="0046429B">
      <w:pPr>
        <w:pStyle w:val="ListParagraph"/>
        <w:numPr>
          <w:ilvl w:val="0"/>
          <w:numId w:val="15"/>
        </w:numPr>
        <w:ind w:left="360"/>
        <w:rPr>
          <w:rFonts w:ascii="Arial" w:hAnsi="Arial" w:cs="Arial"/>
          <w:sz w:val="22"/>
          <w:szCs w:val="22"/>
        </w:rPr>
      </w:pPr>
      <w:r w:rsidRPr="00BE4B46">
        <w:rPr>
          <w:rFonts w:ascii="Arial" w:hAnsi="Arial" w:cs="Arial"/>
          <w:sz w:val="22"/>
          <w:szCs w:val="22"/>
        </w:rPr>
        <w:t>Describe how climate is regulated by complex interactions among components of the Earth system and how humans are impacting the climate system.</w:t>
      </w:r>
    </w:p>
    <w:p w14:paraId="78DCFB67" w14:textId="77777777" w:rsidR="0046429B" w:rsidRPr="00BE4B46" w:rsidRDefault="0046429B" w:rsidP="0046429B">
      <w:pPr>
        <w:pStyle w:val="ListParagraph"/>
        <w:numPr>
          <w:ilvl w:val="0"/>
          <w:numId w:val="15"/>
        </w:numPr>
        <w:ind w:left="360"/>
        <w:rPr>
          <w:rFonts w:ascii="Arial" w:hAnsi="Arial" w:cs="Arial"/>
          <w:sz w:val="22"/>
          <w:szCs w:val="22"/>
        </w:rPr>
      </w:pPr>
      <w:r w:rsidRPr="00BE4B46">
        <w:rPr>
          <w:rFonts w:ascii="Arial" w:hAnsi="Arial" w:cs="Arial"/>
          <w:sz w:val="22"/>
          <w:szCs w:val="22"/>
        </w:rPr>
        <w:t>Identify and apply credible geologic and social science data sets to identify local hazards and vulnerable groups and assess risk for an urban community.</w:t>
      </w:r>
    </w:p>
    <w:p w14:paraId="50A5A523" w14:textId="77777777" w:rsidR="0046429B" w:rsidRPr="00BE4B46" w:rsidRDefault="0046429B" w:rsidP="0046429B">
      <w:pPr>
        <w:pStyle w:val="ListParagraph"/>
        <w:numPr>
          <w:ilvl w:val="0"/>
          <w:numId w:val="15"/>
        </w:numPr>
        <w:ind w:left="360"/>
        <w:rPr>
          <w:rFonts w:ascii="Arial" w:hAnsi="Arial" w:cs="Arial"/>
          <w:sz w:val="22"/>
          <w:szCs w:val="22"/>
        </w:rPr>
      </w:pPr>
      <w:r w:rsidRPr="00BE4B46">
        <w:rPr>
          <w:rFonts w:ascii="Arial" w:hAnsi="Arial" w:cs="Arial"/>
          <w:sz w:val="22"/>
          <w:szCs w:val="22"/>
        </w:rPr>
        <w:t>Determine their own and a city's social vulnerabilities to climate change based on demographic factors.</w:t>
      </w:r>
    </w:p>
    <w:p w14:paraId="4BDE4179" w14:textId="77777777" w:rsidR="0046429B" w:rsidRPr="00BE4B46" w:rsidRDefault="0046429B" w:rsidP="0046429B">
      <w:pPr>
        <w:pStyle w:val="ListParagraph"/>
        <w:numPr>
          <w:ilvl w:val="0"/>
          <w:numId w:val="15"/>
        </w:numPr>
        <w:ind w:left="360"/>
        <w:rPr>
          <w:rFonts w:ascii="Arial" w:hAnsi="Arial" w:cs="Arial"/>
          <w:sz w:val="22"/>
          <w:szCs w:val="22"/>
        </w:rPr>
      </w:pPr>
      <w:r w:rsidRPr="00BE4B46">
        <w:rPr>
          <w:rFonts w:ascii="Arial" w:hAnsi="Arial" w:cs="Arial"/>
          <w:sz w:val="22"/>
          <w:szCs w:val="22"/>
        </w:rPr>
        <w:t>Distinguish between climate change mitigation and adaptation and the potential pros and cons of each strategy for an urban area.</w:t>
      </w:r>
    </w:p>
    <w:p w14:paraId="7663AD90" w14:textId="77777777" w:rsidR="00F6209B" w:rsidRDefault="0046429B" w:rsidP="00F6209B">
      <w:pPr>
        <w:rPr>
          <w:rFonts w:ascii="Arial" w:hAnsi="Arial" w:cs="Arial"/>
          <w:b/>
          <w:bCs/>
          <w:sz w:val="22"/>
          <w:szCs w:val="22"/>
        </w:rPr>
      </w:pPr>
      <w:r w:rsidRPr="00BE4B46">
        <w:rPr>
          <w:rFonts w:ascii="Arial" w:hAnsi="Arial" w:cs="Arial"/>
          <w:sz w:val="22"/>
          <w:szCs w:val="22"/>
        </w:rPr>
        <w:t xml:space="preserve">My teaching goal: Students will feel empowered to make a positive impact on their communities through </w:t>
      </w:r>
      <w:r w:rsidRPr="00BE4B46">
        <w:rPr>
          <w:rFonts w:ascii="Arial" w:hAnsi="Arial" w:cs="Arial"/>
          <w:sz w:val="22"/>
          <w:szCs w:val="22"/>
        </w:rPr>
        <w:lastRenderedPageBreak/>
        <w:t>making recommendations for mitigations and adaptions related to changing climate.</w:t>
      </w:r>
      <w:r w:rsidR="00F6209B" w:rsidRPr="00BE4B46">
        <w:rPr>
          <w:rFonts w:ascii="Arial" w:hAnsi="Arial" w:cs="Arial"/>
          <w:b/>
          <w:bCs/>
          <w:sz w:val="22"/>
          <w:szCs w:val="22"/>
        </w:rPr>
        <w:t xml:space="preserve"> </w:t>
      </w:r>
    </w:p>
    <w:p w14:paraId="35C3FCCA" w14:textId="77777777" w:rsidR="00F6209B" w:rsidRDefault="00F6209B" w:rsidP="00F6209B">
      <w:pPr>
        <w:rPr>
          <w:rFonts w:ascii="Arial" w:hAnsi="Arial" w:cs="Arial"/>
          <w:bCs/>
          <w:sz w:val="22"/>
          <w:szCs w:val="22"/>
        </w:rPr>
      </w:pPr>
    </w:p>
    <w:p w14:paraId="3AC599EA" w14:textId="77777777" w:rsidR="00F6209B" w:rsidRPr="00F6209B" w:rsidRDefault="00F6209B" w:rsidP="00F6209B">
      <w:pPr>
        <w:rPr>
          <w:rFonts w:ascii="Arial" w:hAnsi="Arial" w:cs="Arial"/>
          <w:bCs/>
          <w:sz w:val="22"/>
          <w:szCs w:val="22"/>
        </w:rPr>
      </w:pPr>
    </w:p>
    <w:p w14:paraId="08479E07" w14:textId="690667AB" w:rsidR="00162606" w:rsidRPr="00BE4B46" w:rsidRDefault="00162606" w:rsidP="00F6209B">
      <w:pPr>
        <w:rPr>
          <w:rFonts w:ascii="Arial" w:hAnsi="Arial" w:cs="Arial"/>
          <w:sz w:val="22"/>
          <w:szCs w:val="22"/>
        </w:rPr>
      </w:pPr>
      <w:r w:rsidRPr="00BE4B46">
        <w:rPr>
          <w:rFonts w:ascii="Arial" w:hAnsi="Arial" w:cs="Arial"/>
          <w:b/>
          <w:bCs/>
          <w:sz w:val="22"/>
          <w:szCs w:val="22"/>
        </w:rPr>
        <w:t>Mandatory Course Resources</w:t>
      </w:r>
    </w:p>
    <w:p w14:paraId="518C9800" w14:textId="5054DC32" w:rsidR="00D145FC" w:rsidRPr="00BE4B46" w:rsidRDefault="006C6CBE" w:rsidP="00AD7C44">
      <w:pPr>
        <w:pStyle w:val="Default"/>
        <w:spacing w:after="60"/>
        <w:rPr>
          <w:rFonts w:ascii="Arial" w:hAnsi="Arial" w:cs="Arial"/>
          <w:sz w:val="22"/>
          <w:szCs w:val="22"/>
        </w:rPr>
      </w:pPr>
      <w:proofErr w:type="spellStart"/>
      <w:r w:rsidRPr="00BE4B46">
        <w:rPr>
          <w:rFonts w:ascii="Arial" w:hAnsi="Arial" w:cs="Arial"/>
          <w:sz w:val="22"/>
          <w:szCs w:val="22"/>
        </w:rPr>
        <w:t>InTe</w:t>
      </w:r>
      <w:r w:rsidR="000E25C5" w:rsidRPr="00BE4B46">
        <w:rPr>
          <w:rFonts w:ascii="Arial" w:hAnsi="Arial" w:cs="Arial"/>
          <w:sz w:val="22"/>
          <w:szCs w:val="22"/>
        </w:rPr>
        <w:t>Grate</w:t>
      </w:r>
      <w:proofErr w:type="spellEnd"/>
      <w:r w:rsidR="000E25C5" w:rsidRPr="00BE4B46">
        <w:rPr>
          <w:rFonts w:ascii="Arial" w:hAnsi="Arial" w:cs="Arial"/>
          <w:sz w:val="22"/>
          <w:szCs w:val="22"/>
        </w:rPr>
        <w:t xml:space="preserve"> (certain chapters and assignments):</w:t>
      </w:r>
    </w:p>
    <w:p w14:paraId="4FCBC3F2" w14:textId="1C11D8D8" w:rsidR="000E25C5" w:rsidRPr="00BE4B46" w:rsidRDefault="00BE4B46" w:rsidP="00BE4B46">
      <w:pPr>
        <w:pStyle w:val="Default"/>
        <w:spacing w:after="60"/>
        <w:ind w:left="720"/>
        <w:rPr>
          <w:rFonts w:ascii="Arial" w:hAnsi="Arial" w:cs="Arial"/>
          <w:sz w:val="22"/>
          <w:szCs w:val="22"/>
        </w:rPr>
      </w:pPr>
      <w:hyperlink r:id="rId11" w:history="1">
        <w:r w:rsidRPr="00BE4B46">
          <w:rPr>
            <w:rStyle w:val="Hyperlink"/>
            <w:rFonts w:ascii="Arial" w:hAnsi="Arial" w:cs="Arial"/>
            <w:sz w:val="22"/>
            <w:szCs w:val="22"/>
            <w:u w:val="none"/>
          </w:rPr>
          <w:t>Climate of Change</w:t>
        </w:r>
      </w:hyperlink>
      <w:r w:rsidRPr="00BE4B46">
        <w:rPr>
          <w:rFonts w:ascii="Arial" w:hAnsi="Arial" w:cs="Arial"/>
          <w:sz w:val="22"/>
          <w:szCs w:val="22"/>
        </w:rPr>
        <w:t xml:space="preserve"> </w:t>
      </w:r>
    </w:p>
    <w:p w14:paraId="0AEC317E" w14:textId="14A3F1C1" w:rsidR="006C6CBE" w:rsidRPr="00BE4B46" w:rsidRDefault="00BE4B46" w:rsidP="00BE4B46">
      <w:pPr>
        <w:pStyle w:val="Default"/>
        <w:spacing w:after="60"/>
        <w:ind w:left="720"/>
        <w:rPr>
          <w:rFonts w:ascii="Arial" w:hAnsi="Arial" w:cs="Arial"/>
          <w:sz w:val="22"/>
          <w:szCs w:val="22"/>
        </w:rPr>
      </w:pPr>
      <w:hyperlink r:id="rId12" w:history="1">
        <w:r w:rsidRPr="00BE4B46">
          <w:rPr>
            <w:rStyle w:val="Hyperlink"/>
            <w:rFonts w:ascii="Arial" w:hAnsi="Arial" w:cs="Arial"/>
            <w:sz w:val="22"/>
            <w:szCs w:val="22"/>
            <w:u w:val="none"/>
          </w:rPr>
          <w:t>Map Your Hazards</w:t>
        </w:r>
      </w:hyperlink>
    </w:p>
    <w:p w14:paraId="73B89C99" w14:textId="165E712E" w:rsidR="00BE4B46" w:rsidRPr="00BE4B46" w:rsidRDefault="00BE4B46" w:rsidP="00BE4B46">
      <w:pPr>
        <w:pStyle w:val="Default"/>
        <w:spacing w:after="60"/>
        <w:ind w:left="720"/>
        <w:rPr>
          <w:rFonts w:ascii="Arial" w:hAnsi="Arial" w:cs="Arial"/>
          <w:sz w:val="22"/>
          <w:szCs w:val="22"/>
        </w:rPr>
      </w:pPr>
      <w:hyperlink r:id="rId13" w:history="1">
        <w:r w:rsidRPr="00BE4B46">
          <w:rPr>
            <w:rStyle w:val="Hyperlink"/>
            <w:rFonts w:ascii="Arial" w:hAnsi="Arial" w:cs="Arial"/>
            <w:sz w:val="22"/>
            <w:szCs w:val="22"/>
            <w:u w:val="none"/>
          </w:rPr>
          <w:t>A Growing Concern</w:t>
        </w:r>
      </w:hyperlink>
    </w:p>
    <w:p w14:paraId="5CF0C8DE" w14:textId="0D25D5A8" w:rsidR="006C6CBE" w:rsidRPr="00BE4B46" w:rsidRDefault="00BE4B46" w:rsidP="00BE4B46">
      <w:pPr>
        <w:pStyle w:val="Default"/>
        <w:ind w:left="720"/>
        <w:rPr>
          <w:rFonts w:ascii="Arial" w:hAnsi="Arial" w:cs="Arial"/>
          <w:sz w:val="22"/>
          <w:szCs w:val="22"/>
        </w:rPr>
      </w:pPr>
      <w:hyperlink r:id="rId14" w:history="1">
        <w:r w:rsidRPr="00BE4B46">
          <w:rPr>
            <w:rStyle w:val="Hyperlink"/>
            <w:rFonts w:ascii="Arial" w:hAnsi="Arial" w:cs="Arial"/>
            <w:sz w:val="22"/>
            <w:szCs w:val="22"/>
            <w:u w:val="none"/>
          </w:rPr>
          <w:t>Water Sustainability in Cities</w:t>
        </w:r>
      </w:hyperlink>
    </w:p>
    <w:p w14:paraId="073D7BDA" w14:textId="5CC5025B" w:rsidR="00BE4B46" w:rsidRPr="00BE4B46" w:rsidRDefault="00BE4B46" w:rsidP="00226939">
      <w:pPr>
        <w:pStyle w:val="Default"/>
        <w:rPr>
          <w:rFonts w:ascii="Arial" w:hAnsi="Arial" w:cs="Arial"/>
          <w:sz w:val="22"/>
          <w:szCs w:val="22"/>
        </w:rPr>
      </w:pPr>
      <w:r w:rsidRPr="00BE4B46">
        <w:rPr>
          <w:rFonts w:ascii="Arial" w:hAnsi="Arial" w:cs="Arial"/>
          <w:sz w:val="22"/>
          <w:szCs w:val="22"/>
        </w:rPr>
        <w:t>Earth Observatory urban heat island articles:</w:t>
      </w:r>
    </w:p>
    <w:p w14:paraId="7F8DB243" w14:textId="51359B03" w:rsidR="006C6CBE" w:rsidRPr="00BE4B46" w:rsidRDefault="00DE5C71" w:rsidP="00173808">
      <w:pPr>
        <w:pStyle w:val="Default"/>
        <w:ind w:left="720"/>
        <w:rPr>
          <w:rFonts w:ascii="Arial" w:hAnsi="Arial" w:cs="Arial"/>
          <w:sz w:val="22"/>
          <w:szCs w:val="22"/>
        </w:rPr>
      </w:pPr>
      <w:hyperlink r:id="rId15" w:history="1">
        <w:r w:rsidRPr="00BE4B46">
          <w:rPr>
            <w:rStyle w:val="Hyperlink"/>
            <w:rFonts w:ascii="Arial" w:hAnsi="Arial" w:cs="Arial"/>
            <w:sz w:val="22"/>
            <w:szCs w:val="22"/>
            <w:u w:val="none"/>
          </w:rPr>
          <w:t>http://earthobservatory.nasa.gov/Features/GreenRoof/</w:t>
        </w:r>
      </w:hyperlink>
    </w:p>
    <w:p w14:paraId="39DF7BEF" w14:textId="200ED485" w:rsidR="00DE5C71" w:rsidRPr="00BE4B46" w:rsidRDefault="00DE5C71" w:rsidP="00173808">
      <w:pPr>
        <w:pStyle w:val="Default"/>
        <w:ind w:left="720"/>
        <w:rPr>
          <w:rFonts w:ascii="Arial" w:hAnsi="Arial" w:cs="Arial"/>
          <w:sz w:val="22"/>
          <w:szCs w:val="22"/>
        </w:rPr>
      </w:pPr>
      <w:hyperlink r:id="rId16" w:history="1">
        <w:r w:rsidRPr="00BE4B46">
          <w:rPr>
            <w:rStyle w:val="Hyperlink"/>
            <w:rFonts w:ascii="Arial" w:hAnsi="Arial" w:cs="Arial"/>
            <w:sz w:val="22"/>
            <w:szCs w:val="22"/>
            <w:u w:val="none"/>
          </w:rPr>
          <w:t>http://earthobservatory.nasa.gov/IOTD/view.php?id=7205</w:t>
        </w:r>
      </w:hyperlink>
    </w:p>
    <w:p w14:paraId="40ACB262" w14:textId="77777777" w:rsidR="00DE5C71" w:rsidRPr="00BE4B46" w:rsidRDefault="00DE5C71" w:rsidP="00226939">
      <w:pPr>
        <w:pStyle w:val="Default"/>
        <w:rPr>
          <w:rFonts w:ascii="Arial" w:hAnsi="Arial" w:cs="Arial"/>
          <w:b/>
          <w:sz w:val="22"/>
          <w:szCs w:val="22"/>
        </w:rPr>
      </w:pPr>
    </w:p>
    <w:p w14:paraId="381D6265" w14:textId="126F1D61" w:rsidR="00C031A2" w:rsidRPr="00BE4B46" w:rsidRDefault="00162606" w:rsidP="00226939">
      <w:pPr>
        <w:pStyle w:val="Default"/>
        <w:rPr>
          <w:rFonts w:ascii="Arial" w:hAnsi="Arial" w:cs="Arial"/>
          <w:sz w:val="22"/>
          <w:szCs w:val="22"/>
        </w:rPr>
      </w:pPr>
      <w:r w:rsidRPr="00BE4B46">
        <w:rPr>
          <w:rFonts w:ascii="Arial" w:hAnsi="Arial" w:cs="Arial"/>
          <w:sz w:val="22"/>
          <w:szCs w:val="22"/>
        </w:rPr>
        <w:t>Blackboard</w:t>
      </w:r>
      <w:r w:rsidRPr="00BE4B46">
        <w:rPr>
          <w:rFonts w:ascii="Arial" w:hAnsi="Arial" w:cs="Arial"/>
          <w:b/>
          <w:bCs/>
          <w:sz w:val="22"/>
          <w:szCs w:val="22"/>
        </w:rPr>
        <w:t xml:space="preserve"> </w:t>
      </w:r>
      <w:r w:rsidR="00CA0860" w:rsidRPr="00BE4B46">
        <w:rPr>
          <w:rFonts w:ascii="Arial" w:hAnsi="Arial" w:cs="Arial"/>
          <w:b/>
          <w:bCs/>
          <w:sz w:val="22"/>
          <w:szCs w:val="22"/>
        </w:rPr>
        <w:t xml:space="preserve">  </w:t>
      </w:r>
      <w:r w:rsidR="00C031A2" w:rsidRPr="00BE4B46">
        <w:rPr>
          <w:rFonts w:ascii="Arial" w:hAnsi="Arial" w:cs="Arial"/>
          <w:sz w:val="22"/>
          <w:szCs w:val="22"/>
        </w:rPr>
        <w:t>When you enroll in a course through the Registrar, you are automa</w:t>
      </w:r>
      <w:r w:rsidR="002A7C28" w:rsidRPr="00BE4B46">
        <w:rPr>
          <w:rFonts w:ascii="Arial" w:hAnsi="Arial" w:cs="Arial"/>
          <w:sz w:val="22"/>
          <w:szCs w:val="22"/>
        </w:rPr>
        <w:t>tically enrolled in the course</w:t>
      </w:r>
      <w:r w:rsidR="00C031A2" w:rsidRPr="00BE4B46">
        <w:rPr>
          <w:rFonts w:ascii="Arial" w:hAnsi="Arial" w:cs="Arial"/>
          <w:sz w:val="22"/>
          <w:szCs w:val="22"/>
        </w:rPr>
        <w:t xml:space="preserve"> online learning environment in Blackboard.  Our Blackboard site contains </w:t>
      </w:r>
      <w:r w:rsidR="000440F4" w:rsidRPr="00BE4B46">
        <w:rPr>
          <w:rFonts w:ascii="Arial" w:hAnsi="Arial" w:cs="Arial"/>
          <w:sz w:val="22"/>
          <w:szCs w:val="22"/>
        </w:rPr>
        <w:t>assignment and other course information.</w:t>
      </w:r>
      <w:r w:rsidR="00A174B1" w:rsidRPr="00BE4B46">
        <w:rPr>
          <w:rFonts w:ascii="Arial" w:hAnsi="Arial" w:cs="Arial"/>
          <w:sz w:val="22"/>
          <w:szCs w:val="22"/>
        </w:rPr>
        <w:t xml:space="preserve"> </w:t>
      </w:r>
      <w:r w:rsidR="002E1622" w:rsidRPr="00BE4B46">
        <w:rPr>
          <w:rFonts w:ascii="Arial" w:hAnsi="Arial" w:cs="Arial"/>
          <w:sz w:val="22"/>
          <w:szCs w:val="22"/>
        </w:rPr>
        <w:t>Log into Blackboard</w:t>
      </w:r>
      <w:r w:rsidR="00C031A2" w:rsidRPr="00BE4B46">
        <w:rPr>
          <w:rFonts w:ascii="Arial" w:hAnsi="Arial" w:cs="Arial"/>
          <w:sz w:val="22"/>
          <w:szCs w:val="22"/>
        </w:rPr>
        <w:t>:</w:t>
      </w:r>
    </w:p>
    <w:p w14:paraId="5A54945B" w14:textId="37AE5BF8" w:rsidR="00C031A2" w:rsidRPr="00BE4B46" w:rsidRDefault="00F440B0" w:rsidP="00226939">
      <w:pPr>
        <w:pStyle w:val="Default"/>
        <w:rPr>
          <w:rFonts w:ascii="Arial" w:hAnsi="Arial" w:cs="Arial"/>
          <w:sz w:val="22"/>
          <w:szCs w:val="22"/>
        </w:rPr>
      </w:pPr>
      <w:r w:rsidRPr="00BE4B46">
        <w:rPr>
          <w:rFonts w:ascii="Arial" w:hAnsi="Arial" w:cs="Arial"/>
          <w:sz w:val="22"/>
          <w:szCs w:val="22"/>
        </w:rPr>
        <w:t>1.</w:t>
      </w:r>
      <w:r w:rsidR="00C031A2" w:rsidRPr="00BE4B46">
        <w:rPr>
          <w:rFonts w:ascii="Arial" w:hAnsi="Arial" w:cs="Arial"/>
          <w:sz w:val="22"/>
          <w:szCs w:val="22"/>
        </w:rPr>
        <w:t xml:space="preserve">  Go to:  </w:t>
      </w:r>
      <w:hyperlink r:id="rId17" w:history="1">
        <w:r w:rsidR="00C031A2" w:rsidRPr="00BE4B46">
          <w:rPr>
            <w:rStyle w:val="Hyperlink"/>
            <w:rFonts w:ascii="Arial" w:hAnsi="Arial" w:cs="Arial"/>
            <w:sz w:val="22"/>
            <w:szCs w:val="22"/>
            <w:u w:val="none"/>
          </w:rPr>
          <w:t>https://bb-mercer.blackboard.com</w:t>
        </w:r>
      </w:hyperlink>
      <w:r w:rsidR="00C031A2" w:rsidRPr="00BE4B46">
        <w:rPr>
          <w:rFonts w:ascii="Arial" w:hAnsi="Arial" w:cs="Arial"/>
          <w:sz w:val="22"/>
          <w:szCs w:val="22"/>
        </w:rPr>
        <w:t xml:space="preserve"> </w:t>
      </w:r>
    </w:p>
    <w:p w14:paraId="79CC54D3" w14:textId="3C24CC0D" w:rsidR="00C031A2" w:rsidRPr="00BE4B46" w:rsidRDefault="00F440B0" w:rsidP="00226939">
      <w:pPr>
        <w:pStyle w:val="Default"/>
        <w:rPr>
          <w:rFonts w:ascii="Arial" w:hAnsi="Arial" w:cs="Arial"/>
          <w:sz w:val="22"/>
          <w:szCs w:val="22"/>
        </w:rPr>
      </w:pPr>
      <w:r w:rsidRPr="00BE4B46">
        <w:rPr>
          <w:rFonts w:ascii="Arial" w:hAnsi="Arial" w:cs="Arial"/>
          <w:sz w:val="22"/>
          <w:szCs w:val="22"/>
        </w:rPr>
        <w:t>2.</w:t>
      </w:r>
      <w:r w:rsidR="00C031A2" w:rsidRPr="00BE4B46">
        <w:rPr>
          <w:rFonts w:ascii="Arial" w:hAnsi="Arial" w:cs="Arial"/>
          <w:sz w:val="22"/>
          <w:szCs w:val="22"/>
        </w:rPr>
        <w:t xml:space="preserve">  Username:  Mercer ID Number (MUID)</w:t>
      </w:r>
    </w:p>
    <w:p w14:paraId="41E15660" w14:textId="59811691" w:rsidR="00C031A2" w:rsidRPr="00BE4B46" w:rsidRDefault="00F440B0" w:rsidP="00226939">
      <w:pPr>
        <w:pStyle w:val="Default"/>
        <w:rPr>
          <w:rFonts w:ascii="Arial" w:hAnsi="Arial" w:cs="Arial"/>
          <w:sz w:val="22"/>
          <w:szCs w:val="22"/>
        </w:rPr>
      </w:pPr>
      <w:r w:rsidRPr="00BE4B46">
        <w:rPr>
          <w:rFonts w:ascii="Arial" w:hAnsi="Arial" w:cs="Arial"/>
          <w:sz w:val="22"/>
          <w:szCs w:val="22"/>
        </w:rPr>
        <w:t>3.</w:t>
      </w:r>
      <w:r w:rsidR="00C031A2" w:rsidRPr="00BE4B46">
        <w:rPr>
          <w:rFonts w:ascii="Arial" w:hAnsi="Arial" w:cs="Arial"/>
          <w:sz w:val="22"/>
          <w:szCs w:val="22"/>
        </w:rPr>
        <w:t xml:space="preserve">  Password:  six-digit birth date in YYMMDD </w:t>
      </w:r>
    </w:p>
    <w:p w14:paraId="7CBB8606" w14:textId="0E3CDF0A" w:rsidR="00C031A2" w:rsidRPr="00BE4B46" w:rsidRDefault="00BF116E" w:rsidP="00226939">
      <w:pPr>
        <w:pStyle w:val="Default"/>
        <w:rPr>
          <w:rFonts w:ascii="Arial" w:hAnsi="Arial" w:cs="Arial"/>
          <w:sz w:val="22"/>
          <w:szCs w:val="22"/>
        </w:rPr>
      </w:pPr>
      <w:r w:rsidRPr="00BE4B46">
        <w:rPr>
          <w:rFonts w:ascii="Arial" w:hAnsi="Arial" w:cs="Arial"/>
          <w:sz w:val="22"/>
          <w:szCs w:val="22"/>
        </w:rPr>
        <w:t>Blackboard tutorials,</w:t>
      </w:r>
      <w:r w:rsidR="00C031A2" w:rsidRPr="00BE4B46">
        <w:rPr>
          <w:rFonts w:ascii="Arial" w:hAnsi="Arial" w:cs="Arial"/>
          <w:sz w:val="22"/>
          <w:szCs w:val="22"/>
        </w:rPr>
        <w:t xml:space="preserve"> l</w:t>
      </w:r>
      <w:r w:rsidRPr="00BE4B46">
        <w:rPr>
          <w:rFonts w:ascii="Arial" w:hAnsi="Arial" w:cs="Arial"/>
          <w:sz w:val="22"/>
          <w:szCs w:val="22"/>
        </w:rPr>
        <w:t xml:space="preserve">og in, </w:t>
      </w:r>
      <w:r w:rsidR="00C031A2" w:rsidRPr="00BE4B46">
        <w:rPr>
          <w:rFonts w:ascii="Arial" w:hAnsi="Arial" w:cs="Arial"/>
          <w:sz w:val="22"/>
          <w:szCs w:val="22"/>
        </w:rPr>
        <w:t xml:space="preserve">upload </w:t>
      </w:r>
      <w:r w:rsidRPr="00BE4B46">
        <w:rPr>
          <w:rFonts w:ascii="Arial" w:hAnsi="Arial" w:cs="Arial"/>
          <w:sz w:val="22"/>
          <w:szCs w:val="22"/>
        </w:rPr>
        <w:t>work, etc.</w:t>
      </w:r>
      <w:r w:rsidR="00C031A2" w:rsidRPr="00BE4B46">
        <w:rPr>
          <w:rFonts w:ascii="Arial" w:hAnsi="Arial" w:cs="Arial"/>
          <w:sz w:val="22"/>
          <w:szCs w:val="22"/>
        </w:rPr>
        <w:t>:</w:t>
      </w:r>
    </w:p>
    <w:p w14:paraId="41119CA0" w14:textId="77777777" w:rsidR="00C031A2" w:rsidRPr="00BE4B46" w:rsidRDefault="0046429B" w:rsidP="00BD110C">
      <w:pPr>
        <w:pStyle w:val="Default"/>
        <w:tabs>
          <w:tab w:val="left" w:pos="270"/>
        </w:tabs>
        <w:rPr>
          <w:rFonts w:ascii="Arial" w:hAnsi="Arial" w:cs="Arial"/>
          <w:sz w:val="22"/>
          <w:szCs w:val="22"/>
        </w:rPr>
      </w:pPr>
      <w:hyperlink r:id="rId18" w:history="1">
        <w:r w:rsidR="00C031A2" w:rsidRPr="00BE4B46">
          <w:rPr>
            <w:rStyle w:val="Hyperlink"/>
            <w:rFonts w:ascii="Arial" w:hAnsi="Arial" w:cs="Arial"/>
            <w:sz w:val="22"/>
            <w:szCs w:val="22"/>
            <w:u w:val="none"/>
          </w:rPr>
          <w:t>http://it.mercer.edu/student/academic_technology/tutorials.htm</w:t>
        </w:r>
      </w:hyperlink>
      <w:r w:rsidR="00C031A2" w:rsidRPr="00BE4B46">
        <w:rPr>
          <w:rFonts w:ascii="Arial" w:hAnsi="Arial" w:cs="Arial"/>
          <w:sz w:val="22"/>
          <w:szCs w:val="22"/>
        </w:rPr>
        <w:t xml:space="preserve"> </w:t>
      </w:r>
    </w:p>
    <w:p w14:paraId="1C0ABB80" w14:textId="327472BA" w:rsidR="00C031A2" w:rsidRPr="00BE4B46" w:rsidRDefault="00C031A2" w:rsidP="00A6089F">
      <w:pPr>
        <w:pStyle w:val="Default"/>
        <w:tabs>
          <w:tab w:val="left" w:pos="450"/>
        </w:tabs>
        <w:rPr>
          <w:rFonts w:ascii="Arial" w:hAnsi="Arial" w:cs="Arial"/>
          <w:sz w:val="22"/>
          <w:szCs w:val="22"/>
        </w:rPr>
      </w:pPr>
      <w:r w:rsidRPr="00BE4B46">
        <w:rPr>
          <w:rFonts w:ascii="Arial" w:hAnsi="Arial" w:cs="Arial"/>
          <w:sz w:val="22"/>
          <w:szCs w:val="22"/>
        </w:rPr>
        <w:t xml:space="preserve">For technical help with Blackboard, including logging in, please contact Mercer IT:  </w:t>
      </w:r>
    </w:p>
    <w:p w14:paraId="2F4AE25B" w14:textId="3D7CA81D" w:rsidR="001D61FF" w:rsidRPr="00BE4B46" w:rsidRDefault="00C031A2" w:rsidP="00A6089F">
      <w:pPr>
        <w:pStyle w:val="Default"/>
        <w:tabs>
          <w:tab w:val="left" w:pos="270"/>
        </w:tabs>
        <w:rPr>
          <w:rFonts w:ascii="Arial" w:hAnsi="Arial" w:cs="Arial"/>
          <w:sz w:val="22"/>
          <w:szCs w:val="22"/>
        </w:rPr>
      </w:pPr>
      <w:r w:rsidRPr="00BE4B46">
        <w:rPr>
          <w:rFonts w:ascii="Arial" w:hAnsi="Arial" w:cs="Arial"/>
          <w:sz w:val="22"/>
          <w:szCs w:val="22"/>
        </w:rPr>
        <w:tab/>
      </w:r>
      <w:r w:rsidR="004061D7" w:rsidRPr="00BE4B46">
        <w:rPr>
          <w:rFonts w:ascii="Arial" w:hAnsi="Arial" w:cs="Arial"/>
          <w:sz w:val="22"/>
          <w:szCs w:val="22"/>
        </w:rPr>
        <w:t>Phone</w:t>
      </w:r>
      <w:r w:rsidR="001D61FF" w:rsidRPr="00BE4B46">
        <w:rPr>
          <w:rFonts w:ascii="Arial" w:hAnsi="Arial" w:cs="Arial"/>
          <w:sz w:val="22"/>
          <w:szCs w:val="22"/>
        </w:rPr>
        <w:t>: 478-301-7000</w:t>
      </w:r>
    </w:p>
    <w:p w14:paraId="62C7E2CF" w14:textId="677A1C7F" w:rsidR="00C031A2" w:rsidRPr="00BE4B46" w:rsidRDefault="00C031A2" w:rsidP="00A6089F">
      <w:pPr>
        <w:pStyle w:val="Default"/>
        <w:tabs>
          <w:tab w:val="left" w:pos="270"/>
        </w:tabs>
        <w:rPr>
          <w:rFonts w:ascii="Arial" w:hAnsi="Arial" w:cs="Arial"/>
          <w:sz w:val="22"/>
          <w:szCs w:val="22"/>
        </w:rPr>
      </w:pPr>
      <w:r w:rsidRPr="00BE4B46">
        <w:rPr>
          <w:rFonts w:ascii="Arial" w:hAnsi="Arial" w:cs="Arial"/>
          <w:sz w:val="22"/>
          <w:szCs w:val="22"/>
        </w:rPr>
        <w:tab/>
        <w:t>Email: helpdesk@mercer.edu</w:t>
      </w:r>
    </w:p>
    <w:p w14:paraId="665830BD" w14:textId="48130A81" w:rsidR="00C031A2" w:rsidRPr="00BE4B46" w:rsidRDefault="00C031A2" w:rsidP="00A6089F">
      <w:pPr>
        <w:pStyle w:val="Default"/>
        <w:tabs>
          <w:tab w:val="left" w:pos="270"/>
        </w:tabs>
        <w:ind w:left="270"/>
        <w:rPr>
          <w:rFonts w:ascii="Arial" w:hAnsi="Arial" w:cs="Arial"/>
          <w:sz w:val="22"/>
          <w:szCs w:val="22"/>
        </w:rPr>
      </w:pPr>
      <w:r w:rsidRPr="00BE4B46">
        <w:rPr>
          <w:rFonts w:ascii="Arial" w:hAnsi="Arial" w:cs="Arial"/>
          <w:sz w:val="22"/>
          <w:szCs w:val="22"/>
        </w:rPr>
        <w:t xml:space="preserve">Walk-in: </w:t>
      </w:r>
      <w:proofErr w:type="spellStart"/>
      <w:r w:rsidR="004061D7" w:rsidRPr="00BE4B46">
        <w:rPr>
          <w:rFonts w:ascii="Arial" w:hAnsi="Arial" w:cs="Arial"/>
          <w:sz w:val="22"/>
          <w:szCs w:val="22"/>
        </w:rPr>
        <w:t>Swilley</w:t>
      </w:r>
      <w:proofErr w:type="spellEnd"/>
      <w:r w:rsidR="004061D7" w:rsidRPr="00BE4B46">
        <w:rPr>
          <w:rFonts w:ascii="Arial" w:hAnsi="Arial" w:cs="Arial"/>
          <w:sz w:val="22"/>
          <w:szCs w:val="22"/>
        </w:rPr>
        <w:t xml:space="preserve"> Library</w:t>
      </w:r>
      <w:r w:rsidRPr="00BE4B46">
        <w:rPr>
          <w:rFonts w:ascii="Arial" w:hAnsi="Arial" w:cs="Arial"/>
          <w:sz w:val="22"/>
          <w:szCs w:val="22"/>
        </w:rPr>
        <w:t xml:space="preserve">: </w:t>
      </w:r>
      <w:r w:rsidR="001D61FF" w:rsidRPr="00BE4B46">
        <w:rPr>
          <w:rFonts w:ascii="Arial" w:hAnsi="Arial" w:cs="Arial"/>
          <w:sz w:val="22"/>
          <w:szCs w:val="22"/>
        </w:rPr>
        <w:t>Su</w:t>
      </w:r>
      <w:r w:rsidRPr="00BE4B46">
        <w:rPr>
          <w:rFonts w:ascii="Arial" w:hAnsi="Arial" w:cs="Arial"/>
          <w:sz w:val="22"/>
          <w:szCs w:val="22"/>
        </w:rPr>
        <w:t>–</w:t>
      </w:r>
      <w:proofErr w:type="spellStart"/>
      <w:r w:rsidR="001D61FF" w:rsidRPr="00BE4B46">
        <w:rPr>
          <w:rFonts w:ascii="Arial" w:hAnsi="Arial" w:cs="Arial"/>
          <w:sz w:val="22"/>
          <w:szCs w:val="22"/>
        </w:rPr>
        <w:t>Th</w:t>
      </w:r>
      <w:proofErr w:type="spellEnd"/>
      <w:r w:rsidRPr="00BE4B46">
        <w:rPr>
          <w:rFonts w:ascii="Arial" w:hAnsi="Arial" w:cs="Arial"/>
          <w:sz w:val="22"/>
          <w:szCs w:val="22"/>
        </w:rPr>
        <w:t xml:space="preserve">, </w:t>
      </w:r>
      <w:r w:rsidR="004061D7" w:rsidRPr="00BE4B46">
        <w:rPr>
          <w:rFonts w:ascii="Arial" w:hAnsi="Arial" w:cs="Arial"/>
          <w:sz w:val="22"/>
          <w:szCs w:val="22"/>
        </w:rPr>
        <w:t>4-8</w:t>
      </w:r>
      <w:r w:rsidRPr="00BE4B46">
        <w:rPr>
          <w:rFonts w:ascii="Arial" w:hAnsi="Arial" w:cs="Arial"/>
          <w:sz w:val="22"/>
          <w:szCs w:val="22"/>
        </w:rPr>
        <w:t xml:space="preserve">. </w:t>
      </w:r>
      <w:hyperlink r:id="rId19" w:history="1">
        <w:r w:rsidRPr="00BE4B46">
          <w:rPr>
            <w:rStyle w:val="Hyperlink"/>
            <w:rFonts w:ascii="Arial" w:hAnsi="Arial" w:cs="Arial"/>
            <w:sz w:val="22"/>
            <w:szCs w:val="22"/>
            <w:u w:val="none"/>
          </w:rPr>
          <w:t>http://it.mercer.edu/student/academic_technology/blackboard.htm</w:t>
        </w:r>
      </w:hyperlink>
      <w:r w:rsidRPr="00BE4B46">
        <w:rPr>
          <w:rFonts w:ascii="Arial" w:hAnsi="Arial" w:cs="Arial"/>
          <w:sz w:val="22"/>
          <w:szCs w:val="22"/>
        </w:rPr>
        <w:t xml:space="preserve"> </w:t>
      </w:r>
    </w:p>
    <w:p w14:paraId="30A868FF" w14:textId="77777777" w:rsidR="007C3A1D" w:rsidRPr="00BE4B46" w:rsidRDefault="007C3A1D" w:rsidP="00162606">
      <w:pPr>
        <w:rPr>
          <w:rFonts w:ascii="Arial" w:hAnsi="Arial" w:cs="Arial"/>
          <w:sz w:val="22"/>
          <w:szCs w:val="22"/>
        </w:rPr>
      </w:pPr>
    </w:p>
    <w:p w14:paraId="3735B8EF" w14:textId="5F5B86AE" w:rsidR="008535D4" w:rsidRPr="00BE4B46" w:rsidRDefault="00994376" w:rsidP="008535D4">
      <w:pPr>
        <w:tabs>
          <w:tab w:val="left" w:pos="1648"/>
        </w:tabs>
        <w:spacing w:line="200" w:lineRule="atLeast"/>
        <w:rPr>
          <w:rFonts w:ascii="Arial" w:hAnsi="Arial" w:cs="Arial"/>
          <w:sz w:val="22"/>
          <w:szCs w:val="22"/>
        </w:rPr>
      </w:pPr>
      <w:r w:rsidRPr="00BE4B46">
        <w:rPr>
          <w:rFonts w:ascii="Arial" w:hAnsi="Arial" w:cs="Arial"/>
          <w:b/>
          <w:bCs/>
          <w:sz w:val="22"/>
          <w:szCs w:val="22"/>
        </w:rPr>
        <w:t xml:space="preserve">Supplementary, </w:t>
      </w:r>
      <w:r w:rsidR="008535D4" w:rsidRPr="00BE4B46">
        <w:rPr>
          <w:rFonts w:ascii="Arial" w:hAnsi="Arial" w:cs="Arial"/>
          <w:b/>
          <w:bCs/>
          <w:sz w:val="22"/>
          <w:szCs w:val="22"/>
        </w:rPr>
        <w:t>Recommended Re</w:t>
      </w:r>
      <w:r w:rsidR="006B7C01" w:rsidRPr="00BE4B46">
        <w:rPr>
          <w:rFonts w:ascii="Arial" w:hAnsi="Arial" w:cs="Arial"/>
          <w:b/>
          <w:bCs/>
          <w:sz w:val="22"/>
          <w:szCs w:val="22"/>
        </w:rPr>
        <w:t>sources</w:t>
      </w:r>
    </w:p>
    <w:p w14:paraId="23046A63" w14:textId="30C2EFDF" w:rsidR="008535D4" w:rsidRPr="00BE4B46" w:rsidRDefault="008535D4" w:rsidP="008535D4">
      <w:pPr>
        <w:rPr>
          <w:rFonts w:ascii="Arial" w:hAnsi="Arial" w:cs="Arial"/>
          <w:sz w:val="22"/>
          <w:szCs w:val="22"/>
        </w:rPr>
      </w:pPr>
      <w:r w:rsidRPr="00BE4B46">
        <w:rPr>
          <w:rFonts w:ascii="Arial" w:hAnsi="Arial" w:cs="Arial"/>
          <w:sz w:val="22"/>
          <w:szCs w:val="22"/>
        </w:rPr>
        <w:t xml:space="preserve">Mercer's Writing Lab </w:t>
      </w:r>
      <w:r w:rsidR="00A6089F" w:rsidRPr="00BE4B46">
        <w:rPr>
          <w:rFonts w:ascii="Arial" w:hAnsi="Arial" w:cs="Arial"/>
          <w:sz w:val="22"/>
          <w:szCs w:val="22"/>
        </w:rPr>
        <w:t xml:space="preserve">Online Writing Lab (OWL) or </w:t>
      </w:r>
      <w:r w:rsidRPr="00BE4B46">
        <w:rPr>
          <w:rFonts w:ascii="Arial" w:hAnsi="Arial" w:cs="Arial"/>
          <w:sz w:val="22"/>
          <w:szCs w:val="22"/>
        </w:rPr>
        <w:t>walk-in writing lab.</w:t>
      </w:r>
    </w:p>
    <w:p w14:paraId="7B722F54" w14:textId="77777777" w:rsidR="008535D4" w:rsidRPr="00BE4B46" w:rsidRDefault="008535D4" w:rsidP="008535D4">
      <w:pPr>
        <w:rPr>
          <w:rFonts w:ascii="Arial" w:hAnsi="Arial" w:cs="Arial"/>
          <w:sz w:val="22"/>
          <w:szCs w:val="22"/>
        </w:rPr>
      </w:pPr>
      <w:r w:rsidRPr="00BE4B46">
        <w:rPr>
          <w:rFonts w:ascii="Arial" w:hAnsi="Arial" w:cs="Arial"/>
          <w:sz w:val="22"/>
          <w:szCs w:val="22"/>
        </w:rPr>
        <w:tab/>
        <w:t xml:space="preserve">On-line Tutoring Lab (OWL):  </w:t>
      </w:r>
      <w:hyperlink r:id="rId20" w:history="1">
        <w:r w:rsidRPr="00BE4B46">
          <w:rPr>
            <w:rStyle w:val="Hyperlink"/>
            <w:rFonts w:ascii="Arial" w:hAnsi="Arial" w:cs="Arial"/>
            <w:sz w:val="22"/>
            <w:szCs w:val="22"/>
            <w:u w:val="none"/>
          </w:rPr>
          <w:t>http://www.mercer.edu/arc/OWL/index.html</w:t>
        </w:r>
      </w:hyperlink>
      <w:r w:rsidRPr="00BE4B46">
        <w:rPr>
          <w:rFonts w:ascii="Arial" w:hAnsi="Arial" w:cs="Arial"/>
          <w:sz w:val="22"/>
          <w:szCs w:val="22"/>
        </w:rPr>
        <w:t xml:space="preserve"> </w:t>
      </w:r>
    </w:p>
    <w:p w14:paraId="668EA1C6" w14:textId="77777777" w:rsidR="008535D4" w:rsidRPr="00BE4B46" w:rsidRDefault="008535D4" w:rsidP="008535D4">
      <w:pPr>
        <w:rPr>
          <w:rFonts w:ascii="Arial" w:hAnsi="Arial" w:cs="Arial"/>
          <w:sz w:val="22"/>
          <w:szCs w:val="22"/>
        </w:rPr>
      </w:pPr>
      <w:r w:rsidRPr="00BE4B46">
        <w:rPr>
          <w:rFonts w:ascii="Arial" w:hAnsi="Arial" w:cs="Arial"/>
          <w:sz w:val="22"/>
          <w:szCs w:val="22"/>
        </w:rPr>
        <w:tab/>
        <w:t xml:space="preserve">Writing lab walk-in schedule:  </w:t>
      </w:r>
      <w:hyperlink r:id="rId21" w:history="1">
        <w:r w:rsidRPr="00BE4B46">
          <w:rPr>
            <w:rStyle w:val="Hyperlink"/>
            <w:rFonts w:ascii="Arial" w:hAnsi="Arial" w:cs="Arial"/>
            <w:sz w:val="22"/>
            <w:szCs w:val="22"/>
            <w:u w:val="none"/>
          </w:rPr>
          <w:t>http://www.mercer.edu/arc/Tutoring/index.html</w:t>
        </w:r>
      </w:hyperlink>
      <w:r w:rsidRPr="00BE4B46">
        <w:rPr>
          <w:rFonts w:ascii="Arial" w:hAnsi="Arial" w:cs="Arial"/>
          <w:sz w:val="22"/>
          <w:szCs w:val="22"/>
        </w:rPr>
        <w:t xml:space="preserve"> </w:t>
      </w:r>
    </w:p>
    <w:p w14:paraId="629041D4" w14:textId="77777777" w:rsidR="00173808" w:rsidRDefault="00173808" w:rsidP="00C83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sz w:val="22"/>
          <w:szCs w:val="22"/>
        </w:rPr>
      </w:pPr>
    </w:p>
    <w:p w14:paraId="533A4FC9" w14:textId="77777777" w:rsidR="00173808" w:rsidRDefault="00173808" w:rsidP="00C83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sz w:val="22"/>
          <w:szCs w:val="22"/>
        </w:rPr>
      </w:pPr>
    </w:p>
    <w:p w14:paraId="7F13AFD4" w14:textId="77777777" w:rsidR="00173808" w:rsidRPr="00173808" w:rsidRDefault="00173808" w:rsidP="00C83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sz w:val="22"/>
          <w:szCs w:val="22"/>
        </w:rPr>
      </w:pPr>
    </w:p>
    <w:p w14:paraId="63B583CE" w14:textId="77777777" w:rsidR="00C8336A" w:rsidRPr="00BE4B46" w:rsidRDefault="00C8336A" w:rsidP="00C83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BE4B46">
        <w:rPr>
          <w:rFonts w:ascii="Arial" w:hAnsi="Arial" w:cs="Arial"/>
          <w:b/>
          <w:bCs/>
          <w:sz w:val="22"/>
          <w:szCs w:val="22"/>
        </w:rPr>
        <w:t xml:space="preserve">Classroom and Attendance Policy </w:t>
      </w:r>
    </w:p>
    <w:p w14:paraId="458E6A46" w14:textId="380FCD56" w:rsidR="00C8336A" w:rsidRPr="00BE4B46" w:rsidRDefault="00C8336A" w:rsidP="00C8336A">
      <w:pPr>
        <w:spacing w:after="120"/>
        <w:rPr>
          <w:rFonts w:ascii="Arial" w:hAnsi="Arial" w:cs="Arial"/>
          <w:sz w:val="22"/>
          <w:szCs w:val="22"/>
        </w:rPr>
      </w:pPr>
      <w:r w:rsidRPr="00BE4B46">
        <w:rPr>
          <w:rFonts w:ascii="Arial" w:hAnsi="Arial" w:cs="Arial"/>
          <w:sz w:val="22"/>
          <w:szCs w:val="22"/>
        </w:rPr>
        <w:t>1. Students are responsible for keeping all graded coursework until grade appeal period is over.</w:t>
      </w:r>
    </w:p>
    <w:p w14:paraId="038FE39D" w14:textId="3411F827" w:rsidR="00C8336A" w:rsidRPr="00BE4B46" w:rsidRDefault="00C8336A" w:rsidP="00C8336A">
      <w:pPr>
        <w:spacing w:after="120"/>
        <w:rPr>
          <w:rFonts w:ascii="Arial" w:hAnsi="Arial" w:cs="Arial"/>
          <w:sz w:val="22"/>
          <w:szCs w:val="22"/>
        </w:rPr>
      </w:pPr>
      <w:r w:rsidRPr="00BE4B46">
        <w:rPr>
          <w:rFonts w:ascii="Arial" w:hAnsi="Arial" w:cs="Arial"/>
          <w:sz w:val="22"/>
          <w:szCs w:val="22"/>
        </w:rPr>
        <w:lastRenderedPageBreak/>
        <w:t>2.  The class schedule handed ou</w:t>
      </w:r>
      <w:r w:rsidR="00774D5B" w:rsidRPr="00BE4B46">
        <w:rPr>
          <w:rFonts w:ascii="Arial" w:hAnsi="Arial" w:cs="Arial"/>
          <w:sz w:val="22"/>
          <w:szCs w:val="22"/>
        </w:rPr>
        <w:t>t on the first day of class is</w:t>
      </w:r>
      <w:r w:rsidRPr="00BE4B46">
        <w:rPr>
          <w:rFonts w:ascii="Arial" w:hAnsi="Arial" w:cs="Arial"/>
          <w:sz w:val="22"/>
          <w:szCs w:val="22"/>
        </w:rPr>
        <w:t xml:space="preserve"> tentative schedule</w:t>
      </w:r>
      <w:r w:rsidR="00774D5B" w:rsidRPr="00BE4B46">
        <w:rPr>
          <w:rFonts w:ascii="Arial" w:hAnsi="Arial" w:cs="Arial"/>
          <w:sz w:val="22"/>
          <w:szCs w:val="22"/>
        </w:rPr>
        <w:t xml:space="preserve"> but we will not</w:t>
      </w:r>
      <w:r w:rsidR="00841532" w:rsidRPr="00BE4B46">
        <w:rPr>
          <w:rFonts w:ascii="Arial" w:hAnsi="Arial" w:cs="Arial"/>
          <w:sz w:val="22"/>
          <w:szCs w:val="22"/>
        </w:rPr>
        <w:t xml:space="preserve"> make changes </w:t>
      </w:r>
      <w:r w:rsidR="00774D5B" w:rsidRPr="00BE4B46">
        <w:rPr>
          <w:rFonts w:ascii="Arial" w:hAnsi="Arial" w:cs="Arial"/>
          <w:sz w:val="22"/>
          <w:szCs w:val="22"/>
        </w:rPr>
        <w:t xml:space="preserve">unless we all agree </w:t>
      </w:r>
      <w:r w:rsidR="00841532" w:rsidRPr="00BE4B46">
        <w:rPr>
          <w:rFonts w:ascii="Arial" w:hAnsi="Arial" w:cs="Arial"/>
          <w:sz w:val="22"/>
          <w:szCs w:val="22"/>
        </w:rPr>
        <w:t>on</w:t>
      </w:r>
      <w:r w:rsidR="00774D5B" w:rsidRPr="00BE4B46">
        <w:rPr>
          <w:rFonts w:ascii="Arial" w:hAnsi="Arial" w:cs="Arial"/>
          <w:sz w:val="22"/>
          <w:szCs w:val="22"/>
        </w:rPr>
        <w:t xml:space="preserve"> </w:t>
      </w:r>
      <w:r w:rsidR="00841532" w:rsidRPr="00BE4B46">
        <w:rPr>
          <w:rFonts w:ascii="Arial" w:hAnsi="Arial" w:cs="Arial"/>
          <w:sz w:val="22"/>
          <w:szCs w:val="22"/>
        </w:rPr>
        <w:t xml:space="preserve">a </w:t>
      </w:r>
      <w:r w:rsidR="00774D5B" w:rsidRPr="00BE4B46">
        <w:rPr>
          <w:rFonts w:ascii="Arial" w:hAnsi="Arial" w:cs="Arial"/>
          <w:sz w:val="22"/>
          <w:szCs w:val="22"/>
        </w:rPr>
        <w:t>change</w:t>
      </w:r>
      <w:r w:rsidRPr="00BE4B46">
        <w:rPr>
          <w:rFonts w:ascii="Arial" w:hAnsi="Arial" w:cs="Arial"/>
          <w:sz w:val="22"/>
          <w:szCs w:val="22"/>
        </w:rPr>
        <w:t>.</w:t>
      </w:r>
    </w:p>
    <w:p w14:paraId="421BABE4" w14:textId="16EC9DA8" w:rsidR="00C8336A" w:rsidRPr="00BE4B46" w:rsidRDefault="00C8336A" w:rsidP="00C8336A">
      <w:pPr>
        <w:spacing w:after="120"/>
        <w:rPr>
          <w:rFonts w:ascii="Arial" w:hAnsi="Arial" w:cs="Arial"/>
          <w:sz w:val="22"/>
          <w:szCs w:val="22"/>
        </w:rPr>
      </w:pPr>
      <w:r w:rsidRPr="00BE4B46">
        <w:rPr>
          <w:rFonts w:ascii="Arial" w:hAnsi="Arial" w:cs="Arial"/>
          <w:sz w:val="22"/>
          <w:szCs w:val="22"/>
        </w:rPr>
        <w:t xml:space="preserve">3.  Students are responsible for information in all assigned readings, handouts, labs, videos, lectures, and other </w:t>
      </w:r>
      <w:r w:rsidR="00C776DC" w:rsidRPr="00BE4B46">
        <w:rPr>
          <w:rFonts w:ascii="Arial" w:hAnsi="Arial" w:cs="Arial"/>
          <w:sz w:val="22"/>
          <w:szCs w:val="22"/>
        </w:rPr>
        <w:t xml:space="preserve">assigned </w:t>
      </w:r>
      <w:r w:rsidRPr="00BE4B46">
        <w:rPr>
          <w:rFonts w:ascii="Arial" w:hAnsi="Arial" w:cs="Arial"/>
          <w:sz w:val="22"/>
          <w:szCs w:val="22"/>
        </w:rPr>
        <w:t>materials.</w:t>
      </w:r>
    </w:p>
    <w:p w14:paraId="3A9E29F6" w14:textId="3B5483E6" w:rsidR="00C8336A" w:rsidRPr="00BE4B46" w:rsidRDefault="00C8336A" w:rsidP="00C8336A">
      <w:pPr>
        <w:spacing w:after="120"/>
        <w:rPr>
          <w:rFonts w:ascii="Arial" w:hAnsi="Arial" w:cs="Arial"/>
          <w:sz w:val="22"/>
          <w:szCs w:val="22"/>
        </w:rPr>
      </w:pPr>
      <w:r w:rsidRPr="00BE4B46">
        <w:rPr>
          <w:rFonts w:ascii="Arial" w:hAnsi="Arial" w:cs="Arial"/>
          <w:sz w:val="22"/>
          <w:szCs w:val="22"/>
        </w:rPr>
        <w:t xml:space="preserve">4.  Attendance is mandatory for all face-to-face class meetings. </w:t>
      </w:r>
      <w:r w:rsidR="00E55626" w:rsidRPr="00BE4B46">
        <w:rPr>
          <w:rFonts w:ascii="Arial" w:hAnsi="Arial" w:cs="Arial"/>
          <w:sz w:val="22"/>
          <w:szCs w:val="22"/>
        </w:rPr>
        <w:t xml:space="preserve">Log-in and participation in assignments are mandatory for online weeks. </w:t>
      </w:r>
      <w:r w:rsidRPr="00BE4B46">
        <w:rPr>
          <w:rFonts w:ascii="Arial" w:hAnsi="Arial" w:cs="Arial"/>
          <w:sz w:val="22"/>
          <w:szCs w:val="22"/>
        </w:rPr>
        <w:t xml:space="preserve">Missing a class, arriving late to class, or leaving class early can result in a grade of “0” for that day </w:t>
      </w:r>
      <w:r w:rsidR="00791E6C" w:rsidRPr="00BE4B46">
        <w:rPr>
          <w:rFonts w:ascii="Arial" w:hAnsi="Arial" w:cs="Arial"/>
          <w:sz w:val="22"/>
          <w:szCs w:val="22"/>
        </w:rPr>
        <w:t>and</w:t>
      </w:r>
      <w:r w:rsidRPr="00BE4B46">
        <w:rPr>
          <w:rFonts w:ascii="Arial" w:hAnsi="Arial" w:cs="Arial"/>
          <w:sz w:val="22"/>
          <w:szCs w:val="22"/>
        </w:rPr>
        <w:t xml:space="preserve"> for any work scheduled or due.  Exceptions will be made in the event of emergencies or medical reasons.  Acceptable reasons for absences determined by the instructor on a case-by-case basis.</w:t>
      </w:r>
    </w:p>
    <w:p w14:paraId="60BC9DEE" w14:textId="6E788681" w:rsidR="00C8336A" w:rsidRPr="00BE4B46" w:rsidRDefault="00791E6C" w:rsidP="00C8336A">
      <w:pPr>
        <w:spacing w:after="120"/>
        <w:rPr>
          <w:rFonts w:ascii="Arial" w:hAnsi="Arial" w:cs="Arial"/>
          <w:sz w:val="22"/>
          <w:szCs w:val="22"/>
        </w:rPr>
      </w:pPr>
      <w:r w:rsidRPr="00BE4B46">
        <w:rPr>
          <w:rFonts w:ascii="Arial" w:hAnsi="Arial" w:cs="Arial"/>
          <w:sz w:val="22"/>
          <w:szCs w:val="22"/>
        </w:rPr>
        <w:t xml:space="preserve">5.  </w:t>
      </w:r>
      <w:r w:rsidR="00BB31A4" w:rsidRPr="00BE4B46">
        <w:rPr>
          <w:rFonts w:ascii="Arial" w:hAnsi="Arial" w:cs="Arial"/>
          <w:sz w:val="22"/>
          <w:szCs w:val="22"/>
        </w:rPr>
        <w:t>Late assignments will not be accepted. If you miss a class, any work due on that day must be handed in by the deadline.  If you miss a class, check the syllabus, Blackboard and class colleagues to find out what is due next</w:t>
      </w:r>
      <w:r w:rsidR="00CF3729" w:rsidRPr="00BE4B46">
        <w:rPr>
          <w:rFonts w:ascii="Arial" w:hAnsi="Arial" w:cs="Arial"/>
          <w:sz w:val="22"/>
          <w:szCs w:val="22"/>
        </w:rPr>
        <w:t xml:space="preserve"> week</w:t>
      </w:r>
      <w:r w:rsidR="00BB31A4" w:rsidRPr="00BE4B46">
        <w:rPr>
          <w:rFonts w:ascii="Arial" w:hAnsi="Arial" w:cs="Arial"/>
          <w:sz w:val="22"/>
          <w:szCs w:val="22"/>
        </w:rPr>
        <w:t>.</w:t>
      </w:r>
    </w:p>
    <w:p w14:paraId="3F038BF4" w14:textId="6FD47540" w:rsidR="00C8336A" w:rsidRPr="00BE4B46" w:rsidRDefault="00C8336A" w:rsidP="00C8336A">
      <w:pPr>
        <w:spacing w:after="120"/>
        <w:rPr>
          <w:rFonts w:ascii="Arial" w:hAnsi="Arial" w:cs="Arial"/>
          <w:sz w:val="22"/>
          <w:szCs w:val="22"/>
        </w:rPr>
      </w:pPr>
      <w:r w:rsidRPr="00BE4B46">
        <w:rPr>
          <w:rFonts w:ascii="Arial" w:hAnsi="Arial" w:cs="Arial"/>
          <w:sz w:val="22"/>
          <w:szCs w:val="22"/>
        </w:rPr>
        <w:t xml:space="preserve">6.  </w:t>
      </w:r>
      <w:r w:rsidR="00BB31A4" w:rsidRPr="00BE4B46">
        <w:rPr>
          <w:rFonts w:ascii="Arial" w:hAnsi="Arial" w:cs="Arial"/>
          <w:sz w:val="22"/>
          <w:szCs w:val="22"/>
        </w:rPr>
        <w:t>In case of the Center being closed (weather-related or otherwise), check into our Blackboard site and complete assignments in order to be counted as “attending”.</w:t>
      </w:r>
    </w:p>
    <w:p w14:paraId="061CD6FA" w14:textId="649D6734" w:rsidR="00C8336A" w:rsidRPr="00BE4B46" w:rsidRDefault="00C8336A" w:rsidP="00C8336A">
      <w:pPr>
        <w:spacing w:after="120"/>
        <w:rPr>
          <w:rFonts w:ascii="Arial" w:hAnsi="Arial" w:cs="Arial"/>
          <w:sz w:val="22"/>
          <w:szCs w:val="22"/>
        </w:rPr>
      </w:pPr>
      <w:r w:rsidRPr="00BE4B46">
        <w:rPr>
          <w:rFonts w:ascii="Arial" w:hAnsi="Arial" w:cs="Arial"/>
          <w:sz w:val="22"/>
          <w:szCs w:val="22"/>
        </w:rPr>
        <w:t>7. You are responsible for obtaining handouts, notes, and information that you miss.</w:t>
      </w:r>
    </w:p>
    <w:p w14:paraId="16348333" w14:textId="1D577DD0" w:rsidR="00EA29C0" w:rsidRPr="00BE4B46" w:rsidRDefault="00C8336A" w:rsidP="004C104B">
      <w:pPr>
        <w:spacing w:after="120"/>
        <w:rPr>
          <w:rFonts w:ascii="Arial" w:hAnsi="Arial" w:cs="Arial"/>
          <w:sz w:val="22"/>
          <w:szCs w:val="22"/>
        </w:rPr>
      </w:pPr>
      <w:r w:rsidRPr="00BE4B46">
        <w:rPr>
          <w:rFonts w:ascii="Arial" w:hAnsi="Arial" w:cs="Arial"/>
          <w:sz w:val="22"/>
          <w:szCs w:val="22"/>
        </w:rPr>
        <w:t xml:space="preserve">8. </w:t>
      </w:r>
      <w:r w:rsidR="00EA29C0" w:rsidRPr="00BE4B46">
        <w:rPr>
          <w:rFonts w:ascii="Arial" w:hAnsi="Arial" w:cs="Arial"/>
          <w:sz w:val="22"/>
          <w:szCs w:val="22"/>
        </w:rPr>
        <w:t xml:space="preserve">Students requiring accommodations for a disability should inform the instructor as early in their matriculation as possible or by the close of the first class meeting. The instructor will refer you to the Disability Support Services Coordinator to document your disability and determine eligibility for accommodations under the ADAAA/Section 504. In order to receive accommodations in a class, students with sensory, learning, psychological, physical or medical disabilities must provide their instructor with a “Faculty Accommodation Form” from Disability Support Services. Students must return the completed and signed form to the ACCESS Coordinator (208 Sheffield Center).  A new form must be requested each semester.  Students with a history of a disability, perceived as having a disability or with a current disability who does not wish to use academic accommodations are also strongly encouraged to register with the ACCESS and Accommodation Office and request a Faculty Accommodation form each semester.  For </w:t>
      </w:r>
      <w:r w:rsidR="00EA29C0" w:rsidRPr="00BE4B46">
        <w:rPr>
          <w:rFonts w:ascii="Arial" w:hAnsi="Arial" w:cs="Arial"/>
          <w:sz w:val="22"/>
          <w:szCs w:val="22"/>
        </w:rPr>
        <w:lastRenderedPageBreak/>
        <w:t>convenience, anyone can send this information through Campus Mail; fax the</w:t>
      </w:r>
      <w:r w:rsidR="00204E5B" w:rsidRPr="00BE4B46">
        <w:rPr>
          <w:rFonts w:ascii="Arial" w:hAnsi="Arial" w:cs="Arial"/>
          <w:sz w:val="22"/>
          <w:szCs w:val="22"/>
        </w:rPr>
        <w:t xml:space="preserve"> form</w:t>
      </w:r>
      <w:r w:rsidR="00C22848" w:rsidRPr="00BE4B46">
        <w:rPr>
          <w:rFonts w:ascii="Arial" w:hAnsi="Arial" w:cs="Arial"/>
          <w:sz w:val="22"/>
          <w:szCs w:val="22"/>
        </w:rPr>
        <w:t xml:space="preserve"> to (478)301-2127</w:t>
      </w:r>
      <w:r w:rsidR="005606AB" w:rsidRPr="00BE4B46">
        <w:rPr>
          <w:rFonts w:ascii="Arial" w:hAnsi="Arial" w:cs="Arial"/>
          <w:sz w:val="22"/>
          <w:szCs w:val="22"/>
        </w:rPr>
        <w:t>; or attach</w:t>
      </w:r>
      <w:r w:rsidR="00204E5B" w:rsidRPr="00BE4B46">
        <w:rPr>
          <w:rFonts w:ascii="Arial" w:hAnsi="Arial" w:cs="Arial"/>
          <w:sz w:val="22"/>
          <w:szCs w:val="22"/>
        </w:rPr>
        <w:t xml:space="preserve"> the form in an email to burrowbrid_c@mercer.edu</w:t>
      </w:r>
      <w:r w:rsidR="00EA29C0" w:rsidRPr="00BE4B46">
        <w:rPr>
          <w:rFonts w:ascii="Arial" w:hAnsi="Arial" w:cs="Arial"/>
          <w:sz w:val="22"/>
          <w:szCs w:val="22"/>
        </w:rPr>
        <w:t>.</w:t>
      </w:r>
    </w:p>
    <w:p w14:paraId="29B3E872" w14:textId="6AF6913F" w:rsidR="00EA29C0" w:rsidRPr="00BE4B46" w:rsidRDefault="00EA29C0" w:rsidP="00EA29C0">
      <w:pPr>
        <w:rPr>
          <w:rFonts w:ascii="Arial" w:hAnsi="Arial" w:cs="Arial"/>
          <w:sz w:val="22"/>
          <w:szCs w:val="22"/>
        </w:rPr>
      </w:pPr>
      <w:r w:rsidRPr="00BE4B46">
        <w:rPr>
          <w:rFonts w:ascii="Arial" w:hAnsi="Arial" w:cs="Arial"/>
          <w:sz w:val="22"/>
          <w:szCs w:val="22"/>
        </w:rPr>
        <w:t xml:space="preserve">Even students with a documented disability who do not wish to use academic accommodations are strongly encouraged to register with Disability Support Services and complete a Faculty Accommodation Form each semester. For further information, please contact: </w:t>
      </w:r>
      <w:r w:rsidR="00204E5B" w:rsidRPr="00BE4B46">
        <w:rPr>
          <w:rFonts w:ascii="Arial" w:hAnsi="Arial" w:cs="Arial"/>
          <w:sz w:val="22"/>
          <w:szCs w:val="22"/>
        </w:rPr>
        <w:t xml:space="preserve">Carole </w:t>
      </w:r>
      <w:proofErr w:type="spellStart"/>
      <w:r w:rsidR="00204E5B" w:rsidRPr="00BE4B46">
        <w:rPr>
          <w:rFonts w:ascii="Arial" w:hAnsi="Arial" w:cs="Arial"/>
          <w:sz w:val="22"/>
          <w:szCs w:val="22"/>
        </w:rPr>
        <w:t>Burrowbridge</w:t>
      </w:r>
      <w:proofErr w:type="spellEnd"/>
      <w:r w:rsidR="00204E5B" w:rsidRPr="00BE4B46">
        <w:rPr>
          <w:rFonts w:ascii="Arial" w:hAnsi="Arial" w:cs="Arial"/>
          <w:sz w:val="22"/>
          <w:szCs w:val="22"/>
        </w:rPr>
        <w:t xml:space="preserve"> in Disability Services at (478) 301-2778 or at burrowbrid_c@mercer.edu.</w:t>
      </w:r>
      <w:r w:rsidRPr="00BE4B46">
        <w:rPr>
          <w:rFonts w:ascii="Arial" w:hAnsi="Arial" w:cs="Arial"/>
          <w:sz w:val="22"/>
          <w:szCs w:val="22"/>
        </w:rPr>
        <w:t xml:space="preserve"> Also see ACCESS website </w:t>
      </w:r>
      <w:hyperlink r:id="rId22" w:history="1">
        <w:r w:rsidRPr="00BE4B46">
          <w:rPr>
            <w:rStyle w:val="Hyperlink"/>
            <w:rFonts w:ascii="Arial" w:hAnsi="Arial" w:cs="Arial"/>
            <w:sz w:val="22"/>
            <w:szCs w:val="22"/>
            <w:u w:val="none"/>
          </w:rPr>
          <w:t>http://www.mercer.edu/disabilityservices</w:t>
        </w:r>
      </w:hyperlink>
      <w:r w:rsidRPr="00BE4B46">
        <w:rPr>
          <w:rFonts w:ascii="Arial" w:hAnsi="Arial" w:cs="Arial"/>
          <w:sz w:val="22"/>
          <w:szCs w:val="22"/>
        </w:rPr>
        <w:t xml:space="preserve"> .   </w:t>
      </w:r>
    </w:p>
    <w:p w14:paraId="75E91D66" w14:textId="77777777" w:rsidR="00EA29C0" w:rsidRPr="00BE4B46" w:rsidRDefault="00EA29C0" w:rsidP="00EA29C0">
      <w:pPr>
        <w:rPr>
          <w:rFonts w:ascii="Arial" w:hAnsi="Arial" w:cs="Arial"/>
          <w:sz w:val="22"/>
          <w:szCs w:val="22"/>
        </w:rPr>
      </w:pPr>
    </w:p>
    <w:p w14:paraId="65588471" w14:textId="0C712507" w:rsidR="00791E6C" w:rsidRPr="00BE4B46" w:rsidRDefault="00791E6C" w:rsidP="00791E6C">
      <w:pPr>
        <w:rPr>
          <w:rFonts w:ascii="Arial" w:hAnsi="Arial" w:cs="Arial"/>
          <w:sz w:val="22"/>
          <w:szCs w:val="22"/>
        </w:rPr>
      </w:pPr>
      <w:r w:rsidRPr="00BE4B46">
        <w:rPr>
          <w:rFonts w:ascii="Arial" w:hAnsi="Arial" w:cs="Arial"/>
          <w:b/>
          <w:sz w:val="22"/>
          <w:szCs w:val="22"/>
        </w:rPr>
        <w:t>Email communication</w:t>
      </w:r>
      <w:r w:rsidRPr="00BE4B46">
        <w:rPr>
          <w:rFonts w:ascii="Arial" w:hAnsi="Arial" w:cs="Arial"/>
          <w:sz w:val="22"/>
          <w:szCs w:val="22"/>
        </w:rPr>
        <w:t xml:space="preserve"> with your Instructor should only take place through your Mercer University issued email address.  </w:t>
      </w:r>
      <w:r w:rsidR="004C4E4F" w:rsidRPr="00BE4B46">
        <w:rPr>
          <w:rFonts w:ascii="Arial" w:hAnsi="Arial" w:cs="Arial"/>
          <w:sz w:val="22"/>
          <w:szCs w:val="22"/>
        </w:rPr>
        <w:t>I</w:t>
      </w:r>
      <w:r w:rsidRPr="00BE4B46">
        <w:rPr>
          <w:rFonts w:ascii="Arial" w:hAnsi="Arial" w:cs="Arial"/>
          <w:sz w:val="22"/>
          <w:szCs w:val="22"/>
        </w:rPr>
        <w:t xml:space="preserve">nformation about using your Mercer University email account: </w:t>
      </w:r>
      <w:hyperlink r:id="rId23" w:history="1">
        <w:r w:rsidR="00E338F7" w:rsidRPr="00BE4B46">
          <w:rPr>
            <w:rStyle w:val="Hyperlink"/>
            <w:rFonts w:ascii="Arial" w:hAnsi="Arial" w:cs="Arial"/>
            <w:u w:val="none"/>
          </w:rPr>
          <w:t>http://it.mercer.edu/student/email/email_access.htm</w:t>
        </w:r>
      </w:hyperlink>
      <w:r w:rsidR="00E338F7" w:rsidRPr="00BE4B46">
        <w:rPr>
          <w:rFonts w:ascii="Arial" w:hAnsi="Arial" w:cs="Arial"/>
          <w:sz w:val="22"/>
          <w:szCs w:val="22"/>
        </w:rPr>
        <w:t xml:space="preserve"> </w:t>
      </w:r>
    </w:p>
    <w:p w14:paraId="0FDDC13D" w14:textId="77777777" w:rsidR="00791E6C" w:rsidRPr="00BE4B46" w:rsidRDefault="00791E6C" w:rsidP="00791E6C">
      <w:pPr>
        <w:rPr>
          <w:rFonts w:ascii="Arial" w:hAnsi="Arial" w:cs="Arial"/>
          <w:sz w:val="22"/>
          <w:szCs w:val="22"/>
        </w:rPr>
      </w:pPr>
    </w:p>
    <w:p w14:paraId="11BDC20D" w14:textId="77777777" w:rsidR="002A3976" w:rsidRPr="00BE4B46" w:rsidRDefault="002A3976" w:rsidP="002A3976">
      <w:pPr>
        <w:rPr>
          <w:rFonts w:ascii="Arial" w:hAnsi="Arial" w:cs="Arial"/>
          <w:b/>
          <w:sz w:val="22"/>
          <w:szCs w:val="22"/>
        </w:rPr>
      </w:pPr>
      <w:r w:rsidRPr="00BE4B46">
        <w:rPr>
          <w:rFonts w:ascii="Arial" w:hAnsi="Arial" w:cs="Arial"/>
          <w:b/>
          <w:sz w:val="22"/>
          <w:szCs w:val="22"/>
        </w:rPr>
        <w:t>Academic Integrity</w:t>
      </w:r>
    </w:p>
    <w:p w14:paraId="37CA30FC" w14:textId="77777777" w:rsidR="002A3976" w:rsidRPr="00BE4B46" w:rsidRDefault="002A3976" w:rsidP="002A3976">
      <w:pPr>
        <w:rPr>
          <w:rFonts w:ascii="Arial" w:hAnsi="Arial" w:cs="Arial"/>
          <w:sz w:val="22"/>
          <w:szCs w:val="22"/>
        </w:rPr>
      </w:pPr>
      <w:r w:rsidRPr="00BE4B46">
        <w:rPr>
          <w:rFonts w:ascii="Arial" w:hAnsi="Arial" w:cs="Arial"/>
          <w:sz w:val="22"/>
          <w:szCs w:val="22"/>
        </w:rPr>
        <w:t xml:space="preserve">Mercer University strives to be a Community of Respect that includes respect for academic integrity. Students operate under an honor system and will exhibit the values of honesty, trustworthiness, and fairness regarding all academic matters. Students, faculty, and staff are expected to report any violations in the forms of, but not limited to, cheating, plagiarism, and academic dishonesty to the honor council appropriate for their campus and program. Procedures related to Honor Systems and Academic Integrity are outlined in the specific handbooks for each campus and can be found on the Provost website at </w:t>
      </w:r>
      <w:hyperlink r:id="rId24" w:history="1">
        <w:r w:rsidRPr="00BE4B46">
          <w:rPr>
            <w:rStyle w:val="Hyperlink"/>
            <w:rFonts w:ascii="Arial" w:hAnsi="Arial" w:cs="Arial"/>
            <w:sz w:val="22"/>
            <w:szCs w:val="22"/>
            <w:u w:val="none"/>
          </w:rPr>
          <w:t>http://provost.mercer.edu/handbooks</w:t>
        </w:r>
      </w:hyperlink>
    </w:p>
    <w:p w14:paraId="2EF2063E" w14:textId="3D9271F4" w:rsidR="00314BA5" w:rsidRPr="00BE4B46" w:rsidRDefault="00542C88" w:rsidP="00542C88">
      <w:pPr>
        <w:rPr>
          <w:rFonts w:ascii="Arial" w:hAnsi="Arial" w:cs="Arial"/>
          <w:sz w:val="22"/>
          <w:szCs w:val="22"/>
        </w:rPr>
      </w:pPr>
      <w:r w:rsidRPr="00BE4B46">
        <w:rPr>
          <w:rFonts w:ascii="Arial" w:hAnsi="Arial" w:cs="Arial"/>
          <w:sz w:val="22"/>
          <w:szCs w:val="22"/>
        </w:rPr>
        <w:t xml:space="preserve">Academic honesty and integrity, as specified in the Honor Code, are required and expected of each student.  Violation of this code, including plagiarism, on any work I assign in this class may result in a grade of "F" </w:t>
      </w:r>
      <w:r w:rsidR="00265D59" w:rsidRPr="00BE4B46">
        <w:rPr>
          <w:rFonts w:ascii="Arial" w:hAnsi="Arial" w:cs="Arial"/>
          <w:sz w:val="22"/>
          <w:szCs w:val="22"/>
        </w:rPr>
        <w:t>for</w:t>
      </w:r>
      <w:r w:rsidRPr="00BE4B46">
        <w:rPr>
          <w:rFonts w:ascii="Arial" w:hAnsi="Arial" w:cs="Arial"/>
          <w:sz w:val="22"/>
          <w:szCs w:val="22"/>
        </w:rPr>
        <w:t xml:space="preserve"> the assignment or the entire course.  Because this class uses cooperative discovery as one of its primary teaching and learning tools, students must respect each other, contribute mutually to class activities, give proper credit to others when it is due, and take respon</w:t>
      </w:r>
      <w:r w:rsidR="00920279" w:rsidRPr="00BE4B46">
        <w:rPr>
          <w:rFonts w:ascii="Arial" w:hAnsi="Arial" w:cs="Arial"/>
          <w:sz w:val="22"/>
          <w:szCs w:val="22"/>
        </w:rPr>
        <w:t>sibility for their own actions.</w:t>
      </w:r>
      <w:r w:rsidRPr="00BE4B46">
        <w:rPr>
          <w:rFonts w:ascii="Arial" w:hAnsi="Arial" w:cs="Arial"/>
          <w:sz w:val="22"/>
          <w:szCs w:val="22"/>
        </w:rPr>
        <w:t xml:space="preserve"> In preparing any assignments, students may draw upon any legally available resources</w:t>
      </w:r>
      <w:r w:rsidR="00920279" w:rsidRPr="00BE4B46">
        <w:rPr>
          <w:rFonts w:ascii="Arial" w:hAnsi="Arial" w:cs="Arial"/>
          <w:sz w:val="22"/>
          <w:szCs w:val="22"/>
        </w:rPr>
        <w:t xml:space="preserve"> for research and preparation. </w:t>
      </w:r>
      <w:r w:rsidRPr="00BE4B46">
        <w:rPr>
          <w:rFonts w:ascii="Arial" w:hAnsi="Arial" w:cs="Arial"/>
          <w:sz w:val="22"/>
          <w:szCs w:val="22"/>
        </w:rPr>
        <w:t xml:space="preserve">However, submitted materials must represent student work and contain proper attribution and citation for the work of others. </w:t>
      </w:r>
    </w:p>
    <w:p w14:paraId="15E65404" w14:textId="77777777" w:rsidR="00314BA5" w:rsidRPr="00BE4B46" w:rsidRDefault="00314BA5" w:rsidP="00542C88">
      <w:pPr>
        <w:rPr>
          <w:rFonts w:ascii="Arial" w:hAnsi="Arial" w:cs="Arial"/>
          <w:sz w:val="22"/>
          <w:szCs w:val="22"/>
        </w:rPr>
        <w:sectPr w:rsidR="00314BA5" w:rsidRPr="00BE4B46" w:rsidSect="00BD110C">
          <w:type w:val="continuous"/>
          <w:pgSz w:w="12240" w:h="15840"/>
          <w:pgMar w:top="993" w:right="866" w:bottom="993" w:left="864" w:header="720" w:footer="720" w:gutter="0"/>
          <w:cols w:num="2" w:space="178"/>
          <w:docGrid w:linePitch="360"/>
        </w:sectPr>
      </w:pPr>
    </w:p>
    <w:p w14:paraId="7FA067A6" w14:textId="77777777" w:rsidR="003E7B25" w:rsidRPr="00BE4B46" w:rsidRDefault="003E7B25" w:rsidP="00542C88">
      <w:pPr>
        <w:rPr>
          <w:rFonts w:ascii="Arial" w:hAnsi="Arial" w:cs="Arial"/>
          <w:sz w:val="22"/>
          <w:szCs w:val="22"/>
        </w:rPr>
      </w:pPr>
    </w:p>
    <w:p w14:paraId="47B55433" w14:textId="77777777" w:rsidR="003E7B25" w:rsidRPr="00BE4B46" w:rsidRDefault="003E7B25" w:rsidP="00542C88">
      <w:pPr>
        <w:rPr>
          <w:rFonts w:ascii="Arial" w:hAnsi="Arial" w:cs="Arial"/>
          <w:sz w:val="22"/>
          <w:szCs w:val="22"/>
        </w:rPr>
      </w:pPr>
    </w:p>
    <w:p w14:paraId="50E9FA7D" w14:textId="77777777" w:rsidR="00314BA5" w:rsidRPr="00BE4B46" w:rsidRDefault="00314BA5" w:rsidP="000D21E9">
      <w:pPr>
        <w:tabs>
          <w:tab w:val="left" w:pos="1648"/>
        </w:tabs>
        <w:rPr>
          <w:noProof/>
          <w:color w:val="0000FF"/>
        </w:rPr>
        <w:sectPr w:rsidR="00314BA5" w:rsidRPr="00BE4B46" w:rsidSect="0074165C">
          <w:type w:val="continuous"/>
          <w:pgSz w:w="12240" w:h="15840"/>
          <w:pgMar w:top="993" w:right="866" w:bottom="993" w:left="864" w:header="720" w:footer="720" w:gutter="0"/>
          <w:cols w:num="2" w:space="720"/>
          <w:docGrid w:linePitch="360"/>
        </w:sectPr>
      </w:pPr>
    </w:p>
    <w:p w14:paraId="02F23C98" w14:textId="47DCD849" w:rsidR="000D21E9" w:rsidRPr="00BE4B46" w:rsidRDefault="000D21E9" w:rsidP="000D21E9">
      <w:pPr>
        <w:tabs>
          <w:tab w:val="left" w:pos="1648"/>
        </w:tabs>
        <w:rPr>
          <w:rFonts w:ascii="Arial" w:hAnsi="Arial" w:cs="Arial"/>
          <w:sz w:val="22"/>
          <w:szCs w:val="22"/>
        </w:rPr>
      </w:pPr>
      <w:r w:rsidRPr="00BE4B46">
        <w:rPr>
          <w:rFonts w:ascii="Arial" w:hAnsi="Arial" w:cs="Arial"/>
          <w:b/>
          <w:bCs/>
          <w:sz w:val="22"/>
          <w:szCs w:val="22"/>
        </w:rPr>
        <w:lastRenderedPageBreak/>
        <w:t>Grading Policy</w:t>
      </w:r>
    </w:p>
    <w:p w14:paraId="2461FAD3" w14:textId="7C09FFCD" w:rsidR="000D21E9" w:rsidRPr="00BE4B46" w:rsidRDefault="000D21E9" w:rsidP="001E7F63">
      <w:pPr>
        <w:tabs>
          <w:tab w:val="left" w:pos="0"/>
          <w:tab w:val="left" w:pos="1321"/>
        </w:tabs>
        <w:spacing w:after="120"/>
        <w:rPr>
          <w:rFonts w:ascii="Arial" w:hAnsi="Arial" w:cs="Arial"/>
          <w:sz w:val="22"/>
          <w:szCs w:val="22"/>
        </w:rPr>
      </w:pPr>
      <w:r w:rsidRPr="00BE4B46">
        <w:rPr>
          <w:rFonts w:ascii="Arial" w:hAnsi="Arial" w:cs="Arial"/>
          <w:sz w:val="22"/>
          <w:szCs w:val="22"/>
        </w:rPr>
        <w:t xml:space="preserve">A– Thorough, creative, connects assignment/course subjects to topics from outside of course.  Awarded </w:t>
      </w:r>
      <w:r w:rsidRPr="00BE4B46">
        <w:rPr>
          <w:rFonts w:ascii="Arial" w:hAnsi="Arial" w:cs="Arial"/>
          <w:sz w:val="22"/>
          <w:szCs w:val="22"/>
        </w:rPr>
        <w:lastRenderedPageBreak/>
        <w:t xml:space="preserve">for work which far exceeds the minimum expectations for assignment/course, not only by doing all that is asked, but by demonstrating superior </w:t>
      </w:r>
      <w:r w:rsidRPr="00BE4B46">
        <w:rPr>
          <w:rFonts w:ascii="Arial" w:hAnsi="Arial" w:cs="Arial"/>
          <w:sz w:val="22"/>
          <w:szCs w:val="22"/>
        </w:rPr>
        <w:lastRenderedPageBreak/>
        <w:t>skill, thoroughness, independen</w:t>
      </w:r>
      <w:r w:rsidR="001E7F63" w:rsidRPr="00BE4B46">
        <w:rPr>
          <w:rFonts w:ascii="Arial" w:hAnsi="Arial" w:cs="Arial"/>
          <w:sz w:val="22"/>
          <w:szCs w:val="22"/>
        </w:rPr>
        <w:t xml:space="preserve">ce of thought, and creativity. </w:t>
      </w:r>
      <w:r w:rsidRPr="00BE4B46">
        <w:rPr>
          <w:rFonts w:ascii="Arial" w:hAnsi="Arial" w:cs="Arial"/>
          <w:sz w:val="22"/>
          <w:szCs w:val="22"/>
        </w:rPr>
        <w:t>Work is free of errors including spelling, grammar, and scientific errors, looks neat, and contains relevant references.</w:t>
      </w:r>
    </w:p>
    <w:p w14:paraId="7E660EA9" w14:textId="7C0DFCB9" w:rsidR="000D21E9" w:rsidRPr="00BE4B46" w:rsidRDefault="000D21E9" w:rsidP="001E7F63">
      <w:pPr>
        <w:spacing w:after="120"/>
        <w:rPr>
          <w:rFonts w:ascii="Arial" w:hAnsi="Arial" w:cs="Arial"/>
          <w:sz w:val="22"/>
          <w:szCs w:val="22"/>
        </w:rPr>
      </w:pPr>
      <w:r w:rsidRPr="00BE4B46">
        <w:rPr>
          <w:rFonts w:ascii="Arial" w:hAnsi="Arial" w:cs="Arial"/>
          <w:sz w:val="22"/>
          <w:szCs w:val="22"/>
        </w:rPr>
        <w:t>B– Disciplined work with very minor errors, some creativity, exceeds expectations met.  Above average grasp and mastery of subject matter, evidenced not only by meeting the basic objectives but also by showing some initiative in pursuing lines of inquiry and some creativity in the use of new understandings outside of classroom experience.</w:t>
      </w:r>
    </w:p>
    <w:p w14:paraId="307A08AC" w14:textId="58CC79EC" w:rsidR="000D21E9" w:rsidRPr="00BE4B46" w:rsidRDefault="000D21E9" w:rsidP="001E7F63">
      <w:pPr>
        <w:spacing w:after="120"/>
        <w:rPr>
          <w:rFonts w:ascii="Arial" w:hAnsi="Arial" w:cs="Arial"/>
          <w:sz w:val="22"/>
          <w:szCs w:val="22"/>
        </w:rPr>
      </w:pPr>
      <w:r w:rsidRPr="00BE4B46">
        <w:rPr>
          <w:rFonts w:ascii="Arial" w:hAnsi="Arial" w:cs="Arial"/>
          <w:sz w:val="22"/>
          <w:szCs w:val="22"/>
        </w:rPr>
        <w:t>C– Satisfactory work, expectations met.  Basic objectives of assign</w:t>
      </w:r>
      <w:r w:rsidR="001E7F63" w:rsidRPr="00BE4B46">
        <w:rPr>
          <w:rFonts w:ascii="Arial" w:hAnsi="Arial" w:cs="Arial"/>
          <w:sz w:val="22"/>
          <w:szCs w:val="22"/>
        </w:rPr>
        <w:t>ment/course have been achieved.</w:t>
      </w:r>
      <w:r w:rsidRPr="00BE4B46">
        <w:rPr>
          <w:rFonts w:ascii="Arial" w:hAnsi="Arial" w:cs="Arial"/>
          <w:sz w:val="22"/>
          <w:szCs w:val="22"/>
        </w:rPr>
        <w:t xml:space="preserve"> Student demonstrated satisfa</w:t>
      </w:r>
      <w:r w:rsidR="001E7F63" w:rsidRPr="00BE4B46">
        <w:rPr>
          <w:rFonts w:ascii="Arial" w:hAnsi="Arial" w:cs="Arial"/>
          <w:sz w:val="22"/>
          <w:szCs w:val="22"/>
        </w:rPr>
        <w:t xml:space="preserve">ctory mastery of material. </w:t>
      </w:r>
      <w:r w:rsidR="00057650" w:rsidRPr="00BE4B46">
        <w:rPr>
          <w:rFonts w:ascii="Arial" w:hAnsi="Arial" w:cs="Arial"/>
          <w:sz w:val="22"/>
          <w:szCs w:val="22"/>
        </w:rPr>
        <w:t>I</w:t>
      </w:r>
      <w:r w:rsidRPr="00BE4B46">
        <w:rPr>
          <w:rFonts w:ascii="Arial" w:hAnsi="Arial" w:cs="Arial"/>
          <w:sz w:val="22"/>
          <w:szCs w:val="22"/>
        </w:rPr>
        <w:t>ndicates that minim</w:t>
      </w:r>
      <w:r w:rsidR="006749E0" w:rsidRPr="00BE4B46">
        <w:rPr>
          <w:rFonts w:ascii="Arial" w:hAnsi="Arial" w:cs="Arial"/>
          <w:sz w:val="22"/>
          <w:szCs w:val="22"/>
        </w:rPr>
        <w:t>um expectations have been met. I</w:t>
      </w:r>
      <w:r w:rsidR="004B1264" w:rsidRPr="00BE4B46">
        <w:rPr>
          <w:rFonts w:ascii="Arial" w:hAnsi="Arial" w:cs="Arial"/>
          <w:sz w:val="22"/>
          <w:szCs w:val="22"/>
        </w:rPr>
        <w:t>s a very respectable grade. I</w:t>
      </w:r>
      <w:r w:rsidRPr="00BE4B46">
        <w:rPr>
          <w:rFonts w:ascii="Arial" w:hAnsi="Arial" w:cs="Arial"/>
          <w:sz w:val="22"/>
          <w:szCs w:val="22"/>
        </w:rPr>
        <w:t>n an assignment, there may be a few errors.</w:t>
      </w:r>
    </w:p>
    <w:p w14:paraId="530150AD" w14:textId="15084B63" w:rsidR="000D21E9" w:rsidRPr="00BE4B46" w:rsidRDefault="000D21E9" w:rsidP="001E7F63">
      <w:pPr>
        <w:spacing w:after="120"/>
        <w:rPr>
          <w:rFonts w:ascii="Arial" w:hAnsi="Arial" w:cs="Arial"/>
          <w:sz w:val="22"/>
          <w:szCs w:val="22"/>
        </w:rPr>
      </w:pPr>
      <w:r w:rsidRPr="00BE4B46">
        <w:rPr>
          <w:rFonts w:ascii="Arial" w:hAnsi="Arial" w:cs="Arial"/>
          <w:sz w:val="22"/>
          <w:szCs w:val="22"/>
        </w:rPr>
        <w:t>D– Below expectations for college-level</w:t>
      </w:r>
      <w:r w:rsidR="005D3E59" w:rsidRPr="00BE4B46">
        <w:rPr>
          <w:rFonts w:ascii="Arial" w:hAnsi="Arial" w:cs="Arial"/>
          <w:sz w:val="22"/>
          <w:szCs w:val="22"/>
        </w:rPr>
        <w:t xml:space="preserve"> work.</w:t>
      </w:r>
      <w:r w:rsidRPr="00BE4B46">
        <w:rPr>
          <w:rFonts w:ascii="Arial" w:hAnsi="Arial" w:cs="Arial"/>
          <w:sz w:val="22"/>
          <w:szCs w:val="22"/>
        </w:rPr>
        <w:t xml:space="preserve"> Work is passing but below average c</w:t>
      </w:r>
      <w:r w:rsidR="001E7F63" w:rsidRPr="00BE4B46">
        <w:rPr>
          <w:rFonts w:ascii="Arial" w:hAnsi="Arial" w:cs="Arial"/>
          <w:sz w:val="22"/>
          <w:szCs w:val="22"/>
        </w:rPr>
        <w:t>ompetency for college students.</w:t>
      </w:r>
      <w:r w:rsidRPr="00BE4B46">
        <w:rPr>
          <w:rFonts w:ascii="Arial" w:hAnsi="Arial" w:cs="Arial"/>
          <w:sz w:val="22"/>
          <w:szCs w:val="22"/>
        </w:rPr>
        <w:t xml:space="preserve"> Student receiving this grade has not exerted a level of effort or expertise which is expected o</w:t>
      </w:r>
      <w:r w:rsidR="005D3E59" w:rsidRPr="00BE4B46">
        <w:rPr>
          <w:rFonts w:ascii="Arial" w:hAnsi="Arial" w:cs="Arial"/>
          <w:sz w:val="22"/>
          <w:szCs w:val="22"/>
        </w:rPr>
        <w:t xml:space="preserve">f the average college student. </w:t>
      </w:r>
      <w:r w:rsidRPr="00BE4B46">
        <w:rPr>
          <w:rFonts w:ascii="Arial" w:hAnsi="Arial" w:cs="Arial"/>
          <w:sz w:val="22"/>
          <w:szCs w:val="22"/>
        </w:rPr>
        <w:t>This level of work is often largely incorrect or mini</w:t>
      </w:r>
      <w:r w:rsidR="001E7F63" w:rsidRPr="00BE4B46">
        <w:rPr>
          <w:rFonts w:ascii="Arial" w:hAnsi="Arial" w:cs="Arial"/>
          <w:sz w:val="22"/>
          <w:szCs w:val="22"/>
        </w:rPr>
        <w:t xml:space="preserve">mally thought out. </w:t>
      </w:r>
      <w:r w:rsidRPr="00BE4B46">
        <w:rPr>
          <w:rFonts w:ascii="Arial" w:hAnsi="Arial" w:cs="Arial"/>
          <w:sz w:val="22"/>
          <w:szCs w:val="22"/>
        </w:rPr>
        <w:t>In a course, not all work has been handed in to the instructor.</w:t>
      </w:r>
    </w:p>
    <w:p w14:paraId="7480F0D5" w14:textId="679C733F" w:rsidR="000D21E9" w:rsidRPr="00BE4B46" w:rsidRDefault="000D21E9" w:rsidP="000D21E9">
      <w:pPr>
        <w:rPr>
          <w:rFonts w:ascii="Arial" w:hAnsi="Arial" w:cs="Arial"/>
          <w:sz w:val="22"/>
          <w:szCs w:val="22"/>
        </w:rPr>
      </w:pPr>
      <w:r w:rsidRPr="00BE4B46">
        <w:rPr>
          <w:rFonts w:ascii="Arial" w:hAnsi="Arial" w:cs="Arial"/>
          <w:sz w:val="22"/>
          <w:szCs w:val="22"/>
        </w:rPr>
        <w:t xml:space="preserve">F– Lack of command over assignment/course. </w:t>
      </w:r>
      <w:r w:rsidR="00483982" w:rsidRPr="00BE4B46">
        <w:rPr>
          <w:rFonts w:ascii="Arial" w:hAnsi="Arial" w:cs="Arial"/>
          <w:sz w:val="22"/>
          <w:szCs w:val="22"/>
        </w:rPr>
        <w:t>W</w:t>
      </w:r>
      <w:r w:rsidRPr="00BE4B46">
        <w:rPr>
          <w:rFonts w:ascii="Arial" w:hAnsi="Arial" w:cs="Arial"/>
          <w:sz w:val="22"/>
          <w:szCs w:val="22"/>
        </w:rPr>
        <w:t>ork does not meet the minimum expectations of the assignment/course, demonstrates an unjustifiable lack of command over material, and a significant absence of effort on the part of student. In a course, not all work has been handed in to the instructor.</w:t>
      </w:r>
    </w:p>
    <w:p w14:paraId="49711975" w14:textId="77777777" w:rsidR="00766DB4" w:rsidRPr="00BE4B46" w:rsidRDefault="00766DB4" w:rsidP="000D21E9">
      <w:pPr>
        <w:rPr>
          <w:rFonts w:ascii="Arial" w:hAnsi="Arial" w:cs="Arial"/>
          <w:sz w:val="22"/>
          <w:szCs w:val="22"/>
        </w:rPr>
      </w:pPr>
    </w:p>
    <w:p w14:paraId="60CB68FA" w14:textId="77777777" w:rsidR="000D21E9" w:rsidRPr="00BE4B46" w:rsidRDefault="000D21E9" w:rsidP="000D21E9">
      <w:pPr>
        <w:tabs>
          <w:tab w:val="center" w:pos="814"/>
          <w:tab w:val="center" w:pos="2657"/>
        </w:tabs>
        <w:rPr>
          <w:rFonts w:ascii="Arial" w:hAnsi="Arial" w:cs="Arial"/>
          <w:sz w:val="22"/>
          <w:szCs w:val="22"/>
        </w:rPr>
      </w:pPr>
      <w:r w:rsidRPr="00BE4B46">
        <w:rPr>
          <w:rFonts w:ascii="Arial" w:hAnsi="Arial" w:cs="Arial"/>
          <w:sz w:val="22"/>
          <w:szCs w:val="22"/>
        </w:rPr>
        <w:lastRenderedPageBreak/>
        <w:t xml:space="preserve"> </w:t>
      </w:r>
      <w:r w:rsidRPr="00BE4B46">
        <w:rPr>
          <w:rFonts w:ascii="Arial" w:hAnsi="Arial" w:cs="Arial"/>
          <w:sz w:val="22"/>
          <w:szCs w:val="22"/>
        </w:rPr>
        <w:tab/>
        <w:t xml:space="preserve">Grade  </w:t>
      </w:r>
      <w:r w:rsidRPr="00BE4B46">
        <w:rPr>
          <w:rFonts w:ascii="Arial" w:hAnsi="Arial" w:cs="Arial"/>
          <w:sz w:val="22"/>
          <w:szCs w:val="22"/>
        </w:rPr>
        <w:tab/>
        <w:t xml:space="preserve">Score (%)    </w:t>
      </w:r>
    </w:p>
    <w:p w14:paraId="768723AC" w14:textId="77777777" w:rsidR="000D21E9" w:rsidRPr="00BE4B46" w:rsidRDefault="000D21E9" w:rsidP="000D21E9">
      <w:pPr>
        <w:rPr>
          <w:rFonts w:ascii="Arial" w:hAnsi="Arial" w:cs="Arial"/>
          <w:sz w:val="22"/>
          <w:szCs w:val="22"/>
        </w:rPr>
      </w:pPr>
      <w:r w:rsidRPr="00BE4B46">
        <w:rPr>
          <w:rFonts w:ascii="Arial" w:hAnsi="Arial" w:cs="Arial"/>
          <w:sz w:val="22"/>
          <w:szCs w:val="22"/>
        </w:rPr>
        <w:tab/>
        <w:t>A</w:t>
      </w:r>
      <w:r w:rsidRPr="00BE4B46">
        <w:rPr>
          <w:rFonts w:ascii="Arial" w:hAnsi="Arial" w:cs="Arial"/>
          <w:sz w:val="22"/>
          <w:szCs w:val="22"/>
        </w:rPr>
        <w:tab/>
        <w:t xml:space="preserve">            91-100</w:t>
      </w:r>
    </w:p>
    <w:p w14:paraId="39706A0E" w14:textId="77777777" w:rsidR="000D21E9" w:rsidRPr="00BE4B46" w:rsidRDefault="000D21E9" w:rsidP="000D21E9">
      <w:pPr>
        <w:rPr>
          <w:rFonts w:ascii="Arial" w:hAnsi="Arial" w:cs="Arial"/>
          <w:sz w:val="22"/>
          <w:szCs w:val="22"/>
        </w:rPr>
      </w:pPr>
      <w:r w:rsidRPr="00BE4B46">
        <w:rPr>
          <w:rFonts w:ascii="Arial" w:hAnsi="Arial" w:cs="Arial"/>
          <w:sz w:val="22"/>
          <w:szCs w:val="22"/>
        </w:rPr>
        <w:tab/>
        <w:t>B+</w:t>
      </w:r>
      <w:r w:rsidRPr="00BE4B46">
        <w:rPr>
          <w:rFonts w:ascii="Arial" w:hAnsi="Arial" w:cs="Arial"/>
          <w:sz w:val="22"/>
          <w:szCs w:val="22"/>
        </w:rPr>
        <w:tab/>
      </w:r>
      <w:r w:rsidRPr="00BE4B46">
        <w:rPr>
          <w:rFonts w:ascii="Arial" w:hAnsi="Arial" w:cs="Arial"/>
          <w:sz w:val="22"/>
          <w:szCs w:val="22"/>
        </w:rPr>
        <w:tab/>
        <w:t>86-90</w:t>
      </w:r>
    </w:p>
    <w:p w14:paraId="28A17C92" w14:textId="77777777" w:rsidR="000D21E9" w:rsidRPr="00BE4B46" w:rsidRDefault="000D21E9" w:rsidP="000D21E9">
      <w:pPr>
        <w:rPr>
          <w:rFonts w:ascii="Arial" w:hAnsi="Arial" w:cs="Arial"/>
          <w:sz w:val="22"/>
          <w:szCs w:val="22"/>
        </w:rPr>
      </w:pPr>
      <w:r w:rsidRPr="00BE4B46">
        <w:rPr>
          <w:rFonts w:ascii="Arial" w:hAnsi="Arial" w:cs="Arial"/>
          <w:sz w:val="22"/>
          <w:szCs w:val="22"/>
        </w:rPr>
        <w:tab/>
        <w:t>B</w:t>
      </w:r>
      <w:r w:rsidRPr="00BE4B46">
        <w:rPr>
          <w:rFonts w:ascii="Arial" w:hAnsi="Arial" w:cs="Arial"/>
          <w:sz w:val="22"/>
          <w:szCs w:val="22"/>
        </w:rPr>
        <w:tab/>
      </w:r>
      <w:r w:rsidRPr="00BE4B46">
        <w:rPr>
          <w:rFonts w:ascii="Arial" w:hAnsi="Arial" w:cs="Arial"/>
          <w:sz w:val="22"/>
          <w:szCs w:val="22"/>
        </w:rPr>
        <w:tab/>
        <w:t>81-85</w:t>
      </w:r>
    </w:p>
    <w:p w14:paraId="5634AC94" w14:textId="77777777" w:rsidR="000D21E9" w:rsidRPr="00BE4B46" w:rsidRDefault="000D21E9" w:rsidP="000D21E9">
      <w:pPr>
        <w:rPr>
          <w:rFonts w:ascii="Arial" w:hAnsi="Arial" w:cs="Arial"/>
          <w:sz w:val="22"/>
          <w:szCs w:val="22"/>
        </w:rPr>
      </w:pPr>
      <w:r w:rsidRPr="00BE4B46">
        <w:rPr>
          <w:rFonts w:ascii="Arial" w:hAnsi="Arial" w:cs="Arial"/>
          <w:sz w:val="22"/>
          <w:szCs w:val="22"/>
        </w:rPr>
        <w:tab/>
        <w:t>C+</w:t>
      </w:r>
      <w:r w:rsidRPr="00BE4B46">
        <w:rPr>
          <w:rFonts w:ascii="Arial" w:hAnsi="Arial" w:cs="Arial"/>
          <w:sz w:val="22"/>
          <w:szCs w:val="22"/>
        </w:rPr>
        <w:tab/>
      </w:r>
      <w:r w:rsidRPr="00BE4B46">
        <w:rPr>
          <w:rFonts w:ascii="Arial" w:hAnsi="Arial" w:cs="Arial"/>
          <w:sz w:val="22"/>
          <w:szCs w:val="22"/>
        </w:rPr>
        <w:tab/>
        <w:t>76-80</w:t>
      </w:r>
    </w:p>
    <w:p w14:paraId="3DCD84CE" w14:textId="77777777" w:rsidR="000D21E9" w:rsidRPr="00BE4B46" w:rsidRDefault="000D21E9" w:rsidP="000D21E9">
      <w:pPr>
        <w:rPr>
          <w:rFonts w:ascii="Arial" w:hAnsi="Arial" w:cs="Arial"/>
          <w:sz w:val="22"/>
          <w:szCs w:val="22"/>
        </w:rPr>
      </w:pPr>
      <w:r w:rsidRPr="00BE4B46">
        <w:rPr>
          <w:rFonts w:ascii="Arial" w:hAnsi="Arial" w:cs="Arial"/>
          <w:sz w:val="22"/>
          <w:szCs w:val="22"/>
        </w:rPr>
        <w:tab/>
        <w:t>C</w:t>
      </w:r>
      <w:r w:rsidRPr="00BE4B46">
        <w:rPr>
          <w:rFonts w:ascii="Arial" w:hAnsi="Arial" w:cs="Arial"/>
          <w:sz w:val="22"/>
          <w:szCs w:val="22"/>
        </w:rPr>
        <w:tab/>
      </w:r>
      <w:r w:rsidRPr="00BE4B46">
        <w:rPr>
          <w:rFonts w:ascii="Arial" w:hAnsi="Arial" w:cs="Arial"/>
          <w:sz w:val="22"/>
          <w:szCs w:val="22"/>
        </w:rPr>
        <w:tab/>
        <w:t>70-75</w:t>
      </w:r>
    </w:p>
    <w:p w14:paraId="106CA0EA" w14:textId="77777777" w:rsidR="000D21E9" w:rsidRPr="00BE4B46" w:rsidRDefault="000D21E9" w:rsidP="000D21E9">
      <w:pPr>
        <w:rPr>
          <w:rFonts w:ascii="Arial" w:hAnsi="Arial" w:cs="Arial"/>
          <w:sz w:val="22"/>
          <w:szCs w:val="22"/>
        </w:rPr>
      </w:pPr>
      <w:r w:rsidRPr="00BE4B46">
        <w:rPr>
          <w:rFonts w:ascii="Arial" w:hAnsi="Arial" w:cs="Arial"/>
          <w:sz w:val="22"/>
          <w:szCs w:val="22"/>
        </w:rPr>
        <w:tab/>
        <w:t>D</w:t>
      </w:r>
      <w:r w:rsidRPr="00BE4B46">
        <w:rPr>
          <w:rFonts w:ascii="Arial" w:hAnsi="Arial" w:cs="Arial"/>
          <w:sz w:val="22"/>
          <w:szCs w:val="22"/>
        </w:rPr>
        <w:tab/>
      </w:r>
      <w:r w:rsidRPr="00BE4B46">
        <w:rPr>
          <w:rFonts w:ascii="Arial" w:hAnsi="Arial" w:cs="Arial"/>
          <w:sz w:val="22"/>
          <w:szCs w:val="22"/>
        </w:rPr>
        <w:tab/>
        <w:t>60-69</w:t>
      </w:r>
    </w:p>
    <w:p w14:paraId="3265EED3" w14:textId="77777777" w:rsidR="000D21E9" w:rsidRPr="00BE4B46" w:rsidRDefault="000D21E9" w:rsidP="000D21E9">
      <w:pPr>
        <w:rPr>
          <w:rFonts w:ascii="Arial" w:hAnsi="Arial" w:cs="Arial"/>
          <w:sz w:val="22"/>
          <w:szCs w:val="22"/>
        </w:rPr>
      </w:pPr>
      <w:r w:rsidRPr="00BE4B46">
        <w:rPr>
          <w:rFonts w:ascii="Arial" w:hAnsi="Arial" w:cs="Arial"/>
          <w:sz w:val="22"/>
          <w:szCs w:val="22"/>
        </w:rPr>
        <w:tab/>
        <w:t>F</w:t>
      </w:r>
      <w:r w:rsidRPr="00BE4B46">
        <w:rPr>
          <w:rFonts w:ascii="Arial" w:hAnsi="Arial" w:cs="Arial"/>
          <w:sz w:val="22"/>
          <w:szCs w:val="22"/>
        </w:rPr>
        <w:tab/>
      </w:r>
      <w:r w:rsidRPr="00BE4B46">
        <w:rPr>
          <w:rFonts w:ascii="Arial" w:hAnsi="Arial" w:cs="Arial"/>
          <w:sz w:val="22"/>
          <w:szCs w:val="22"/>
        </w:rPr>
        <w:tab/>
        <w:t>&lt;60</w:t>
      </w:r>
    </w:p>
    <w:p w14:paraId="0B87E8E0" w14:textId="77777777" w:rsidR="000D21E9" w:rsidRPr="00BE4B46" w:rsidRDefault="000D21E9" w:rsidP="000D21E9">
      <w:pPr>
        <w:rPr>
          <w:rFonts w:ascii="Arial" w:hAnsi="Arial" w:cs="Arial"/>
          <w:sz w:val="22"/>
          <w:szCs w:val="22"/>
        </w:rPr>
      </w:pPr>
    </w:p>
    <w:p w14:paraId="77FD9324" w14:textId="77777777" w:rsidR="000D21E9" w:rsidRPr="00BE4B46" w:rsidRDefault="000D21E9" w:rsidP="000D21E9">
      <w:pPr>
        <w:rPr>
          <w:rFonts w:ascii="Arial" w:hAnsi="Arial" w:cs="Arial"/>
          <w:sz w:val="22"/>
          <w:szCs w:val="22"/>
        </w:rPr>
      </w:pPr>
      <w:r w:rsidRPr="00BE4B46">
        <w:rPr>
          <w:rFonts w:ascii="Arial" w:hAnsi="Arial" w:cs="Arial"/>
          <w:bCs/>
          <w:sz w:val="22"/>
          <w:szCs w:val="22"/>
        </w:rPr>
        <w:t>Grading Formula</w:t>
      </w:r>
    </w:p>
    <w:p w14:paraId="5602CE01" w14:textId="6C2FC13D" w:rsidR="000D21E9" w:rsidRPr="00BE4B46" w:rsidRDefault="00442692" w:rsidP="00442692">
      <w:pPr>
        <w:tabs>
          <w:tab w:val="right" w:pos="4680"/>
          <w:tab w:val="right" w:pos="9634"/>
        </w:tabs>
        <w:rPr>
          <w:rFonts w:ascii="Arial" w:hAnsi="Arial" w:cs="Arial"/>
          <w:b/>
          <w:bCs/>
          <w:sz w:val="22"/>
          <w:szCs w:val="22"/>
        </w:rPr>
      </w:pPr>
      <w:r w:rsidRPr="00BE4B46">
        <w:rPr>
          <w:rFonts w:ascii="Arial" w:hAnsi="Arial" w:cs="Arial"/>
          <w:sz w:val="22"/>
          <w:szCs w:val="22"/>
        </w:rPr>
        <w:t>Course component</w:t>
      </w:r>
      <w:r w:rsidRPr="00BE4B46">
        <w:rPr>
          <w:rFonts w:ascii="Arial" w:hAnsi="Arial" w:cs="Arial"/>
          <w:sz w:val="22"/>
          <w:szCs w:val="22"/>
        </w:rPr>
        <w:tab/>
      </w:r>
      <w:r w:rsidR="000D21E9" w:rsidRPr="00BE4B46">
        <w:rPr>
          <w:rFonts w:ascii="Arial" w:hAnsi="Arial" w:cs="Arial"/>
          <w:sz w:val="22"/>
          <w:szCs w:val="22"/>
        </w:rPr>
        <w:t xml:space="preserve">% of Total Grade </w:t>
      </w:r>
    </w:p>
    <w:p w14:paraId="348262DF" w14:textId="78548778" w:rsidR="00CF3DB9" w:rsidRPr="00BE4B46" w:rsidRDefault="000D21E9" w:rsidP="00FD6DBF">
      <w:pPr>
        <w:tabs>
          <w:tab w:val="left" w:pos="8850"/>
        </w:tabs>
        <w:autoSpaceDE w:val="0"/>
        <w:rPr>
          <w:rFonts w:ascii="Arial" w:hAnsi="Arial" w:cs="Arial"/>
          <w:sz w:val="22"/>
          <w:szCs w:val="22"/>
        </w:rPr>
      </w:pPr>
      <w:r w:rsidRPr="00BE4B46">
        <w:rPr>
          <w:rFonts w:ascii="Arial" w:hAnsi="Arial" w:cs="Arial"/>
          <w:color w:val="0000FF"/>
          <w:sz w:val="22"/>
          <w:szCs w:val="22"/>
        </w:rPr>
        <w:t xml:space="preserve">All work must be handed in through Blackboard, except where notes in </w:t>
      </w:r>
      <w:r w:rsidR="00442692" w:rsidRPr="00BE4B46">
        <w:rPr>
          <w:rFonts w:ascii="Arial" w:hAnsi="Arial" w:cs="Arial"/>
          <w:color w:val="0000FF"/>
          <w:sz w:val="22"/>
          <w:szCs w:val="22"/>
        </w:rPr>
        <w:t>a</w:t>
      </w:r>
      <w:r w:rsidRPr="00BE4B46">
        <w:rPr>
          <w:rFonts w:ascii="Arial" w:hAnsi="Arial" w:cs="Arial"/>
          <w:color w:val="0000FF"/>
          <w:sz w:val="22"/>
          <w:szCs w:val="22"/>
        </w:rPr>
        <w:t>ssignment directions.</w:t>
      </w:r>
    </w:p>
    <w:p w14:paraId="1254C34F" w14:textId="42071A92" w:rsidR="005F3215" w:rsidRPr="00BE4B46" w:rsidRDefault="005F3215" w:rsidP="005F3215">
      <w:pPr>
        <w:tabs>
          <w:tab w:val="left" w:pos="709"/>
          <w:tab w:val="right" w:pos="4500"/>
          <w:tab w:val="left" w:pos="5245"/>
          <w:tab w:val="right" w:pos="9214"/>
        </w:tabs>
        <w:rPr>
          <w:rFonts w:ascii="Arial" w:hAnsi="Arial" w:cs="Arial"/>
          <w:sz w:val="22"/>
          <w:szCs w:val="22"/>
        </w:rPr>
      </w:pPr>
    </w:p>
    <w:p w14:paraId="6B1A0522" w14:textId="17A9A262" w:rsidR="00D63546" w:rsidRPr="00BE4B46" w:rsidRDefault="00D63546" w:rsidP="005F3215">
      <w:pPr>
        <w:tabs>
          <w:tab w:val="left" w:pos="709"/>
          <w:tab w:val="right" w:pos="4500"/>
          <w:tab w:val="left" w:pos="5245"/>
          <w:tab w:val="right" w:pos="9214"/>
        </w:tabs>
        <w:rPr>
          <w:rFonts w:ascii="Arial" w:hAnsi="Arial" w:cs="Arial"/>
          <w:sz w:val="22"/>
          <w:szCs w:val="22"/>
        </w:rPr>
      </w:pPr>
      <w:r w:rsidRPr="00BE4B46">
        <w:rPr>
          <w:rFonts w:ascii="Arial" w:hAnsi="Arial" w:cs="Arial"/>
          <w:sz w:val="22"/>
          <w:szCs w:val="22"/>
        </w:rPr>
        <w:t>Brief description of course components:</w:t>
      </w:r>
    </w:p>
    <w:p w14:paraId="11F5AC02" w14:textId="77777777" w:rsidR="007F6308" w:rsidRPr="00BE4B46" w:rsidRDefault="007F6308" w:rsidP="00D41A47">
      <w:pPr>
        <w:tabs>
          <w:tab w:val="left" w:pos="5245"/>
          <w:tab w:val="left" w:pos="8868"/>
          <w:tab w:val="right" w:pos="9214"/>
        </w:tabs>
        <w:autoSpaceDE w:val="0"/>
        <w:rPr>
          <w:rFonts w:ascii="Arial" w:eastAsia="Arial" w:hAnsi="Arial" w:cs="Arial"/>
          <w:sz w:val="22"/>
          <w:szCs w:val="22"/>
        </w:rPr>
      </w:pPr>
    </w:p>
    <w:p w14:paraId="2FE76D38" w14:textId="6ED60E94" w:rsidR="00D41A47" w:rsidRPr="00BE4B46" w:rsidRDefault="009A685A" w:rsidP="00D41A47">
      <w:pPr>
        <w:tabs>
          <w:tab w:val="left" w:pos="5245"/>
          <w:tab w:val="left" w:pos="8868"/>
          <w:tab w:val="right" w:pos="9214"/>
        </w:tabs>
        <w:autoSpaceDE w:val="0"/>
        <w:rPr>
          <w:rFonts w:ascii="Arial" w:hAnsi="Arial" w:cs="Arial"/>
          <w:b/>
          <w:bCs/>
          <w:sz w:val="22"/>
          <w:szCs w:val="22"/>
        </w:rPr>
      </w:pPr>
      <w:r w:rsidRPr="00BE4B46">
        <w:rPr>
          <w:rFonts w:ascii="Arial" w:hAnsi="Arial" w:cs="Arial"/>
          <w:sz w:val="22"/>
          <w:szCs w:val="22"/>
        </w:rPr>
        <w:t xml:space="preserve">For all </w:t>
      </w:r>
      <w:r w:rsidR="006916FA" w:rsidRPr="00BE4B46">
        <w:rPr>
          <w:rFonts w:ascii="Arial" w:hAnsi="Arial" w:cs="Arial"/>
          <w:sz w:val="22"/>
          <w:szCs w:val="22"/>
        </w:rPr>
        <w:t>project work assignments</w:t>
      </w:r>
      <w:r w:rsidRPr="00BE4B46">
        <w:rPr>
          <w:rFonts w:ascii="Arial" w:hAnsi="Arial" w:cs="Arial"/>
          <w:sz w:val="22"/>
          <w:szCs w:val="22"/>
        </w:rPr>
        <w:t xml:space="preserve">, you should provide </w:t>
      </w:r>
      <w:r w:rsidRPr="00BE4B46">
        <w:rPr>
          <w:rFonts w:ascii="Arial" w:eastAsia="Arial" w:hAnsi="Arial" w:cs="Arial"/>
          <w:sz w:val="22"/>
          <w:szCs w:val="22"/>
        </w:rPr>
        <w:t>r</w:t>
      </w:r>
      <w:r w:rsidR="00AE4890" w:rsidRPr="00BE4B46">
        <w:rPr>
          <w:rFonts w:ascii="Arial" w:eastAsia="Arial" w:hAnsi="Arial" w:cs="Arial"/>
          <w:sz w:val="22"/>
          <w:szCs w:val="22"/>
        </w:rPr>
        <w:t>eference(s) in APA format</w:t>
      </w:r>
      <w:r w:rsidR="002601C5" w:rsidRPr="00BE4B46">
        <w:rPr>
          <w:rFonts w:ascii="Arial" w:eastAsia="Arial" w:hAnsi="Arial" w:cs="Arial"/>
          <w:sz w:val="22"/>
          <w:szCs w:val="22"/>
        </w:rPr>
        <w:t>. S</w:t>
      </w:r>
      <w:r w:rsidR="00AE4890" w:rsidRPr="00BE4B46">
        <w:rPr>
          <w:rFonts w:ascii="Arial" w:eastAsia="Arial" w:hAnsi="Arial" w:cs="Arial"/>
          <w:sz w:val="22"/>
          <w:szCs w:val="22"/>
        </w:rPr>
        <w:t xml:space="preserve">ee Blackboard for detailed instructions. </w:t>
      </w:r>
      <w:r w:rsidR="00AE4890" w:rsidRPr="00BE4B46">
        <w:rPr>
          <w:rFonts w:ascii="Arial" w:hAnsi="Arial" w:cs="Arial"/>
          <w:sz w:val="22"/>
          <w:szCs w:val="22"/>
        </w:rPr>
        <w:t xml:space="preserve">Mercer Library APA Style:  </w:t>
      </w:r>
      <w:hyperlink r:id="rId25" w:history="1">
        <w:r w:rsidR="00AE4890" w:rsidRPr="00BE4B46">
          <w:rPr>
            <w:rStyle w:val="Hyperlink"/>
            <w:rFonts w:ascii="Arial" w:hAnsi="Arial" w:cs="Arial"/>
            <w:sz w:val="22"/>
            <w:szCs w:val="22"/>
            <w:u w:val="none"/>
          </w:rPr>
          <w:t>http://guides.libraries.mercer.edu/content.php?pid=588921&amp;sid=4906271</w:t>
        </w:r>
      </w:hyperlink>
    </w:p>
    <w:p w14:paraId="401E4A5B" w14:textId="77777777" w:rsidR="009A685A" w:rsidRPr="00BE4B46" w:rsidRDefault="009A685A" w:rsidP="002601C5">
      <w:pPr>
        <w:tabs>
          <w:tab w:val="left" w:pos="765"/>
        </w:tabs>
        <w:autoSpaceDE w:val="0"/>
        <w:spacing w:line="200" w:lineRule="atLeast"/>
        <w:rPr>
          <w:rFonts w:ascii="Arial" w:hAnsi="Arial" w:cs="Arial"/>
          <w:sz w:val="22"/>
          <w:szCs w:val="22"/>
        </w:rPr>
      </w:pPr>
    </w:p>
    <w:p w14:paraId="395833A7" w14:textId="77777777" w:rsidR="003A2DD9" w:rsidRPr="00BE4B46" w:rsidRDefault="003A2DD9" w:rsidP="002A3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20"/>
        <w:rPr>
          <w:rFonts w:ascii="Arial" w:hAnsi="Arial" w:cs="Arial"/>
          <w:sz w:val="22"/>
          <w:szCs w:val="22"/>
        </w:rPr>
      </w:pPr>
    </w:p>
    <w:p w14:paraId="6CE7C82C" w14:textId="6EF3F508" w:rsidR="008A3D23" w:rsidRPr="00BE4B46" w:rsidRDefault="00860D5A" w:rsidP="00860D5A">
      <w:pPr>
        <w:rPr>
          <w:rFonts w:ascii="Arial" w:hAnsi="Arial" w:cs="Arial"/>
          <w:sz w:val="22"/>
          <w:szCs w:val="22"/>
        </w:rPr>
      </w:pPr>
      <w:r w:rsidRPr="00BE4B46">
        <w:rPr>
          <w:rFonts w:ascii="Arial" w:hAnsi="Arial" w:cs="Arial"/>
          <w:sz w:val="22"/>
          <w:szCs w:val="22"/>
        </w:rPr>
        <w:t>Direct Instruction</w:t>
      </w:r>
      <w:r w:rsidR="006B5260" w:rsidRPr="00BE4B46">
        <w:rPr>
          <w:rFonts w:ascii="Arial" w:hAnsi="Arial" w:cs="Arial"/>
          <w:sz w:val="22"/>
          <w:szCs w:val="22"/>
        </w:rPr>
        <w:t>:</w:t>
      </w:r>
      <w:r w:rsidR="0077192F" w:rsidRPr="00BE4B46">
        <w:rPr>
          <w:rFonts w:ascii="Arial" w:hAnsi="Arial" w:cs="Arial"/>
          <w:sz w:val="22"/>
          <w:szCs w:val="22"/>
        </w:rPr>
        <w:t xml:space="preserve">  </w:t>
      </w:r>
      <w:r w:rsidRPr="00BE4B46">
        <w:rPr>
          <w:rFonts w:ascii="Arial" w:hAnsi="Arial" w:cs="Arial"/>
          <w:sz w:val="22"/>
          <w:szCs w:val="22"/>
        </w:rPr>
        <w:t>Mercer University requires 2250 minutes of direct classroom instruction (the equivalent of 4 ¾ hours per 8 week class and 750 minutes of direct instruction per credit hour) and 4500 minutes of out-of-class student work</w:t>
      </w:r>
      <w:r w:rsidR="008A3D23" w:rsidRPr="00BE4B46">
        <w:rPr>
          <w:rFonts w:ascii="Arial" w:hAnsi="Arial" w:cs="Arial"/>
          <w:sz w:val="22"/>
          <w:szCs w:val="22"/>
        </w:rPr>
        <w:t xml:space="preserve"> for each 3 credit hour course.</w:t>
      </w:r>
    </w:p>
    <w:p w14:paraId="221AE429" w14:textId="753ED8D1" w:rsidR="003C563D" w:rsidRPr="00BE4B46" w:rsidRDefault="003C563D" w:rsidP="00860D5A">
      <w:pPr>
        <w:rPr>
          <w:rFonts w:ascii="Arial" w:hAnsi="Arial" w:cs="Arial"/>
          <w:sz w:val="22"/>
          <w:szCs w:val="22"/>
        </w:rPr>
      </w:pPr>
      <w:r w:rsidRPr="00BE4B46">
        <w:rPr>
          <w:rFonts w:ascii="Arial" w:hAnsi="Arial" w:cs="Arial"/>
          <w:sz w:val="22"/>
          <w:szCs w:val="22"/>
        </w:rPr>
        <w:t xml:space="preserve">In class work:  </w:t>
      </w:r>
      <w:r w:rsidR="009A685A" w:rsidRPr="00BE4B46">
        <w:rPr>
          <w:rFonts w:ascii="Arial" w:hAnsi="Arial" w:cs="Arial"/>
          <w:sz w:val="22"/>
          <w:szCs w:val="22"/>
        </w:rPr>
        <w:t>1140</w:t>
      </w:r>
      <w:r w:rsidRPr="00BE4B46">
        <w:rPr>
          <w:rFonts w:ascii="Arial" w:hAnsi="Arial" w:cs="Arial"/>
          <w:sz w:val="22"/>
          <w:szCs w:val="22"/>
        </w:rPr>
        <w:t xml:space="preserve"> min</w:t>
      </w:r>
    </w:p>
    <w:p w14:paraId="7CAFC65E" w14:textId="04053244" w:rsidR="003C563D" w:rsidRPr="00BE4B46" w:rsidRDefault="00C633C9" w:rsidP="00860D5A">
      <w:pPr>
        <w:rPr>
          <w:rFonts w:ascii="Arial" w:hAnsi="Arial" w:cs="Arial"/>
          <w:sz w:val="22"/>
          <w:szCs w:val="22"/>
        </w:rPr>
      </w:pPr>
      <w:r w:rsidRPr="00BE4B46">
        <w:rPr>
          <w:rFonts w:ascii="Arial" w:hAnsi="Arial" w:cs="Arial"/>
          <w:sz w:val="22"/>
          <w:szCs w:val="22"/>
        </w:rPr>
        <w:t>Field work</w:t>
      </w:r>
      <w:r w:rsidR="005606AB" w:rsidRPr="00BE4B46">
        <w:rPr>
          <w:rFonts w:ascii="Arial" w:hAnsi="Arial" w:cs="Arial"/>
          <w:sz w:val="22"/>
          <w:szCs w:val="22"/>
        </w:rPr>
        <w:t xml:space="preserve">:  </w:t>
      </w:r>
      <w:r w:rsidR="009A685A" w:rsidRPr="00BE4B46">
        <w:rPr>
          <w:rFonts w:ascii="Arial" w:hAnsi="Arial" w:cs="Arial"/>
          <w:sz w:val="22"/>
          <w:szCs w:val="22"/>
        </w:rPr>
        <w:t>855</w:t>
      </w:r>
      <w:r w:rsidR="005606AB" w:rsidRPr="00BE4B46">
        <w:rPr>
          <w:rFonts w:ascii="Arial" w:hAnsi="Arial" w:cs="Arial"/>
          <w:sz w:val="22"/>
          <w:szCs w:val="22"/>
        </w:rPr>
        <w:t xml:space="preserve"> min</w:t>
      </w:r>
    </w:p>
    <w:p w14:paraId="0CE4E53C" w14:textId="25A4FC17" w:rsidR="00524B73" w:rsidRPr="00BE4B46" w:rsidRDefault="00C633C9" w:rsidP="002A3976">
      <w:pPr>
        <w:rPr>
          <w:rFonts w:ascii="Arial" w:hAnsi="Arial" w:cs="Arial"/>
          <w:sz w:val="22"/>
          <w:szCs w:val="22"/>
        </w:rPr>
      </w:pPr>
      <w:r w:rsidRPr="00BE4B46">
        <w:rPr>
          <w:rFonts w:ascii="Arial" w:hAnsi="Arial" w:cs="Arial"/>
          <w:sz w:val="22"/>
          <w:szCs w:val="22"/>
        </w:rPr>
        <w:t>Course project</w:t>
      </w:r>
      <w:r w:rsidR="005606AB" w:rsidRPr="00BE4B46">
        <w:rPr>
          <w:rFonts w:ascii="Arial" w:hAnsi="Arial" w:cs="Arial"/>
          <w:sz w:val="22"/>
          <w:szCs w:val="22"/>
        </w:rPr>
        <w:t xml:space="preserve">: </w:t>
      </w:r>
      <w:r w:rsidR="009A685A" w:rsidRPr="00BE4B46">
        <w:rPr>
          <w:rFonts w:ascii="Arial" w:hAnsi="Arial" w:cs="Arial"/>
          <w:sz w:val="22"/>
          <w:szCs w:val="22"/>
        </w:rPr>
        <w:t>255</w:t>
      </w:r>
      <w:r w:rsidR="00061385" w:rsidRPr="00BE4B46">
        <w:rPr>
          <w:rFonts w:ascii="Arial" w:hAnsi="Arial" w:cs="Arial"/>
          <w:sz w:val="22"/>
          <w:szCs w:val="22"/>
        </w:rPr>
        <w:t xml:space="preserve"> min</w:t>
      </w:r>
    </w:p>
    <w:p w14:paraId="5B16F14D" w14:textId="77777777" w:rsidR="002B5CEA" w:rsidRPr="00BE4B46" w:rsidRDefault="002B5CEA" w:rsidP="002A3976">
      <w:pPr>
        <w:pBdr>
          <w:top w:val="single" w:sz="8" w:space="0" w:color="000000"/>
        </w:pBdr>
        <w:tabs>
          <w:tab w:val="left" w:pos="407"/>
          <w:tab w:val="left" w:pos="8040"/>
        </w:tabs>
        <w:autoSpaceDE w:val="0"/>
        <w:ind w:right="87"/>
        <w:jc w:val="center"/>
        <w:rPr>
          <w:rFonts w:ascii="Arial" w:hAnsi="Arial" w:cs="Arial"/>
          <w:b/>
          <w:bCs/>
          <w:sz w:val="22"/>
          <w:szCs w:val="22"/>
        </w:rPr>
        <w:sectPr w:rsidR="002B5CEA" w:rsidRPr="00BE4B46" w:rsidSect="005D3E59">
          <w:type w:val="continuous"/>
          <w:pgSz w:w="12240" w:h="15840"/>
          <w:pgMar w:top="993" w:right="866" w:bottom="993" w:left="864" w:header="720" w:footer="720" w:gutter="0"/>
          <w:cols w:num="2" w:space="178"/>
          <w:docGrid w:linePitch="360"/>
        </w:sectPr>
      </w:pPr>
    </w:p>
    <w:p w14:paraId="5AB01DAB" w14:textId="446B1524" w:rsidR="00AD0341" w:rsidRPr="00BE4B46" w:rsidRDefault="00AD0341" w:rsidP="002A3976">
      <w:pPr>
        <w:pBdr>
          <w:top w:val="single" w:sz="8" w:space="0" w:color="000000"/>
        </w:pBdr>
        <w:tabs>
          <w:tab w:val="left" w:pos="407"/>
          <w:tab w:val="left" w:pos="8040"/>
        </w:tabs>
        <w:autoSpaceDE w:val="0"/>
        <w:ind w:right="87"/>
        <w:jc w:val="center"/>
        <w:rPr>
          <w:rFonts w:ascii="Arial" w:hAnsi="Arial" w:cs="Arial"/>
          <w:b/>
          <w:bCs/>
          <w:sz w:val="22"/>
          <w:szCs w:val="22"/>
        </w:rPr>
        <w:sectPr w:rsidR="00AD0341" w:rsidRPr="00BE4B46" w:rsidSect="0074165C">
          <w:type w:val="continuous"/>
          <w:pgSz w:w="12240" w:h="15840"/>
          <w:pgMar w:top="993" w:right="866" w:bottom="993" w:left="864" w:header="720" w:footer="720" w:gutter="0"/>
          <w:cols w:num="2" w:space="720"/>
          <w:docGrid w:linePitch="360"/>
        </w:sectPr>
      </w:pPr>
    </w:p>
    <w:p w14:paraId="32F1570F" w14:textId="1A160AFC" w:rsidR="002A3976" w:rsidRPr="00BE4B46" w:rsidRDefault="002A3976" w:rsidP="002A3976">
      <w:pPr>
        <w:pBdr>
          <w:top w:val="single" w:sz="8" w:space="0" w:color="000000"/>
        </w:pBdr>
        <w:tabs>
          <w:tab w:val="left" w:pos="407"/>
          <w:tab w:val="left" w:pos="8040"/>
        </w:tabs>
        <w:autoSpaceDE w:val="0"/>
        <w:ind w:right="87"/>
        <w:jc w:val="center"/>
        <w:rPr>
          <w:rFonts w:ascii="Arial" w:hAnsi="Arial" w:cs="Arial"/>
          <w:b/>
          <w:bCs/>
          <w:sz w:val="22"/>
          <w:szCs w:val="22"/>
        </w:rPr>
      </w:pPr>
    </w:p>
    <w:p w14:paraId="327EE369" w14:textId="77777777" w:rsidR="00AD0341" w:rsidRPr="00BE4B46" w:rsidRDefault="00AD0341" w:rsidP="008A3D23">
      <w:pPr>
        <w:rPr>
          <w:rFonts w:ascii="Arial" w:hAnsi="Arial" w:cs="Arial"/>
          <w:b/>
          <w:bCs/>
          <w:sz w:val="22"/>
          <w:szCs w:val="22"/>
        </w:rPr>
        <w:sectPr w:rsidR="00AD0341" w:rsidRPr="00BE4B46" w:rsidSect="00AD0341">
          <w:type w:val="continuous"/>
          <w:pgSz w:w="12240" w:h="15840"/>
          <w:pgMar w:top="993" w:right="866" w:bottom="993" w:left="864" w:header="720" w:footer="720" w:gutter="0"/>
          <w:cols w:space="720"/>
          <w:docGrid w:linePitch="360"/>
        </w:sectPr>
      </w:pPr>
    </w:p>
    <w:p w14:paraId="570938BE" w14:textId="37A6900B" w:rsidR="008A3D23" w:rsidRPr="00BE4B46" w:rsidRDefault="008B5EFE" w:rsidP="008A3D23">
      <w:pPr>
        <w:rPr>
          <w:rFonts w:ascii="Arial" w:hAnsi="Arial" w:cs="Arial"/>
          <w:sz w:val="22"/>
          <w:szCs w:val="22"/>
        </w:rPr>
      </w:pPr>
      <w:r w:rsidRPr="00BE4B46">
        <w:rPr>
          <w:rFonts w:ascii="Arial" w:hAnsi="Arial" w:cs="Arial"/>
          <w:b/>
          <w:bCs/>
          <w:sz w:val="22"/>
          <w:szCs w:val="22"/>
        </w:rPr>
        <w:lastRenderedPageBreak/>
        <w:t>Plagiarism</w:t>
      </w:r>
      <w:r w:rsidR="00827457" w:rsidRPr="00BE4B46">
        <w:rPr>
          <w:rFonts w:ascii="Arial" w:hAnsi="Arial" w:cs="Arial"/>
          <w:b/>
          <w:bCs/>
          <w:sz w:val="22"/>
          <w:szCs w:val="22"/>
        </w:rPr>
        <w:t xml:space="preserve">. </w:t>
      </w:r>
      <w:r w:rsidR="00E4510E" w:rsidRPr="00BE4B46">
        <w:rPr>
          <w:rFonts w:ascii="Arial" w:hAnsi="Arial" w:cs="Arial"/>
          <w:b/>
          <w:bCs/>
          <w:sz w:val="22"/>
          <w:szCs w:val="22"/>
        </w:rPr>
        <w:t xml:space="preserve"> </w:t>
      </w:r>
      <w:r w:rsidR="008A3D23" w:rsidRPr="00BE4B46">
        <w:rPr>
          <w:rFonts w:ascii="Arial" w:hAnsi="Arial" w:cs="Arial"/>
          <w:b/>
          <w:bCs/>
          <w:sz w:val="22"/>
          <w:szCs w:val="22"/>
        </w:rPr>
        <w:t>Rules for all work you turn in:</w:t>
      </w:r>
      <w:r w:rsidR="008A3D23" w:rsidRPr="00BE4B46">
        <w:rPr>
          <w:rFonts w:ascii="Arial" w:hAnsi="Arial" w:cs="Arial"/>
          <w:sz w:val="22"/>
          <w:szCs w:val="22"/>
        </w:rPr>
        <w:t xml:space="preserve">  Do not copy other people's sentences or phrases without giving them credit. This includes sentences where you change a few words and then include the slightly modified sentence in your paper.  If you use information from sources other than your own brain, you </w:t>
      </w:r>
      <w:r w:rsidR="004D32C2" w:rsidRPr="00BE4B46">
        <w:rPr>
          <w:rFonts w:ascii="Arial" w:hAnsi="Arial" w:cs="Arial"/>
          <w:sz w:val="22"/>
          <w:szCs w:val="22"/>
        </w:rPr>
        <w:t>must</w:t>
      </w:r>
      <w:r w:rsidR="008A3D23" w:rsidRPr="00BE4B46">
        <w:rPr>
          <w:rFonts w:ascii="Arial" w:hAnsi="Arial" w:cs="Arial"/>
          <w:sz w:val="22"/>
          <w:szCs w:val="22"/>
        </w:rPr>
        <w:t xml:space="preserve"> make a reference to the source. </w:t>
      </w:r>
      <w:r w:rsidR="008A3D23" w:rsidRPr="00BE4B46">
        <w:rPr>
          <w:rFonts w:ascii="Arial" w:hAnsi="Arial" w:cs="Arial"/>
          <w:bCs/>
          <w:sz w:val="22"/>
          <w:szCs w:val="22"/>
        </w:rPr>
        <w:t>Any work that contains plagiarized material will be given a grade of zero</w:t>
      </w:r>
      <w:r w:rsidR="008A3D23" w:rsidRPr="00BE4B46">
        <w:rPr>
          <w:rFonts w:ascii="Arial" w:hAnsi="Arial" w:cs="Arial"/>
          <w:bCs/>
          <w:i/>
          <w:sz w:val="22"/>
          <w:szCs w:val="22"/>
        </w:rPr>
        <w:t>.</w:t>
      </w:r>
    </w:p>
    <w:p w14:paraId="17D2AD0A" w14:textId="77777777" w:rsidR="008A3D23" w:rsidRPr="00BE4B46" w:rsidRDefault="008A3D23" w:rsidP="008A3D23">
      <w:pPr>
        <w:tabs>
          <w:tab w:val="left" w:pos="305"/>
        </w:tabs>
        <w:rPr>
          <w:rFonts w:ascii="Arial" w:hAnsi="Arial" w:cs="Arial"/>
          <w:sz w:val="22"/>
          <w:szCs w:val="22"/>
        </w:rPr>
      </w:pPr>
    </w:p>
    <w:p w14:paraId="08450E36" w14:textId="69F77A9B" w:rsidR="008A3D23" w:rsidRPr="00BE4B46" w:rsidRDefault="008B5EFE" w:rsidP="008A3D23">
      <w:pPr>
        <w:tabs>
          <w:tab w:val="left" w:pos="305"/>
        </w:tabs>
        <w:rPr>
          <w:rFonts w:ascii="Arial" w:hAnsi="Arial" w:cs="Arial"/>
          <w:sz w:val="22"/>
          <w:szCs w:val="22"/>
        </w:rPr>
      </w:pPr>
      <w:r w:rsidRPr="00BE4B46">
        <w:rPr>
          <w:rFonts w:ascii="Arial" w:hAnsi="Arial" w:cs="Arial"/>
          <w:b/>
          <w:bCs/>
          <w:sz w:val="22"/>
          <w:szCs w:val="22"/>
        </w:rPr>
        <w:t>Citing</w:t>
      </w:r>
      <w:r w:rsidR="008A3D23" w:rsidRPr="00BE4B46">
        <w:rPr>
          <w:rFonts w:ascii="Arial" w:hAnsi="Arial" w:cs="Arial"/>
          <w:b/>
          <w:bCs/>
          <w:sz w:val="22"/>
          <w:szCs w:val="22"/>
        </w:rPr>
        <w:t xml:space="preserve"> and </w:t>
      </w:r>
      <w:r w:rsidRPr="00BE4B46">
        <w:rPr>
          <w:rFonts w:ascii="Arial" w:hAnsi="Arial" w:cs="Arial"/>
          <w:b/>
          <w:bCs/>
          <w:sz w:val="22"/>
          <w:szCs w:val="22"/>
        </w:rPr>
        <w:t>quoting sources</w:t>
      </w:r>
      <w:r w:rsidR="00E4510E" w:rsidRPr="00BE4B46">
        <w:rPr>
          <w:rFonts w:ascii="Arial" w:hAnsi="Arial" w:cs="Arial"/>
          <w:b/>
          <w:bCs/>
          <w:sz w:val="22"/>
          <w:szCs w:val="22"/>
        </w:rPr>
        <w:t xml:space="preserve">.  </w:t>
      </w:r>
      <w:r w:rsidR="008A3D23" w:rsidRPr="00BE4B46">
        <w:rPr>
          <w:rFonts w:ascii="Arial" w:hAnsi="Arial" w:cs="Arial"/>
          <w:b/>
          <w:bCs/>
          <w:sz w:val="22"/>
          <w:szCs w:val="22"/>
        </w:rPr>
        <w:t>Rules for all work you turn in</w:t>
      </w:r>
      <w:r w:rsidR="00E4510E" w:rsidRPr="00BE4B46">
        <w:rPr>
          <w:rFonts w:ascii="Arial" w:hAnsi="Arial" w:cs="Arial"/>
          <w:b/>
          <w:bCs/>
          <w:sz w:val="22"/>
          <w:szCs w:val="22"/>
        </w:rPr>
        <w:t xml:space="preserve">. </w:t>
      </w:r>
      <w:r w:rsidR="008A3D23" w:rsidRPr="00BE4B46">
        <w:rPr>
          <w:rFonts w:ascii="Arial" w:hAnsi="Arial" w:cs="Arial"/>
          <w:sz w:val="22"/>
          <w:szCs w:val="22"/>
        </w:rPr>
        <w:t xml:space="preserve"> If you copy any text, please put quotation marks around the copied phrase or sentence, “like this” and include the author name and publication year like this: (Author, 2013).</w:t>
      </w:r>
    </w:p>
    <w:p w14:paraId="5C3EDC39" w14:textId="77777777" w:rsidR="008A3D23" w:rsidRPr="00BE4B46" w:rsidRDefault="008A3D23" w:rsidP="008A3D23">
      <w:pPr>
        <w:tabs>
          <w:tab w:val="left" w:pos="305"/>
        </w:tabs>
        <w:rPr>
          <w:rFonts w:ascii="Arial" w:hAnsi="Arial" w:cs="Arial"/>
          <w:sz w:val="22"/>
          <w:szCs w:val="22"/>
        </w:rPr>
      </w:pPr>
    </w:p>
    <w:p w14:paraId="72934FCB" w14:textId="731F4CF6" w:rsidR="008A3D23" w:rsidRPr="00BE4B46" w:rsidRDefault="008A3D23" w:rsidP="008A3D23">
      <w:pPr>
        <w:tabs>
          <w:tab w:val="left" w:pos="305"/>
        </w:tabs>
        <w:rPr>
          <w:rFonts w:ascii="Arial" w:hAnsi="Arial" w:cs="Arial"/>
          <w:sz w:val="22"/>
          <w:szCs w:val="22"/>
        </w:rPr>
      </w:pPr>
      <w:r w:rsidRPr="00BE4B46">
        <w:rPr>
          <w:rFonts w:ascii="Arial" w:hAnsi="Arial" w:cs="Arial"/>
          <w:sz w:val="22"/>
          <w:szCs w:val="22"/>
        </w:rPr>
        <w:t xml:space="preserve">For your project </w:t>
      </w:r>
      <w:r w:rsidR="000F35B9" w:rsidRPr="00BE4B46">
        <w:rPr>
          <w:rFonts w:ascii="Arial" w:hAnsi="Arial" w:cs="Arial"/>
          <w:sz w:val="22"/>
          <w:szCs w:val="22"/>
        </w:rPr>
        <w:t>update and project poster</w:t>
      </w:r>
      <w:r w:rsidRPr="00BE4B46">
        <w:rPr>
          <w:rFonts w:ascii="Arial" w:hAnsi="Arial" w:cs="Arial"/>
          <w:sz w:val="22"/>
          <w:szCs w:val="22"/>
        </w:rPr>
        <w:t xml:space="preserve">, if most </w:t>
      </w:r>
      <w:r w:rsidRPr="00BE4B46">
        <w:rPr>
          <w:rFonts w:ascii="Arial" w:hAnsi="Arial" w:cs="Arial"/>
          <w:sz w:val="22"/>
          <w:szCs w:val="22"/>
        </w:rPr>
        <w:lastRenderedPageBreak/>
        <w:t>of your text consists of quotes from other people's work, then your assignment will receive a D or lower, even if the quotes are cited/referenced.  If the majority of your text consists of other people's work, this will be given a grade of zero (0), even if you have cited/referenced the work.  I use this grading because I want to know what you know, what you understand and how you understand it.</w:t>
      </w:r>
    </w:p>
    <w:p w14:paraId="18691DD4" w14:textId="77777777" w:rsidR="008A3D23" w:rsidRPr="00BE4B46" w:rsidRDefault="008A3D23" w:rsidP="008A3D23">
      <w:pPr>
        <w:rPr>
          <w:rFonts w:ascii="Arial" w:hAnsi="Arial" w:cs="Arial"/>
          <w:sz w:val="22"/>
          <w:szCs w:val="22"/>
        </w:rPr>
      </w:pPr>
    </w:p>
    <w:p w14:paraId="06E114F4" w14:textId="03ED8619" w:rsidR="00D85D59" w:rsidRPr="00BE4B46" w:rsidRDefault="008A3D23" w:rsidP="008770A6">
      <w:pPr>
        <w:tabs>
          <w:tab w:val="left" w:pos="407"/>
          <w:tab w:val="left" w:pos="8040"/>
        </w:tabs>
        <w:autoSpaceDE w:val="0"/>
        <w:ind w:right="87"/>
        <w:rPr>
          <w:rFonts w:ascii="Arial" w:hAnsi="Arial" w:cs="Arial"/>
          <w:sz w:val="22"/>
          <w:szCs w:val="22"/>
        </w:rPr>
      </w:pPr>
      <w:r w:rsidRPr="00BE4B46">
        <w:rPr>
          <w:rFonts w:ascii="Arial" w:hAnsi="Arial" w:cs="Arial"/>
          <w:sz w:val="22"/>
          <w:szCs w:val="22"/>
        </w:rPr>
        <w:t xml:space="preserve">We will use </w:t>
      </w:r>
      <w:proofErr w:type="spellStart"/>
      <w:r w:rsidR="00DB0B27" w:rsidRPr="00BE4B46">
        <w:rPr>
          <w:rFonts w:ascii="Arial" w:hAnsi="Arial" w:cs="Arial"/>
          <w:sz w:val="22"/>
          <w:szCs w:val="22"/>
        </w:rPr>
        <w:t>SafeAssign</w:t>
      </w:r>
      <w:proofErr w:type="spellEnd"/>
      <w:r w:rsidR="00DB0B27" w:rsidRPr="00BE4B46">
        <w:rPr>
          <w:rFonts w:ascii="Arial" w:hAnsi="Arial" w:cs="Arial"/>
          <w:sz w:val="22"/>
          <w:szCs w:val="22"/>
        </w:rPr>
        <w:t xml:space="preserve"> in Blackboard</w:t>
      </w:r>
      <w:r w:rsidRPr="00BE4B46">
        <w:rPr>
          <w:rFonts w:ascii="Arial" w:hAnsi="Arial" w:cs="Arial"/>
          <w:sz w:val="22"/>
          <w:szCs w:val="22"/>
        </w:rPr>
        <w:t xml:space="preserve"> for the project </w:t>
      </w:r>
      <w:r w:rsidR="002078C9" w:rsidRPr="00BE4B46">
        <w:rPr>
          <w:rFonts w:ascii="Arial" w:hAnsi="Arial" w:cs="Arial"/>
          <w:sz w:val="22"/>
          <w:szCs w:val="22"/>
        </w:rPr>
        <w:t>work</w:t>
      </w:r>
      <w:r w:rsidRPr="00BE4B46">
        <w:rPr>
          <w:rFonts w:ascii="Arial" w:hAnsi="Arial" w:cs="Arial"/>
          <w:sz w:val="22"/>
          <w:szCs w:val="22"/>
        </w:rPr>
        <w:t xml:space="preserve">.  Instructions for this are in </w:t>
      </w:r>
      <w:r w:rsidR="00DB0B27" w:rsidRPr="00BE4B46">
        <w:rPr>
          <w:rFonts w:ascii="Arial" w:hAnsi="Arial" w:cs="Arial"/>
          <w:sz w:val="22"/>
          <w:szCs w:val="22"/>
        </w:rPr>
        <w:t xml:space="preserve">the </w:t>
      </w:r>
      <w:r w:rsidRPr="00BE4B46">
        <w:rPr>
          <w:rFonts w:ascii="Arial" w:hAnsi="Arial" w:cs="Arial"/>
          <w:sz w:val="22"/>
          <w:szCs w:val="22"/>
        </w:rPr>
        <w:t xml:space="preserve">Blackboard </w:t>
      </w:r>
      <w:r w:rsidR="00DB0B27" w:rsidRPr="00BE4B46">
        <w:rPr>
          <w:rFonts w:ascii="Arial" w:hAnsi="Arial" w:cs="Arial"/>
          <w:sz w:val="22"/>
          <w:szCs w:val="22"/>
        </w:rPr>
        <w:t>assignments</w:t>
      </w:r>
      <w:r w:rsidR="00AD0341" w:rsidRPr="00BE4B46">
        <w:rPr>
          <w:rFonts w:ascii="Arial" w:hAnsi="Arial" w:cs="Arial"/>
          <w:sz w:val="22"/>
          <w:szCs w:val="22"/>
        </w:rPr>
        <w:t>.</w:t>
      </w:r>
    </w:p>
    <w:p w14:paraId="4A3E1C10" w14:textId="77777777" w:rsidR="00D85D59" w:rsidRPr="00BE4B46" w:rsidRDefault="00D85D59" w:rsidP="008770A6">
      <w:pPr>
        <w:tabs>
          <w:tab w:val="left" w:pos="407"/>
          <w:tab w:val="left" w:pos="8040"/>
        </w:tabs>
        <w:autoSpaceDE w:val="0"/>
        <w:ind w:right="87"/>
        <w:rPr>
          <w:rFonts w:ascii="Arial" w:hAnsi="Arial" w:cs="Arial"/>
          <w:sz w:val="22"/>
          <w:szCs w:val="22"/>
        </w:rPr>
      </w:pPr>
    </w:p>
    <w:p w14:paraId="4BC76761" w14:textId="13A73C42" w:rsidR="00D85D59" w:rsidRPr="00BE4B46" w:rsidRDefault="00D85D59" w:rsidP="008770A6">
      <w:pPr>
        <w:tabs>
          <w:tab w:val="left" w:pos="407"/>
          <w:tab w:val="left" w:pos="8040"/>
        </w:tabs>
        <w:autoSpaceDE w:val="0"/>
        <w:ind w:right="87"/>
        <w:rPr>
          <w:rFonts w:ascii="Arial" w:hAnsi="Arial" w:cs="Arial"/>
          <w:b/>
          <w:bCs/>
          <w:sz w:val="22"/>
          <w:szCs w:val="22"/>
        </w:rPr>
      </w:pPr>
      <w:r w:rsidRPr="00BE4B46">
        <w:rPr>
          <w:rFonts w:ascii="Arial" w:hAnsi="Arial" w:cs="Arial"/>
          <w:b/>
          <w:bCs/>
          <w:sz w:val="22"/>
          <w:szCs w:val="22"/>
        </w:rPr>
        <w:t>Any work that contains plagiarize material will be given a grade of zero and an “F” may be assigned as the course grad</w:t>
      </w:r>
      <w:r w:rsidR="00920279" w:rsidRPr="00BE4B46">
        <w:rPr>
          <w:rFonts w:ascii="Arial" w:hAnsi="Arial" w:cs="Arial"/>
          <w:b/>
          <w:bCs/>
          <w:sz w:val="22"/>
          <w:szCs w:val="22"/>
        </w:rPr>
        <w:t>e.</w:t>
      </w:r>
    </w:p>
    <w:p w14:paraId="467F38C0" w14:textId="77777777" w:rsidR="004D32C2" w:rsidRPr="00BE4B46" w:rsidRDefault="004D32C2" w:rsidP="008770A6">
      <w:pPr>
        <w:tabs>
          <w:tab w:val="left" w:pos="407"/>
          <w:tab w:val="left" w:pos="8040"/>
        </w:tabs>
        <w:autoSpaceDE w:val="0"/>
        <w:ind w:right="87"/>
        <w:rPr>
          <w:rFonts w:ascii="Arial" w:hAnsi="Arial" w:cs="Arial"/>
          <w:sz w:val="22"/>
          <w:szCs w:val="22"/>
        </w:rPr>
        <w:sectPr w:rsidR="004D32C2" w:rsidRPr="00BE4B46" w:rsidSect="00CF5379">
          <w:type w:val="continuous"/>
          <w:pgSz w:w="12240" w:h="15840"/>
          <w:pgMar w:top="993" w:right="866" w:bottom="993" w:left="864" w:header="720" w:footer="720" w:gutter="0"/>
          <w:cols w:num="2" w:space="358"/>
          <w:docGrid w:linePitch="360"/>
        </w:sectPr>
      </w:pPr>
    </w:p>
    <w:p w14:paraId="13BE0152" w14:textId="77777777" w:rsidR="006F19E2" w:rsidRPr="00BE4B46" w:rsidRDefault="006F19E2" w:rsidP="00AD0341">
      <w:pPr>
        <w:tabs>
          <w:tab w:val="left" w:pos="843"/>
          <w:tab w:val="right" w:pos="9247"/>
        </w:tabs>
        <w:autoSpaceDE w:val="0"/>
        <w:ind w:right="77"/>
        <w:rPr>
          <w:rFonts w:ascii="Arial" w:hAnsi="Arial" w:cs="Arial"/>
          <w:b/>
          <w:bCs/>
          <w:sz w:val="22"/>
          <w:szCs w:val="22"/>
        </w:rPr>
        <w:sectPr w:rsidR="006F19E2" w:rsidRPr="00BE4B46" w:rsidSect="00AD0341">
          <w:type w:val="continuous"/>
          <w:pgSz w:w="12240" w:h="15840"/>
          <w:pgMar w:top="993" w:right="866" w:bottom="993" w:left="864" w:header="720" w:footer="720" w:gutter="0"/>
          <w:cols w:space="720"/>
          <w:docGrid w:linePitch="360"/>
        </w:sectPr>
      </w:pPr>
    </w:p>
    <w:p w14:paraId="4A79F615" w14:textId="77777777" w:rsidR="00BC6A16" w:rsidRPr="00BE4B46" w:rsidRDefault="00BC6A16" w:rsidP="00C10E41">
      <w:pPr>
        <w:pBdr>
          <w:bottom w:val="single" w:sz="4" w:space="1" w:color="auto"/>
        </w:pBdr>
        <w:tabs>
          <w:tab w:val="left" w:pos="843"/>
          <w:tab w:val="right" w:pos="9247"/>
        </w:tabs>
        <w:autoSpaceDE w:val="0"/>
        <w:ind w:right="77"/>
        <w:jc w:val="center"/>
        <w:rPr>
          <w:rFonts w:ascii="Arial" w:hAnsi="Arial" w:cs="Arial"/>
          <w:sz w:val="22"/>
          <w:szCs w:val="22"/>
        </w:rPr>
      </w:pPr>
    </w:p>
    <w:p w14:paraId="3C79A1F0" w14:textId="4567C337" w:rsidR="0072422D" w:rsidRPr="00BE4B46" w:rsidRDefault="00E26A34" w:rsidP="00492C0B">
      <w:pPr>
        <w:tabs>
          <w:tab w:val="left" w:pos="720"/>
          <w:tab w:val="left" w:pos="1440"/>
          <w:tab w:val="left" w:pos="2880"/>
          <w:tab w:val="right" w:pos="10224"/>
        </w:tabs>
        <w:jc w:val="center"/>
        <w:rPr>
          <w:rFonts w:ascii="Arial" w:hAnsi="Arial" w:cs="Arial"/>
          <w:bCs/>
          <w:sz w:val="22"/>
          <w:szCs w:val="22"/>
        </w:rPr>
      </w:pPr>
      <w:r w:rsidRPr="00BE4B46">
        <w:rPr>
          <w:rFonts w:ascii="Arial" w:hAnsi="Arial" w:cs="Arial"/>
          <w:b/>
          <w:bCs/>
          <w:sz w:val="22"/>
          <w:szCs w:val="22"/>
        </w:rPr>
        <w:t>Schedule</w:t>
      </w:r>
    </w:p>
    <w:p w14:paraId="360C0CB3" w14:textId="6E2FD7E0" w:rsidR="002601C5" w:rsidRPr="00BE4B46" w:rsidRDefault="00132280" w:rsidP="0072422D">
      <w:pPr>
        <w:tabs>
          <w:tab w:val="left" w:pos="720"/>
          <w:tab w:val="left" w:pos="1440"/>
          <w:tab w:val="left" w:pos="2880"/>
          <w:tab w:val="left" w:pos="5220"/>
          <w:tab w:val="right" w:pos="10224"/>
        </w:tabs>
        <w:jc w:val="center"/>
        <w:rPr>
          <w:rFonts w:ascii="Arial" w:hAnsi="Arial" w:cs="Arial"/>
          <w:bCs/>
          <w:sz w:val="22"/>
          <w:szCs w:val="22"/>
        </w:rPr>
      </w:pPr>
      <w:r w:rsidRPr="00BE4B46">
        <w:rPr>
          <w:rFonts w:ascii="Arial" w:hAnsi="Arial" w:cs="Arial"/>
          <w:bCs/>
          <w:sz w:val="22"/>
          <w:szCs w:val="22"/>
        </w:rPr>
        <w:t>The work we do will be in an active learning environment with little time for lecture. Therefore, you should use the available materials to prepare prior to class for in-class activities.</w:t>
      </w:r>
    </w:p>
    <w:p w14:paraId="6C87495C" w14:textId="77777777" w:rsidR="00C633C9" w:rsidRPr="00BE4B46" w:rsidRDefault="00C633C9" w:rsidP="00C633C9">
      <w:pPr>
        <w:tabs>
          <w:tab w:val="center" w:pos="6030"/>
          <w:tab w:val="right" w:pos="10224"/>
        </w:tabs>
        <w:rPr>
          <w:rFonts w:ascii="Arial" w:hAnsi="Arial" w:cs="Arial"/>
          <w:bCs/>
          <w:sz w:val="22"/>
          <w:szCs w:val="22"/>
        </w:rPr>
      </w:pPr>
      <w:r w:rsidRPr="00BE4B46">
        <w:rPr>
          <w:rFonts w:ascii="Arial" w:hAnsi="Arial" w:cs="Arial"/>
          <w:bCs/>
          <w:sz w:val="22"/>
          <w:szCs w:val="22"/>
        </w:rPr>
        <w:t>Tentative schedule:</w:t>
      </w:r>
    </w:p>
    <w:p w14:paraId="1D165107" w14:textId="77777777" w:rsidR="00C633C9" w:rsidRPr="00BE4B46" w:rsidRDefault="00C633C9" w:rsidP="00C633C9">
      <w:pPr>
        <w:numPr>
          <w:ilvl w:val="0"/>
          <w:numId w:val="11"/>
        </w:numPr>
        <w:tabs>
          <w:tab w:val="center" w:pos="6030"/>
          <w:tab w:val="right" w:pos="10224"/>
        </w:tabs>
        <w:rPr>
          <w:rFonts w:ascii="Arial" w:hAnsi="Arial" w:cs="Arial"/>
          <w:bCs/>
          <w:sz w:val="22"/>
          <w:szCs w:val="22"/>
        </w:rPr>
      </w:pPr>
      <w:r w:rsidRPr="00BE4B46">
        <w:rPr>
          <w:rFonts w:ascii="Arial" w:hAnsi="Arial" w:cs="Arial"/>
          <w:bCs/>
          <w:sz w:val="22"/>
          <w:szCs w:val="22"/>
        </w:rPr>
        <w:t>orientation and introduction</w:t>
      </w:r>
    </w:p>
    <w:p w14:paraId="7C2F2945" w14:textId="77777777" w:rsidR="00C633C9" w:rsidRPr="00BE4B46" w:rsidRDefault="00C633C9" w:rsidP="00C633C9">
      <w:pPr>
        <w:numPr>
          <w:ilvl w:val="0"/>
          <w:numId w:val="11"/>
        </w:numPr>
        <w:tabs>
          <w:tab w:val="center" w:pos="6030"/>
          <w:tab w:val="right" w:pos="10224"/>
        </w:tabs>
        <w:rPr>
          <w:rFonts w:ascii="Arial" w:hAnsi="Arial" w:cs="Arial"/>
          <w:bCs/>
          <w:sz w:val="22"/>
          <w:szCs w:val="22"/>
        </w:rPr>
      </w:pPr>
      <w:r w:rsidRPr="00BE4B46">
        <w:rPr>
          <w:rFonts w:ascii="Arial" w:hAnsi="Arial" w:cs="Arial"/>
          <w:bCs/>
          <w:sz w:val="22"/>
          <w:szCs w:val="22"/>
        </w:rPr>
        <w:t>3-4 field trips in metropolitan Atlanta</w:t>
      </w:r>
    </w:p>
    <w:p w14:paraId="384F30F5" w14:textId="77777777" w:rsidR="00C633C9" w:rsidRPr="00BE4B46" w:rsidRDefault="00C633C9" w:rsidP="00C633C9">
      <w:pPr>
        <w:tabs>
          <w:tab w:val="center" w:pos="6030"/>
          <w:tab w:val="right" w:pos="10224"/>
        </w:tabs>
        <w:rPr>
          <w:rFonts w:ascii="Arial" w:hAnsi="Arial" w:cs="Arial"/>
          <w:bCs/>
          <w:sz w:val="22"/>
          <w:szCs w:val="22"/>
        </w:rPr>
      </w:pPr>
      <w:r w:rsidRPr="00BE4B46">
        <w:rPr>
          <w:rFonts w:ascii="Arial" w:hAnsi="Arial" w:cs="Arial"/>
          <w:bCs/>
          <w:sz w:val="22"/>
          <w:szCs w:val="22"/>
        </w:rPr>
        <w:t>Additional direct instruction time:</w:t>
      </w:r>
    </w:p>
    <w:p w14:paraId="5115E844" w14:textId="77777777" w:rsidR="00C633C9" w:rsidRPr="00BE4B46" w:rsidRDefault="00C633C9" w:rsidP="00C633C9">
      <w:pPr>
        <w:numPr>
          <w:ilvl w:val="0"/>
          <w:numId w:val="17"/>
        </w:numPr>
        <w:tabs>
          <w:tab w:val="center" w:pos="6030"/>
          <w:tab w:val="right" w:pos="10224"/>
        </w:tabs>
        <w:rPr>
          <w:rFonts w:ascii="Arial" w:hAnsi="Arial" w:cs="Arial"/>
          <w:bCs/>
          <w:sz w:val="22"/>
          <w:szCs w:val="22"/>
        </w:rPr>
      </w:pPr>
      <w:r w:rsidRPr="00BE4B46">
        <w:rPr>
          <w:rFonts w:ascii="Arial" w:hAnsi="Arial" w:cs="Arial"/>
          <w:bCs/>
          <w:sz w:val="22"/>
          <w:szCs w:val="22"/>
        </w:rPr>
        <w:t>Online modules on environmental science (reading, quizzes, case studies)</w:t>
      </w:r>
    </w:p>
    <w:p w14:paraId="507C5A8F" w14:textId="77777777" w:rsidR="00C633C9" w:rsidRPr="00BE4B46" w:rsidRDefault="00C633C9" w:rsidP="00C633C9">
      <w:pPr>
        <w:numPr>
          <w:ilvl w:val="0"/>
          <w:numId w:val="17"/>
        </w:numPr>
        <w:tabs>
          <w:tab w:val="center" w:pos="6030"/>
          <w:tab w:val="right" w:pos="10224"/>
        </w:tabs>
        <w:rPr>
          <w:rFonts w:ascii="Arial" w:hAnsi="Arial" w:cs="Arial"/>
          <w:bCs/>
          <w:sz w:val="22"/>
          <w:szCs w:val="22"/>
        </w:rPr>
      </w:pPr>
      <w:r w:rsidRPr="00BE4B46">
        <w:rPr>
          <w:rFonts w:ascii="Arial" w:hAnsi="Arial" w:cs="Arial"/>
          <w:bCs/>
          <w:sz w:val="22"/>
          <w:szCs w:val="22"/>
        </w:rPr>
        <w:t>Project:  Collect qualitative and quantitative data to interpret ways that residents, businesses, educational institutions or other stakeholders can adapt to or mitigate the effects of climate change in the Atlanta urban environment.</w:t>
      </w:r>
    </w:p>
    <w:p w14:paraId="4DAB0254" w14:textId="77777777" w:rsidR="00C633C9" w:rsidRPr="00BE4B46" w:rsidRDefault="00C633C9" w:rsidP="00C633C9">
      <w:pPr>
        <w:tabs>
          <w:tab w:val="center" w:pos="6030"/>
          <w:tab w:val="right" w:pos="10224"/>
        </w:tabs>
        <w:rPr>
          <w:rFonts w:ascii="Arial" w:hAnsi="Arial" w:cs="Arial"/>
          <w:bCs/>
          <w:sz w:val="22"/>
          <w:szCs w:val="22"/>
        </w:rPr>
      </w:pPr>
      <w:r w:rsidRPr="00BE4B46">
        <w:rPr>
          <w:rFonts w:ascii="Arial" w:hAnsi="Arial" w:cs="Arial"/>
          <w:bCs/>
          <w:sz w:val="22"/>
          <w:szCs w:val="22"/>
        </w:rPr>
        <w:t>Potential field trips and main topics:</w:t>
      </w:r>
    </w:p>
    <w:p w14:paraId="7E93C5D2" w14:textId="77777777" w:rsidR="00083C31" w:rsidRPr="00BE4B46" w:rsidRDefault="00083C31" w:rsidP="00083C31">
      <w:pPr>
        <w:numPr>
          <w:ilvl w:val="0"/>
          <w:numId w:val="11"/>
        </w:numPr>
        <w:tabs>
          <w:tab w:val="right" w:pos="10224"/>
        </w:tabs>
        <w:rPr>
          <w:rFonts w:ascii="Arial" w:hAnsi="Arial" w:cs="Arial"/>
          <w:bCs/>
          <w:sz w:val="22"/>
          <w:szCs w:val="22"/>
        </w:rPr>
      </w:pPr>
      <w:r w:rsidRPr="00BE4B46">
        <w:rPr>
          <w:rFonts w:ascii="Arial" w:hAnsi="Arial" w:cs="Arial"/>
          <w:bCs/>
          <w:sz w:val="22"/>
          <w:szCs w:val="22"/>
        </w:rPr>
        <w:t>Air quality, alternative transportation:  Piedmont Park </w:t>
      </w:r>
      <w:hyperlink r:id="rId26" w:history="1">
        <w:r w:rsidRPr="00BE4B46">
          <w:rPr>
            <w:rStyle w:val="Hyperlink"/>
            <w:rFonts w:ascii="Arial" w:hAnsi="Arial" w:cs="Arial"/>
            <w:bCs/>
            <w:sz w:val="22"/>
            <w:szCs w:val="22"/>
            <w:u w:val="none"/>
          </w:rPr>
          <w:t>http://www.piedmontpark.org</w:t>
        </w:r>
      </w:hyperlink>
      <w:r w:rsidRPr="00BE4B46">
        <w:rPr>
          <w:rFonts w:ascii="Arial" w:hAnsi="Arial" w:cs="Arial"/>
          <w:bCs/>
          <w:sz w:val="22"/>
          <w:szCs w:val="22"/>
        </w:rPr>
        <w:t>/ </w:t>
      </w:r>
    </w:p>
    <w:p w14:paraId="06190A05" w14:textId="77777777" w:rsidR="00083C31" w:rsidRPr="00BE4B46" w:rsidRDefault="00083C31" w:rsidP="00083C31">
      <w:pPr>
        <w:numPr>
          <w:ilvl w:val="0"/>
          <w:numId w:val="11"/>
        </w:numPr>
        <w:tabs>
          <w:tab w:val="right" w:pos="10224"/>
        </w:tabs>
        <w:rPr>
          <w:rFonts w:ascii="Arial" w:hAnsi="Arial" w:cs="Arial"/>
          <w:bCs/>
          <w:sz w:val="22"/>
          <w:szCs w:val="22"/>
        </w:rPr>
      </w:pPr>
      <w:r w:rsidRPr="00BE4B46">
        <w:rPr>
          <w:rFonts w:ascii="Arial" w:hAnsi="Arial" w:cs="Arial"/>
          <w:bCs/>
          <w:sz w:val="22"/>
          <w:szCs w:val="22"/>
        </w:rPr>
        <w:t>Freshwater source:  Chattahoochee National Recreation Center, Palisades Unit, </w:t>
      </w:r>
      <w:hyperlink r:id="rId27" w:history="1">
        <w:r w:rsidRPr="00BE4B46">
          <w:rPr>
            <w:rStyle w:val="Hyperlink"/>
            <w:rFonts w:ascii="Arial" w:hAnsi="Arial" w:cs="Arial"/>
            <w:bCs/>
            <w:sz w:val="22"/>
            <w:szCs w:val="22"/>
            <w:u w:val="none"/>
          </w:rPr>
          <w:t>http://www.nps.gov/chat/index.htm</w:t>
        </w:r>
      </w:hyperlink>
      <w:r w:rsidRPr="00BE4B46">
        <w:rPr>
          <w:rFonts w:ascii="Arial" w:hAnsi="Arial" w:cs="Arial"/>
          <w:bCs/>
          <w:sz w:val="22"/>
          <w:szCs w:val="22"/>
        </w:rPr>
        <w:t> </w:t>
      </w:r>
    </w:p>
    <w:p w14:paraId="09A217B2" w14:textId="77777777" w:rsidR="00083C31" w:rsidRPr="00BE4B46" w:rsidRDefault="00083C31" w:rsidP="00083C31">
      <w:pPr>
        <w:numPr>
          <w:ilvl w:val="0"/>
          <w:numId w:val="11"/>
        </w:numPr>
        <w:tabs>
          <w:tab w:val="right" w:pos="10224"/>
        </w:tabs>
        <w:rPr>
          <w:rFonts w:ascii="Arial" w:hAnsi="Arial" w:cs="Arial"/>
          <w:bCs/>
          <w:sz w:val="22"/>
          <w:szCs w:val="22"/>
        </w:rPr>
      </w:pPr>
      <w:r w:rsidRPr="00BE4B46">
        <w:rPr>
          <w:rFonts w:ascii="Arial" w:hAnsi="Arial" w:cs="Arial"/>
          <w:bCs/>
          <w:sz w:val="22"/>
          <w:szCs w:val="22"/>
        </w:rPr>
        <w:t>Urban heat island effect: Centennial Olympic Park (and Georgia World Conference Center?)</w:t>
      </w:r>
    </w:p>
    <w:p w14:paraId="2A73ABC8" w14:textId="77777777" w:rsidR="00083C31" w:rsidRPr="00BE4B46" w:rsidRDefault="00083C31" w:rsidP="00083C31">
      <w:pPr>
        <w:numPr>
          <w:ilvl w:val="0"/>
          <w:numId w:val="11"/>
        </w:numPr>
        <w:tabs>
          <w:tab w:val="right" w:pos="10224"/>
        </w:tabs>
        <w:rPr>
          <w:rFonts w:ascii="Arial" w:hAnsi="Arial" w:cs="Arial"/>
          <w:bCs/>
          <w:sz w:val="22"/>
          <w:szCs w:val="22"/>
        </w:rPr>
      </w:pPr>
      <w:r w:rsidRPr="00BE4B46">
        <w:rPr>
          <w:rFonts w:ascii="Arial" w:hAnsi="Arial" w:cs="Arial"/>
          <w:bCs/>
          <w:sz w:val="22"/>
          <w:szCs w:val="22"/>
        </w:rPr>
        <w:t>Urban food resources:  in-town farmer’s market or urban farm</w:t>
      </w:r>
    </w:p>
    <w:p w14:paraId="1B10C100" w14:textId="77777777" w:rsidR="002521D2" w:rsidRPr="00BE4B46" w:rsidRDefault="002521D2" w:rsidP="00E26A34">
      <w:pPr>
        <w:tabs>
          <w:tab w:val="center" w:pos="6030"/>
          <w:tab w:val="right" w:pos="10224"/>
        </w:tabs>
        <w:rPr>
          <w:rFonts w:ascii="Arial" w:hAnsi="Arial" w:cs="Arial"/>
          <w:bCs/>
          <w:sz w:val="22"/>
          <w:szCs w:val="22"/>
        </w:rPr>
      </w:pPr>
    </w:p>
    <w:p w14:paraId="06E7E296" w14:textId="2155448E" w:rsidR="00083C31" w:rsidRPr="00BE4B46" w:rsidRDefault="00083C31" w:rsidP="00083C31">
      <w:pPr>
        <w:tabs>
          <w:tab w:val="right" w:pos="10224"/>
        </w:tabs>
        <w:rPr>
          <w:rFonts w:ascii="Arial" w:hAnsi="Arial" w:cs="Arial"/>
          <w:bCs/>
          <w:sz w:val="22"/>
          <w:szCs w:val="22"/>
        </w:rPr>
      </w:pPr>
      <w:r w:rsidRPr="00BE4B46">
        <w:rPr>
          <w:rFonts w:ascii="Arial" w:hAnsi="Arial" w:cs="Arial"/>
          <w:bCs/>
          <w:sz w:val="22"/>
          <w:szCs w:val="22"/>
        </w:rPr>
        <w:t>Invite speaker(s) from: Atlanta Office of Sustainability, Atlanta Regional Commission, Atlanta Bicycle Coalition, or HOGAR-Mercer Atlanta forest initiative.</w:t>
      </w:r>
    </w:p>
    <w:p w14:paraId="08EC5AC7" w14:textId="77777777" w:rsidR="00083C31" w:rsidRPr="00BE4B46" w:rsidRDefault="00083C31" w:rsidP="00083C31">
      <w:pPr>
        <w:tabs>
          <w:tab w:val="right" w:pos="10224"/>
        </w:tabs>
        <w:rPr>
          <w:rFonts w:ascii="Arial" w:hAnsi="Arial" w:cs="Arial"/>
          <w:bCs/>
          <w:sz w:val="22"/>
          <w:szCs w:val="22"/>
        </w:rPr>
      </w:pPr>
    </w:p>
    <w:p w14:paraId="24D66020" w14:textId="77777777" w:rsidR="00083C31" w:rsidRPr="00BE4B46" w:rsidRDefault="00083C31" w:rsidP="00083C31">
      <w:pPr>
        <w:tabs>
          <w:tab w:val="right" w:pos="10224"/>
        </w:tabs>
        <w:rPr>
          <w:rFonts w:ascii="Arial" w:hAnsi="Arial" w:cs="Arial"/>
          <w:bCs/>
          <w:sz w:val="22"/>
          <w:szCs w:val="22"/>
        </w:rPr>
      </w:pPr>
      <w:r w:rsidRPr="00BE4B46">
        <w:rPr>
          <w:rFonts w:ascii="Arial" w:hAnsi="Arial" w:cs="Arial"/>
          <w:bCs/>
          <w:sz w:val="22"/>
          <w:szCs w:val="22"/>
        </w:rPr>
        <w:t>Other possibilities for field trips:</w:t>
      </w:r>
    </w:p>
    <w:p w14:paraId="4F3278A7" w14:textId="77777777" w:rsidR="00083C31" w:rsidRPr="00BE4B46" w:rsidRDefault="00083C31" w:rsidP="00083C31">
      <w:pPr>
        <w:numPr>
          <w:ilvl w:val="0"/>
          <w:numId w:val="17"/>
        </w:numPr>
        <w:tabs>
          <w:tab w:val="right" w:pos="10224"/>
        </w:tabs>
        <w:rPr>
          <w:rFonts w:ascii="Arial" w:hAnsi="Arial" w:cs="Arial"/>
          <w:bCs/>
          <w:sz w:val="22"/>
          <w:szCs w:val="22"/>
        </w:rPr>
      </w:pPr>
      <w:r w:rsidRPr="00BE4B46">
        <w:rPr>
          <w:rFonts w:ascii="Arial" w:hAnsi="Arial" w:cs="Arial"/>
          <w:bCs/>
          <w:sz w:val="22"/>
          <w:szCs w:val="22"/>
        </w:rPr>
        <w:t>Grant Park </w:t>
      </w:r>
      <w:hyperlink r:id="rId28" w:history="1">
        <w:r w:rsidRPr="00BE4B46">
          <w:rPr>
            <w:rStyle w:val="Hyperlink"/>
            <w:rFonts w:ascii="Arial" w:hAnsi="Arial" w:cs="Arial"/>
            <w:bCs/>
            <w:sz w:val="22"/>
            <w:szCs w:val="22"/>
            <w:u w:val="none"/>
          </w:rPr>
          <w:t>http://www.atlantaga.gov/index.aspx?page=470</w:t>
        </w:r>
      </w:hyperlink>
      <w:r w:rsidRPr="00BE4B46">
        <w:rPr>
          <w:rFonts w:ascii="Arial" w:hAnsi="Arial" w:cs="Arial"/>
          <w:bCs/>
          <w:sz w:val="22"/>
          <w:szCs w:val="22"/>
        </w:rPr>
        <w:t> </w:t>
      </w:r>
    </w:p>
    <w:p w14:paraId="5E4B6E04" w14:textId="5CEA0E96" w:rsidR="00083C31" w:rsidRPr="00BE4B46" w:rsidRDefault="00083C31" w:rsidP="00083C31">
      <w:pPr>
        <w:numPr>
          <w:ilvl w:val="0"/>
          <w:numId w:val="17"/>
        </w:numPr>
        <w:tabs>
          <w:tab w:val="right" w:pos="10224"/>
        </w:tabs>
        <w:rPr>
          <w:rFonts w:ascii="Arial" w:hAnsi="Arial" w:cs="Arial"/>
          <w:bCs/>
          <w:sz w:val="22"/>
          <w:szCs w:val="22"/>
        </w:rPr>
      </w:pPr>
      <w:r w:rsidRPr="00BE4B46">
        <w:rPr>
          <w:rFonts w:ascii="Arial" w:hAnsi="Arial" w:cs="Arial"/>
          <w:bCs/>
          <w:sz w:val="22"/>
          <w:szCs w:val="22"/>
        </w:rPr>
        <w:t>Atlanta Belt Line and Historic Fourth Ward Park </w:t>
      </w:r>
      <w:hyperlink r:id="rId29" w:history="1">
        <w:r w:rsidRPr="00BE4B46">
          <w:rPr>
            <w:rStyle w:val="Hyperlink"/>
            <w:rFonts w:ascii="Arial" w:hAnsi="Arial" w:cs="Arial"/>
            <w:bCs/>
            <w:sz w:val="22"/>
            <w:szCs w:val="22"/>
            <w:u w:val="none"/>
          </w:rPr>
          <w:t>http://beltline.org/parks/historic-fourth-ward-park</w:t>
        </w:r>
      </w:hyperlink>
      <w:r w:rsidRPr="00BE4B46">
        <w:rPr>
          <w:rFonts w:ascii="Arial" w:hAnsi="Arial" w:cs="Arial"/>
          <w:bCs/>
          <w:sz w:val="22"/>
          <w:szCs w:val="22"/>
        </w:rPr>
        <w:t>/ </w:t>
      </w:r>
    </w:p>
    <w:p w14:paraId="4B5917DC" w14:textId="0EC87702" w:rsidR="008E4976" w:rsidRPr="00BE4B46" w:rsidRDefault="00083C31" w:rsidP="00083C31">
      <w:pPr>
        <w:pStyle w:val="ListParagraph"/>
        <w:numPr>
          <w:ilvl w:val="0"/>
          <w:numId w:val="17"/>
        </w:numPr>
        <w:tabs>
          <w:tab w:val="right" w:pos="10224"/>
        </w:tabs>
        <w:rPr>
          <w:rFonts w:ascii="Arial" w:hAnsi="Arial" w:cs="Arial"/>
          <w:bCs/>
          <w:sz w:val="22"/>
          <w:szCs w:val="22"/>
        </w:rPr>
      </w:pPr>
      <w:r w:rsidRPr="00BE4B46">
        <w:rPr>
          <w:rFonts w:ascii="Arial" w:hAnsi="Arial" w:cs="Arial"/>
          <w:bCs/>
          <w:sz w:val="22"/>
          <w:szCs w:val="22"/>
        </w:rPr>
        <w:t>Constitution Lakes (DeKalb County, metro Atlanta) </w:t>
      </w:r>
      <w:hyperlink r:id="rId30" w:history="1">
        <w:r w:rsidRPr="00BE4B46">
          <w:rPr>
            <w:rStyle w:val="Hyperlink"/>
            <w:rFonts w:ascii="Arial" w:hAnsi="Arial" w:cs="Arial"/>
            <w:bCs/>
            <w:sz w:val="22"/>
            <w:szCs w:val="22"/>
            <w:u w:val="none"/>
          </w:rPr>
          <w:t>http://historyatlanta.com/dolls-head-trail-constitution-lakes</w:t>
        </w:r>
      </w:hyperlink>
      <w:r w:rsidRPr="00BE4B46">
        <w:rPr>
          <w:rFonts w:ascii="Arial" w:hAnsi="Arial" w:cs="Arial"/>
          <w:bCs/>
          <w:sz w:val="22"/>
          <w:szCs w:val="22"/>
        </w:rPr>
        <w:t>/ </w:t>
      </w:r>
    </w:p>
    <w:sectPr w:rsidR="008E4976" w:rsidRPr="00BE4B46" w:rsidSect="0077192F">
      <w:type w:val="continuous"/>
      <w:pgSz w:w="12240" w:h="15840"/>
      <w:pgMar w:top="810" w:right="866" w:bottom="993"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9989" w14:textId="77777777" w:rsidR="0046429B" w:rsidRDefault="0046429B" w:rsidP="00BF2715">
      <w:r>
        <w:separator/>
      </w:r>
    </w:p>
  </w:endnote>
  <w:endnote w:type="continuationSeparator" w:id="0">
    <w:p w14:paraId="442EBCE3" w14:textId="77777777" w:rsidR="0046429B" w:rsidRDefault="0046429B" w:rsidP="00B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Bold">
    <w:altName w:val="Helvetica"/>
    <w:charset w:val="00"/>
    <w:family w:val="auto"/>
    <w:pitch w:val="default"/>
    <w:sig w:usb0="00000003" w:usb1="08070000" w:usb2="00000010" w:usb3="00000000" w:csb0="0002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BA3A" w14:textId="77777777" w:rsidR="0046429B" w:rsidRDefault="0046429B" w:rsidP="00D86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C6209" w14:textId="77777777" w:rsidR="0046429B" w:rsidRDefault="0046429B" w:rsidP="00BF2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2A0C" w14:textId="77777777" w:rsidR="0046429B" w:rsidRDefault="0046429B" w:rsidP="00D86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09B">
      <w:rPr>
        <w:rStyle w:val="PageNumber"/>
        <w:noProof/>
      </w:rPr>
      <w:t>1</w:t>
    </w:r>
    <w:r>
      <w:rPr>
        <w:rStyle w:val="PageNumber"/>
      </w:rPr>
      <w:fldChar w:fldCharType="end"/>
    </w:r>
  </w:p>
  <w:p w14:paraId="2768076A" w14:textId="77777777" w:rsidR="0046429B" w:rsidRDefault="0046429B" w:rsidP="00BF2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A9FA" w14:textId="77777777" w:rsidR="0046429B" w:rsidRDefault="0046429B" w:rsidP="00BF2715">
      <w:r>
        <w:separator/>
      </w:r>
    </w:p>
  </w:footnote>
  <w:footnote w:type="continuationSeparator" w:id="0">
    <w:p w14:paraId="7203D4AA" w14:textId="77777777" w:rsidR="0046429B" w:rsidRDefault="0046429B" w:rsidP="00BF2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E66C19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A5D6B"/>
    <w:multiLevelType w:val="hybridMultilevel"/>
    <w:tmpl w:val="3B26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076F6"/>
    <w:multiLevelType w:val="hybridMultilevel"/>
    <w:tmpl w:val="372A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EF3633"/>
    <w:multiLevelType w:val="hybridMultilevel"/>
    <w:tmpl w:val="E1BC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23669"/>
    <w:multiLevelType w:val="hybridMultilevel"/>
    <w:tmpl w:val="440E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30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CB66E3"/>
    <w:multiLevelType w:val="hybridMultilevel"/>
    <w:tmpl w:val="E2E2A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130514"/>
    <w:multiLevelType w:val="hybridMultilevel"/>
    <w:tmpl w:val="1700B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7F4893"/>
    <w:multiLevelType w:val="hybridMultilevel"/>
    <w:tmpl w:val="EB4EA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B2E24"/>
    <w:multiLevelType w:val="hybridMultilevel"/>
    <w:tmpl w:val="C25E4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015C7E"/>
    <w:multiLevelType w:val="hybridMultilevel"/>
    <w:tmpl w:val="15FE0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1E0927"/>
    <w:multiLevelType w:val="hybridMultilevel"/>
    <w:tmpl w:val="96524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831141"/>
    <w:multiLevelType w:val="hybridMultilevel"/>
    <w:tmpl w:val="2FAC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F73B49"/>
    <w:multiLevelType w:val="hybridMultilevel"/>
    <w:tmpl w:val="62665C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302253"/>
    <w:multiLevelType w:val="hybridMultilevel"/>
    <w:tmpl w:val="178A6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466D9D"/>
    <w:multiLevelType w:val="multilevel"/>
    <w:tmpl w:val="D5DA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4"/>
  </w:num>
  <w:num w:numId="5">
    <w:abstractNumId w:val="8"/>
  </w:num>
  <w:num w:numId="6">
    <w:abstractNumId w:val="12"/>
  </w:num>
  <w:num w:numId="7">
    <w:abstractNumId w:val="16"/>
  </w:num>
  <w:num w:numId="8">
    <w:abstractNumId w:val="4"/>
  </w:num>
  <w:num w:numId="9">
    <w:abstractNumId w:val="11"/>
  </w:num>
  <w:num w:numId="10">
    <w:abstractNumId w:val="10"/>
  </w:num>
  <w:num w:numId="11">
    <w:abstractNumId w:val="0"/>
  </w:num>
  <w:num w:numId="12">
    <w:abstractNumId w:val="13"/>
  </w:num>
  <w:num w:numId="13">
    <w:abstractNumId w:val="7"/>
  </w:num>
  <w:num w:numId="14">
    <w:abstractNumId w:val="17"/>
  </w:num>
  <w:num w:numId="15">
    <w:abstractNumId w:val="6"/>
  </w:num>
  <w:num w:numId="16">
    <w:abstractNumId w:val="1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6"/>
    <w:rsid w:val="00005B49"/>
    <w:rsid w:val="0002424B"/>
    <w:rsid w:val="00031615"/>
    <w:rsid w:val="000352AE"/>
    <w:rsid w:val="000377FB"/>
    <w:rsid w:val="00041B59"/>
    <w:rsid w:val="000436F5"/>
    <w:rsid w:val="000440F4"/>
    <w:rsid w:val="00044BC8"/>
    <w:rsid w:val="00045465"/>
    <w:rsid w:val="0004721D"/>
    <w:rsid w:val="00053FD5"/>
    <w:rsid w:val="00057650"/>
    <w:rsid w:val="00061385"/>
    <w:rsid w:val="00063747"/>
    <w:rsid w:val="00070ACA"/>
    <w:rsid w:val="00070ED1"/>
    <w:rsid w:val="00072057"/>
    <w:rsid w:val="0007416E"/>
    <w:rsid w:val="000744D0"/>
    <w:rsid w:val="00074DA4"/>
    <w:rsid w:val="00082222"/>
    <w:rsid w:val="00083C31"/>
    <w:rsid w:val="00095393"/>
    <w:rsid w:val="000A3EB7"/>
    <w:rsid w:val="000A5054"/>
    <w:rsid w:val="000A7AA6"/>
    <w:rsid w:val="000B07C7"/>
    <w:rsid w:val="000B36B9"/>
    <w:rsid w:val="000B4E22"/>
    <w:rsid w:val="000B5DBD"/>
    <w:rsid w:val="000C2232"/>
    <w:rsid w:val="000D21E9"/>
    <w:rsid w:val="000D577C"/>
    <w:rsid w:val="000D604B"/>
    <w:rsid w:val="000E0F54"/>
    <w:rsid w:val="000E25C5"/>
    <w:rsid w:val="000E32C3"/>
    <w:rsid w:val="000F35B9"/>
    <w:rsid w:val="000F55E3"/>
    <w:rsid w:val="000F5DFD"/>
    <w:rsid w:val="000F64B2"/>
    <w:rsid w:val="000F66B4"/>
    <w:rsid w:val="00103376"/>
    <w:rsid w:val="00105107"/>
    <w:rsid w:val="001136CA"/>
    <w:rsid w:val="00114CFF"/>
    <w:rsid w:val="001256F2"/>
    <w:rsid w:val="00125BE7"/>
    <w:rsid w:val="00126CFD"/>
    <w:rsid w:val="00131DD2"/>
    <w:rsid w:val="00132280"/>
    <w:rsid w:val="001446F0"/>
    <w:rsid w:val="0014768F"/>
    <w:rsid w:val="00147D6B"/>
    <w:rsid w:val="001518EA"/>
    <w:rsid w:val="00153975"/>
    <w:rsid w:val="00153A22"/>
    <w:rsid w:val="0015648F"/>
    <w:rsid w:val="00162606"/>
    <w:rsid w:val="00164A7B"/>
    <w:rsid w:val="00173808"/>
    <w:rsid w:val="001A71A5"/>
    <w:rsid w:val="001A7F3F"/>
    <w:rsid w:val="001B7382"/>
    <w:rsid w:val="001B798A"/>
    <w:rsid w:val="001C3369"/>
    <w:rsid w:val="001D61FF"/>
    <w:rsid w:val="001D751F"/>
    <w:rsid w:val="001E0718"/>
    <w:rsid w:val="001E7F63"/>
    <w:rsid w:val="001F1BD4"/>
    <w:rsid w:val="001F5170"/>
    <w:rsid w:val="00204E5B"/>
    <w:rsid w:val="0020620E"/>
    <w:rsid w:val="002078C9"/>
    <w:rsid w:val="002164D5"/>
    <w:rsid w:val="00223867"/>
    <w:rsid w:val="00226939"/>
    <w:rsid w:val="00233F6E"/>
    <w:rsid w:val="002362C9"/>
    <w:rsid w:val="0024565D"/>
    <w:rsid w:val="002521D2"/>
    <w:rsid w:val="002560A1"/>
    <w:rsid w:val="0025685D"/>
    <w:rsid w:val="002601C5"/>
    <w:rsid w:val="00265D59"/>
    <w:rsid w:val="00271638"/>
    <w:rsid w:val="002832E6"/>
    <w:rsid w:val="00283323"/>
    <w:rsid w:val="0028692B"/>
    <w:rsid w:val="00286CB7"/>
    <w:rsid w:val="0029117D"/>
    <w:rsid w:val="0029465F"/>
    <w:rsid w:val="002A18FD"/>
    <w:rsid w:val="002A3976"/>
    <w:rsid w:val="002A7C28"/>
    <w:rsid w:val="002B30C8"/>
    <w:rsid w:val="002B5CEA"/>
    <w:rsid w:val="002C079E"/>
    <w:rsid w:val="002C5FAB"/>
    <w:rsid w:val="002D6032"/>
    <w:rsid w:val="002D644F"/>
    <w:rsid w:val="002E1622"/>
    <w:rsid w:val="002E4BFF"/>
    <w:rsid w:val="002E79C9"/>
    <w:rsid w:val="002F0040"/>
    <w:rsid w:val="002F07F0"/>
    <w:rsid w:val="002F2A28"/>
    <w:rsid w:val="002F3D21"/>
    <w:rsid w:val="002F4153"/>
    <w:rsid w:val="002F4E5C"/>
    <w:rsid w:val="00301A3A"/>
    <w:rsid w:val="0030406D"/>
    <w:rsid w:val="00314BA5"/>
    <w:rsid w:val="00316F7A"/>
    <w:rsid w:val="003226B9"/>
    <w:rsid w:val="003242BD"/>
    <w:rsid w:val="00335370"/>
    <w:rsid w:val="0034606D"/>
    <w:rsid w:val="0034737D"/>
    <w:rsid w:val="003500A6"/>
    <w:rsid w:val="00351EA9"/>
    <w:rsid w:val="00352187"/>
    <w:rsid w:val="00353333"/>
    <w:rsid w:val="00361459"/>
    <w:rsid w:val="0037762E"/>
    <w:rsid w:val="00377A33"/>
    <w:rsid w:val="003817EC"/>
    <w:rsid w:val="0038711D"/>
    <w:rsid w:val="00387FC0"/>
    <w:rsid w:val="00392F17"/>
    <w:rsid w:val="00396897"/>
    <w:rsid w:val="003A2DD9"/>
    <w:rsid w:val="003C2071"/>
    <w:rsid w:val="003C563D"/>
    <w:rsid w:val="003C56C9"/>
    <w:rsid w:val="003C5D27"/>
    <w:rsid w:val="003D332E"/>
    <w:rsid w:val="003D342C"/>
    <w:rsid w:val="003D702D"/>
    <w:rsid w:val="003E756C"/>
    <w:rsid w:val="003E7B25"/>
    <w:rsid w:val="003F400C"/>
    <w:rsid w:val="003F4740"/>
    <w:rsid w:val="00401F95"/>
    <w:rsid w:val="00403E96"/>
    <w:rsid w:val="004061D7"/>
    <w:rsid w:val="00406314"/>
    <w:rsid w:val="00410AD6"/>
    <w:rsid w:val="00423431"/>
    <w:rsid w:val="00423DF9"/>
    <w:rsid w:val="00424030"/>
    <w:rsid w:val="00424939"/>
    <w:rsid w:val="004267E7"/>
    <w:rsid w:val="00427B9D"/>
    <w:rsid w:val="00430F80"/>
    <w:rsid w:val="00431A05"/>
    <w:rsid w:val="00440B04"/>
    <w:rsid w:val="00441200"/>
    <w:rsid w:val="00442692"/>
    <w:rsid w:val="00442B6F"/>
    <w:rsid w:val="004524A9"/>
    <w:rsid w:val="00454B08"/>
    <w:rsid w:val="0046275F"/>
    <w:rsid w:val="0046429B"/>
    <w:rsid w:val="004671C2"/>
    <w:rsid w:val="00470487"/>
    <w:rsid w:val="00482C8C"/>
    <w:rsid w:val="00482EA5"/>
    <w:rsid w:val="00483982"/>
    <w:rsid w:val="00492C0B"/>
    <w:rsid w:val="00493B46"/>
    <w:rsid w:val="00496205"/>
    <w:rsid w:val="00497219"/>
    <w:rsid w:val="004A018D"/>
    <w:rsid w:val="004A189C"/>
    <w:rsid w:val="004A3FB8"/>
    <w:rsid w:val="004A4919"/>
    <w:rsid w:val="004A548A"/>
    <w:rsid w:val="004A6756"/>
    <w:rsid w:val="004A7690"/>
    <w:rsid w:val="004B1264"/>
    <w:rsid w:val="004B57F2"/>
    <w:rsid w:val="004C104B"/>
    <w:rsid w:val="004C403E"/>
    <w:rsid w:val="004C4E4F"/>
    <w:rsid w:val="004D071A"/>
    <w:rsid w:val="004D32C2"/>
    <w:rsid w:val="004E06AE"/>
    <w:rsid w:val="004F4D47"/>
    <w:rsid w:val="0051233F"/>
    <w:rsid w:val="00513650"/>
    <w:rsid w:val="00517716"/>
    <w:rsid w:val="00523FDA"/>
    <w:rsid w:val="00524B73"/>
    <w:rsid w:val="00530615"/>
    <w:rsid w:val="00532E3B"/>
    <w:rsid w:val="00542C88"/>
    <w:rsid w:val="0054529D"/>
    <w:rsid w:val="00547F3D"/>
    <w:rsid w:val="00554C67"/>
    <w:rsid w:val="005606AB"/>
    <w:rsid w:val="00566CB8"/>
    <w:rsid w:val="00583167"/>
    <w:rsid w:val="005863B2"/>
    <w:rsid w:val="005863EC"/>
    <w:rsid w:val="00592F40"/>
    <w:rsid w:val="005A4A0B"/>
    <w:rsid w:val="005B606A"/>
    <w:rsid w:val="005B7387"/>
    <w:rsid w:val="005C3FCE"/>
    <w:rsid w:val="005C6F3B"/>
    <w:rsid w:val="005D09A0"/>
    <w:rsid w:val="005D1FA1"/>
    <w:rsid w:val="005D201A"/>
    <w:rsid w:val="005D3E59"/>
    <w:rsid w:val="005D5F62"/>
    <w:rsid w:val="005E308B"/>
    <w:rsid w:val="005E3BD6"/>
    <w:rsid w:val="005E6891"/>
    <w:rsid w:val="005F129E"/>
    <w:rsid w:val="005F3215"/>
    <w:rsid w:val="005F7F8B"/>
    <w:rsid w:val="00600361"/>
    <w:rsid w:val="006048C6"/>
    <w:rsid w:val="006110BD"/>
    <w:rsid w:val="00621012"/>
    <w:rsid w:val="00625EE7"/>
    <w:rsid w:val="00626C4E"/>
    <w:rsid w:val="00631FCD"/>
    <w:rsid w:val="0065642D"/>
    <w:rsid w:val="00656CA1"/>
    <w:rsid w:val="0066197F"/>
    <w:rsid w:val="006749E0"/>
    <w:rsid w:val="00686CA9"/>
    <w:rsid w:val="006916FA"/>
    <w:rsid w:val="00692FBF"/>
    <w:rsid w:val="00693367"/>
    <w:rsid w:val="006A39D6"/>
    <w:rsid w:val="006A7851"/>
    <w:rsid w:val="006B2A0D"/>
    <w:rsid w:val="006B5260"/>
    <w:rsid w:val="006B74E3"/>
    <w:rsid w:val="006B7C01"/>
    <w:rsid w:val="006C1699"/>
    <w:rsid w:val="006C6CBE"/>
    <w:rsid w:val="006D029E"/>
    <w:rsid w:val="006D0B08"/>
    <w:rsid w:val="006D52E0"/>
    <w:rsid w:val="006D64FA"/>
    <w:rsid w:val="006E0C3D"/>
    <w:rsid w:val="006E0FBB"/>
    <w:rsid w:val="006E3FF7"/>
    <w:rsid w:val="006E49A0"/>
    <w:rsid w:val="006E769F"/>
    <w:rsid w:val="006F19E2"/>
    <w:rsid w:val="006F7D92"/>
    <w:rsid w:val="007024F1"/>
    <w:rsid w:val="00707435"/>
    <w:rsid w:val="00712636"/>
    <w:rsid w:val="00722B52"/>
    <w:rsid w:val="0072422D"/>
    <w:rsid w:val="0072594B"/>
    <w:rsid w:val="0072712C"/>
    <w:rsid w:val="00732B39"/>
    <w:rsid w:val="00733DA3"/>
    <w:rsid w:val="0074165C"/>
    <w:rsid w:val="00745AE5"/>
    <w:rsid w:val="007537F5"/>
    <w:rsid w:val="00753818"/>
    <w:rsid w:val="00756DDF"/>
    <w:rsid w:val="00757BA7"/>
    <w:rsid w:val="007650A1"/>
    <w:rsid w:val="00766DB4"/>
    <w:rsid w:val="0077192F"/>
    <w:rsid w:val="00772615"/>
    <w:rsid w:val="007734A3"/>
    <w:rsid w:val="00774D5B"/>
    <w:rsid w:val="007814B9"/>
    <w:rsid w:val="00783733"/>
    <w:rsid w:val="00790465"/>
    <w:rsid w:val="00791E6C"/>
    <w:rsid w:val="00794365"/>
    <w:rsid w:val="0079577E"/>
    <w:rsid w:val="007A44ED"/>
    <w:rsid w:val="007B0C7B"/>
    <w:rsid w:val="007B132C"/>
    <w:rsid w:val="007B7470"/>
    <w:rsid w:val="007C3104"/>
    <w:rsid w:val="007C3A1D"/>
    <w:rsid w:val="007C63B4"/>
    <w:rsid w:val="007D1E06"/>
    <w:rsid w:val="007D3F44"/>
    <w:rsid w:val="007F50EA"/>
    <w:rsid w:val="007F6308"/>
    <w:rsid w:val="008127AF"/>
    <w:rsid w:val="008220F1"/>
    <w:rsid w:val="00823857"/>
    <w:rsid w:val="00824D72"/>
    <w:rsid w:val="00825D9B"/>
    <w:rsid w:val="00827457"/>
    <w:rsid w:val="008321FC"/>
    <w:rsid w:val="00833BAC"/>
    <w:rsid w:val="00837AFB"/>
    <w:rsid w:val="008406C7"/>
    <w:rsid w:val="00841532"/>
    <w:rsid w:val="008535D4"/>
    <w:rsid w:val="00857120"/>
    <w:rsid w:val="00860D5A"/>
    <w:rsid w:val="00870417"/>
    <w:rsid w:val="008770A6"/>
    <w:rsid w:val="00881712"/>
    <w:rsid w:val="00886B8A"/>
    <w:rsid w:val="00887C28"/>
    <w:rsid w:val="0089167D"/>
    <w:rsid w:val="008A2E6E"/>
    <w:rsid w:val="008A3D23"/>
    <w:rsid w:val="008A5F14"/>
    <w:rsid w:val="008B098C"/>
    <w:rsid w:val="008B12B7"/>
    <w:rsid w:val="008B3853"/>
    <w:rsid w:val="008B5EFE"/>
    <w:rsid w:val="008C2BB0"/>
    <w:rsid w:val="008C45F0"/>
    <w:rsid w:val="008D1719"/>
    <w:rsid w:val="008D4E93"/>
    <w:rsid w:val="008D4F88"/>
    <w:rsid w:val="008D679C"/>
    <w:rsid w:val="008D7DD4"/>
    <w:rsid w:val="008E4976"/>
    <w:rsid w:val="008E65CE"/>
    <w:rsid w:val="008F0A11"/>
    <w:rsid w:val="008F3C51"/>
    <w:rsid w:val="0090312B"/>
    <w:rsid w:val="0090710D"/>
    <w:rsid w:val="009172E1"/>
    <w:rsid w:val="00920279"/>
    <w:rsid w:val="0092177F"/>
    <w:rsid w:val="00923BF4"/>
    <w:rsid w:val="00925198"/>
    <w:rsid w:val="00932944"/>
    <w:rsid w:val="009352BA"/>
    <w:rsid w:val="009467C1"/>
    <w:rsid w:val="00956023"/>
    <w:rsid w:val="009614C0"/>
    <w:rsid w:val="00971373"/>
    <w:rsid w:val="00984EE9"/>
    <w:rsid w:val="00987C44"/>
    <w:rsid w:val="00987E25"/>
    <w:rsid w:val="00994376"/>
    <w:rsid w:val="00994AB6"/>
    <w:rsid w:val="00995772"/>
    <w:rsid w:val="0099749E"/>
    <w:rsid w:val="009A5F1B"/>
    <w:rsid w:val="009A685A"/>
    <w:rsid w:val="009B19AB"/>
    <w:rsid w:val="009B779D"/>
    <w:rsid w:val="009C18D3"/>
    <w:rsid w:val="009D1967"/>
    <w:rsid w:val="009D4A48"/>
    <w:rsid w:val="009D52F4"/>
    <w:rsid w:val="009D7EDC"/>
    <w:rsid w:val="009E0012"/>
    <w:rsid w:val="009E62BA"/>
    <w:rsid w:val="009E7A3C"/>
    <w:rsid w:val="00A11279"/>
    <w:rsid w:val="00A151F9"/>
    <w:rsid w:val="00A174B1"/>
    <w:rsid w:val="00A174C3"/>
    <w:rsid w:val="00A20EAB"/>
    <w:rsid w:val="00A22DB5"/>
    <w:rsid w:val="00A249D3"/>
    <w:rsid w:val="00A3206A"/>
    <w:rsid w:val="00A33FDD"/>
    <w:rsid w:val="00A42812"/>
    <w:rsid w:val="00A42C8B"/>
    <w:rsid w:val="00A448A4"/>
    <w:rsid w:val="00A5419C"/>
    <w:rsid w:val="00A5434D"/>
    <w:rsid w:val="00A55753"/>
    <w:rsid w:val="00A55758"/>
    <w:rsid w:val="00A6089F"/>
    <w:rsid w:val="00A640B7"/>
    <w:rsid w:val="00A6544F"/>
    <w:rsid w:val="00A70C0E"/>
    <w:rsid w:val="00A77F31"/>
    <w:rsid w:val="00A851B1"/>
    <w:rsid w:val="00A8559C"/>
    <w:rsid w:val="00A869EF"/>
    <w:rsid w:val="00A926D6"/>
    <w:rsid w:val="00A941E9"/>
    <w:rsid w:val="00AA404F"/>
    <w:rsid w:val="00AA4A11"/>
    <w:rsid w:val="00AA5F2D"/>
    <w:rsid w:val="00AB0990"/>
    <w:rsid w:val="00AB59E6"/>
    <w:rsid w:val="00AB7BBC"/>
    <w:rsid w:val="00AC7932"/>
    <w:rsid w:val="00AC7B99"/>
    <w:rsid w:val="00AD0341"/>
    <w:rsid w:val="00AD7C44"/>
    <w:rsid w:val="00AE4890"/>
    <w:rsid w:val="00AF0CCE"/>
    <w:rsid w:val="00AF1F11"/>
    <w:rsid w:val="00B006AE"/>
    <w:rsid w:val="00B06612"/>
    <w:rsid w:val="00B11293"/>
    <w:rsid w:val="00B13272"/>
    <w:rsid w:val="00B15B8B"/>
    <w:rsid w:val="00B21A5E"/>
    <w:rsid w:val="00B3273E"/>
    <w:rsid w:val="00B35725"/>
    <w:rsid w:val="00B50226"/>
    <w:rsid w:val="00B540EC"/>
    <w:rsid w:val="00B55786"/>
    <w:rsid w:val="00B56976"/>
    <w:rsid w:val="00B704ED"/>
    <w:rsid w:val="00B778DD"/>
    <w:rsid w:val="00B77B07"/>
    <w:rsid w:val="00B82639"/>
    <w:rsid w:val="00B913E9"/>
    <w:rsid w:val="00B91939"/>
    <w:rsid w:val="00B93A31"/>
    <w:rsid w:val="00B97A77"/>
    <w:rsid w:val="00BA4653"/>
    <w:rsid w:val="00BB31A4"/>
    <w:rsid w:val="00BC0D5E"/>
    <w:rsid w:val="00BC3D0C"/>
    <w:rsid w:val="00BC582E"/>
    <w:rsid w:val="00BC6A16"/>
    <w:rsid w:val="00BD110C"/>
    <w:rsid w:val="00BD5488"/>
    <w:rsid w:val="00BE03C2"/>
    <w:rsid w:val="00BE4B46"/>
    <w:rsid w:val="00BE6369"/>
    <w:rsid w:val="00BE6DA8"/>
    <w:rsid w:val="00BF116E"/>
    <w:rsid w:val="00BF137C"/>
    <w:rsid w:val="00BF2715"/>
    <w:rsid w:val="00BF2D53"/>
    <w:rsid w:val="00BF67C2"/>
    <w:rsid w:val="00C00863"/>
    <w:rsid w:val="00C03097"/>
    <w:rsid w:val="00C031A2"/>
    <w:rsid w:val="00C06FAC"/>
    <w:rsid w:val="00C10E41"/>
    <w:rsid w:val="00C11C2D"/>
    <w:rsid w:val="00C22848"/>
    <w:rsid w:val="00C237F4"/>
    <w:rsid w:val="00C31570"/>
    <w:rsid w:val="00C353F3"/>
    <w:rsid w:val="00C36232"/>
    <w:rsid w:val="00C45BA4"/>
    <w:rsid w:val="00C52AA5"/>
    <w:rsid w:val="00C533ED"/>
    <w:rsid w:val="00C55C65"/>
    <w:rsid w:val="00C57008"/>
    <w:rsid w:val="00C61D01"/>
    <w:rsid w:val="00C62FDB"/>
    <w:rsid w:val="00C633C9"/>
    <w:rsid w:val="00C765CE"/>
    <w:rsid w:val="00C776DC"/>
    <w:rsid w:val="00C8336A"/>
    <w:rsid w:val="00C84615"/>
    <w:rsid w:val="00C916C0"/>
    <w:rsid w:val="00CA0860"/>
    <w:rsid w:val="00CA61DA"/>
    <w:rsid w:val="00CB06D7"/>
    <w:rsid w:val="00CB341A"/>
    <w:rsid w:val="00CB6351"/>
    <w:rsid w:val="00CC3C3B"/>
    <w:rsid w:val="00CD1284"/>
    <w:rsid w:val="00CE1DA1"/>
    <w:rsid w:val="00CE2F25"/>
    <w:rsid w:val="00CE490E"/>
    <w:rsid w:val="00CF0BEB"/>
    <w:rsid w:val="00CF3729"/>
    <w:rsid w:val="00CF3DB9"/>
    <w:rsid w:val="00CF5379"/>
    <w:rsid w:val="00D059AD"/>
    <w:rsid w:val="00D145FC"/>
    <w:rsid w:val="00D163FB"/>
    <w:rsid w:val="00D27DE1"/>
    <w:rsid w:val="00D300C1"/>
    <w:rsid w:val="00D30107"/>
    <w:rsid w:val="00D37CE6"/>
    <w:rsid w:val="00D41A47"/>
    <w:rsid w:val="00D43E7D"/>
    <w:rsid w:val="00D44D72"/>
    <w:rsid w:val="00D44F14"/>
    <w:rsid w:val="00D46207"/>
    <w:rsid w:val="00D46E2C"/>
    <w:rsid w:val="00D52117"/>
    <w:rsid w:val="00D63546"/>
    <w:rsid w:val="00D63CDC"/>
    <w:rsid w:val="00D7061D"/>
    <w:rsid w:val="00D731DE"/>
    <w:rsid w:val="00D74CFA"/>
    <w:rsid w:val="00D76322"/>
    <w:rsid w:val="00D85D59"/>
    <w:rsid w:val="00D862C0"/>
    <w:rsid w:val="00D90FEA"/>
    <w:rsid w:val="00D91A57"/>
    <w:rsid w:val="00D92073"/>
    <w:rsid w:val="00D93B59"/>
    <w:rsid w:val="00DA6ACC"/>
    <w:rsid w:val="00DA7E62"/>
    <w:rsid w:val="00DB0B27"/>
    <w:rsid w:val="00DB7127"/>
    <w:rsid w:val="00DC6371"/>
    <w:rsid w:val="00DE0DB1"/>
    <w:rsid w:val="00DE5C71"/>
    <w:rsid w:val="00DE5D08"/>
    <w:rsid w:val="00DF1D0B"/>
    <w:rsid w:val="00E16A60"/>
    <w:rsid w:val="00E17191"/>
    <w:rsid w:val="00E21D49"/>
    <w:rsid w:val="00E26A34"/>
    <w:rsid w:val="00E2787A"/>
    <w:rsid w:val="00E338F7"/>
    <w:rsid w:val="00E4510E"/>
    <w:rsid w:val="00E47830"/>
    <w:rsid w:val="00E515F3"/>
    <w:rsid w:val="00E521C9"/>
    <w:rsid w:val="00E55626"/>
    <w:rsid w:val="00E56E6E"/>
    <w:rsid w:val="00E62563"/>
    <w:rsid w:val="00E62C4D"/>
    <w:rsid w:val="00E67524"/>
    <w:rsid w:val="00E7161F"/>
    <w:rsid w:val="00E71868"/>
    <w:rsid w:val="00E71D5A"/>
    <w:rsid w:val="00E72137"/>
    <w:rsid w:val="00E73C15"/>
    <w:rsid w:val="00E74494"/>
    <w:rsid w:val="00E7608C"/>
    <w:rsid w:val="00E80821"/>
    <w:rsid w:val="00E8153C"/>
    <w:rsid w:val="00E863BC"/>
    <w:rsid w:val="00E91763"/>
    <w:rsid w:val="00E94805"/>
    <w:rsid w:val="00E9730F"/>
    <w:rsid w:val="00EA29C0"/>
    <w:rsid w:val="00EB2A65"/>
    <w:rsid w:val="00EB3EE4"/>
    <w:rsid w:val="00EB4803"/>
    <w:rsid w:val="00EB4EDB"/>
    <w:rsid w:val="00EB6EEE"/>
    <w:rsid w:val="00EC4381"/>
    <w:rsid w:val="00EC5D26"/>
    <w:rsid w:val="00EC5E29"/>
    <w:rsid w:val="00EC63B3"/>
    <w:rsid w:val="00ED5CE6"/>
    <w:rsid w:val="00EE4A1D"/>
    <w:rsid w:val="00EF3CC6"/>
    <w:rsid w:val="00F050E2"/>
    <w:rsid w:val="00F06E97"/>
    <w:rsid w:val="00F101F5"/>
    <w:rsid w:val="00F1116B"/>
    <w:rsid w:val="00F27E94"/>
    <w:rsid w:val="00F32CC0"/>
    <w:rsid w:val="00F37920"/>
    <w:rsid w:val="00F43D11"/>
    <w:rsid w:val="00F440B0"/>
    <w:rsid w:val="00F51F3D"/>
    <w:rsid w:val="00F6131F"/>
    <w:rsid w:val="00F6209B"/>
    <w:rsid w:val="00F62ED3"/>
    <w:rsid w:val="00F65940"/>
    <w:rsid w:val="00F72178"/>
    <w:rsid w:val="00F724D2"/>
    <w:rsid w:val="00F730CA"/>
    <w:rsid w:val="00F827DC"/>
    <w:rsid w:val="00F849B1"/>
    <w:rsid w:val="00F8729C"/>
    <w:rsid w:val="00F87E74"/>
    <w:rsid w:val="00F92B7E"/>
    <w:rsid w:val="00FA0D81"/>
    <w:rsid w:val="00FA5887"/>
    <w:rsid w:val="00FA7EF1"/>
    <w:rsid w:val="00FB02F9"/>
    <w:rsid w:val="00FB413C"/>
    <w:rsid w:val="00FC2CD9"/>
    <w:rsid w:val="00FC5964"/>
    <w:rsid w:val="00FD206C"/>
    <w:rsid w:val="00FD6DBF"/>
    <w:rsid w:val="00FD72BC"/>
    <w:rsid w:val="00FE28FD"/>
    <w:rsid w:val="00FE3B1C"/>
    <w:rsid w:val="00FE5677"/>
    <w:rsid w:val="00FE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68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76"/>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A3976"/>
  </w:style>
  <w:style w:type="character" w:styleId="Hyperlink">
    <w:name w:val="Hyperlink"/>
    <w:uiPriority w:val="99"/>
    <w:unhideWhenUsed/>
    <w:rsid w:val="002A3976"/>
    <w:rPr>
      <w:color w:val="0000FF"/>
      <w:u w:val="single"/>
    </w:rPr>
  </w:style>
  <w:style w:type="paragraph" w:styleId="BalloonText">
    <w:name w:val="Balloon Text"/>
    <w:basedOn w:val="Normal"/>
    <w:link w:val="BalloonTextChar"/>
    <w:uiPriority w:val="99"/>
    <w:semiHidden/>
    <w:unhideWhenUsed/>
    <w:rsid w:val="002A3976"/>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976"/>
    <w:rPr>
      <w:rFonts w:ascii="Lucida Grande" w:eastAsia="Times New Roman" w:hAnsi="Lucida Grande" w:cs="Times New Roman"/>
      <w:sz w:val="18"/>
      <w:szCs w:val="18"/>
    </w:rPr>
  </w:style>
  <w:style w:type="paragraph" w:styleId="Footer">
    <w:name w:val="footer"/>
    <w:basedOn w:val="Normal"/>
    <w:link w:val="FooterChar"/>
    <w:uiPriority w:val="99"/>
    <w:unhideWhenUsed/>
    <w:rsid w:val="00BF2715"/>
    <w:pPr>
      <w:tabs>
        <w:tab w:val="center" w:pos="4320"/>
        <w:tab w:val="right" w:pos="8640"/>
      </w:tabs>
    </w:pPr>
  </w:style>
  <w:style w:type="character" w:customStyle="1" w:styleId="FooterChar">
    <w:name w:val="Footer Char"/>
    <w:basedOn w:val="DefaultParagraphFont"/>
    <w:link w:val="Footer"/>
    <w:uiPriority w:val="99"/>
    <w:rsid w:val="00BF271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F2715"/>
  </w:style>
  <w:style w:type="paragraph" w:styleId="ListParagraph">
    <w:name w:val="List Paragraph"/>
    <w:basedOn w:val="Normal"/>
    <w:uiPriority w:val="34"/>
    <w:qFormat/>
    <w:rsid w:val="000B5DBD"/>
    <w:pPr>
      <w:ind w:left="720"/>
      <w:contextualSpacing/>
    </w:pPr>
  </w:style>
  <w:style w:type="paragraph" w:customStyle="1" w:styleId="Default">
    <w:name w:val="Default"/>
    <w:rsid w:val="00C031A2"/>
    <w:pPr>
      <w:widowControl w:val="0"/>
      <w:autoSpaceDE w:val="0"/>
      <w:autoSpaceDN w:val="0"/>
      <w:adjustRightInd w:val="0"/>
    </w:pPr>
    <w:rPr>
      <w:rFonts w:ascii="Helvetica-Bold" w:eastAsia="Helvetica-Bold" w:hAnsi="Helvetica-Bold" w:cs="Helvetica-Bold"/>
      <w:kern w:val="1"/>
    </w:rPr>
  </w:style>
  <w:style w:type="table" w:styleId="TableGrid">
    <w:name w:val="Table Grid"/>
    <w:basedOn w:val="TableNormal"/>
    <w:uiPriority w:val="59"/>
    <w:rsid w:val="008E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B21A5E"/>
    <w:pPr>
      <w:spacing w:after="200"/>
    </w:pPr>
    <w:rPr>
      <w:b/>
      <w:bCs/>
      <w:color w:val="4F81BD" w:themeColor="accent1"/>
      <w:sz w:val="18"/>
      <w:szCs w:val="18"/>
    </w:rPr>
  </w:style>
  <w:style w:type="paragraph" w:customStyle="1" w:styleId="center">
    <w:name w:val="center"/>
    <w:basedOn w:val="Normal"/>
    <w:rsid w:val="00EB6EEE"/>
    <w:pPr>
      <w:widowControl/>
      <w:suppressAutoHyphens w:val="0"/>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4061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76"/>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A3976"/>
  </w:style>
  <w:style w:type="character" w:styleId="Hyperlink">
    <w:name w:val="Hyperlink"/>
    <w:uiPriority w:val="99"/>
    <w:unhideWhenUsed/>
    <w:rsid w:val="002A3976"/>
    <w:rPr>
      <w:color w:val="0000FF"/>
      <w:u w:val="single"/>
    </w:rPr>
  </w:style>
  <w:style w:type="paragraph" w:styleId="BalloonText">
    <w:name w:val="Balloon Text"/>
    <w:basedOn w:val="Normal"/>
    <w:link w:val="BalloonTextChar"/>
    <w:uiPriority w:val="99"/>
    <w:semiHidden/>
    <w:unhideWhenUsed/>
    <w:rsid w:val="002A3976"/>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976"/>
    <w:rPr>
      <w:rFonts w:ascii="Lucida Grande" w:eastAsia="Times New Roman" w:hAnsi="Lucida Grande" w:cs="Times New Roman"/>
      <w:sz w:val="18"/>
      <w:szCs w:val="18"/>
    </w:rPr>
  </w:style>
  <w:style w:type="paragraph" w:styleId="Footer">
    <w:name w:val="footer"/>
    <w:basedOn w:val="Normal"/>
    <w:link w:val="FooterChar"/>
    <w:uiPriority w:val="99"/>
    <w:unhideWhenUsed/>
    <w:rsid w:val="00BF2715"/>
    <w:pPr>
      <w:tabs>
        <w:tab w:val="center" w:pos="4320"/>
        <w:tab w:val="right" w:pos="8640"/>
      </w:tabs>
    </w:pPr>
  </w:style>
  <w:style w:type="character" w:customStyle="1" w:styleId="FooterChar">
    <w:name w:val="Footer Char"/>
    <w:basedOn w:val="DefaultParagraphFont"/>
    <w:link w:val="Footer"/>
    <w:uiPriority w:val="99"/>
    <w:rsid w:val="00BF271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F2715"/>
  </w:style>
  <w:style w:type="paragraph" w:styleId="ListParagraph">
    <w:name w:val="List Paragraph"/>
    <w:basedOn w:val="Normal"/>
    <w:uiPriority w:val="34"/>
    <w:qFormat/>
    <w:rsid w:val="000B5DBD"/>
    <w:pPr>
      <w:ind w:left="720"/>
      <w:contextualSpacing/>
    </w:pPr>
  </w:style>
  <w:style w:type="paragraph" w:customStyle="1" w:styleId="Default">
    <w:name w:val="Default"/>
    <w:rsid w:val="00C031A2"/>
    <w:pPr>
      <w:widowControl w:val="0"/>
      <w:autoSpaceDE w:val="0"/>
      <w:autoSpaceDN w:val="0"/>
      <w:adjustRightInd w:val="0"/>
    </w:pPr>
    <w:rPr>
      <w:rFonts w:ascii="Helvetica-Bold" w:eastAsia="Helvetica-Bold" w:hAnsi="Helvetica-Bold" w:cs="Helvetica-Bold"/>
      <w:kern w:val="1"/>
    </w:rPr>
  </w:style>
  <w:style w:type="table" w:styleId="TableGrid">
    <w:name w:val="Table Grid"/>
    <w:basedOn w:val="TableNormal"/>
    <w:uiPriority w:val="59"/>
    <w:rsid w:val="008E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B21A5E"/>
    <w:pPr>
      <w:spacing w:after="200"/>
    </w:pPr>
    <w:rPr>
      <w:b/>
      <w:bCs/>
      <w:color w:val="4F81BD" w:themeColor="accent1"/>
      <w:sz w:val="18"/>
      <w:szCs w:val="18"/>
    </w:rPr>
  </w:style>
  <w:style w:type="paragraph" w:customStyle="1" w:styleId="center">
    <w:name w:val="center"/>
    <w:basedOn w:val="Normal"/>
    <w:rsid w:val="00EB6EEE"/>
    <w:pPr>
      <w:widowControl/>
      <w:suppressAutoHyphens w:val="0"/>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40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0126">
      <w:bodyDiv w:val="1"/>
      <w:marLeft w:val="0"/>
      <w:marRight w:val="0"/>
      <w:marTop w:val="0"/>
      <w:marBottom w:val="0"/>
      <w:divBdr>
        <w:top w:val="none" w:sz="0" w:space="0" w:color="auto"/>
        <w:left w:val="none" w:sz="0" w:space="0" w:color="auto"/>
        <w:bottom w:val="none" w:sz="0" w:space="0" w:color="auto"/>
        <w:right w:val="none" w:sz="0" w:space="0" w:color="auto"/>
      </w:divBdr>
      <w:divsChild>
        <w:div w:id="1098791014">
          <w:marLeft w:val="0"/>
          <w:marRight w:val="0"/>
          <w:marTop w:val="0"/>
          <w:marBottom w:val="0"/>
          <w:divBdr>
            <w:top w:val="none" w:sz="0" w:space="0" w:color="auto"/>
            <w:left w:val="none" w:sz="0" w:space="0" w:color="auto"/>
            <w:bottom w:val="none" w:sz="0" w:space="0" w:color="auto"/>
            <w:right w:val="none" w:sz="0" w:space="0" w:color="auto"/>
          </w:divBdr>
          <w:divsChild>
            <w:div w:id="1150052014">
              <w:marLeft w:val="0"/>
              <w:marRight w:val="0"/>
              <w:marTop w:val="0"/>
              <w:marBottom w:val="0"/>
              <w:divBdr>
                <w:top w:val="none" w:sz="0" w:space="0" w:color="auto"/>
                <w:left w:val="none" w:sz="0" w:space="0" w:color="auto"/>
                <w:bottom w:val="none" w:sz="0" w:space="0" w:color="auto"/>
                <w:right w:val="none" w:sz="0" w:space="0" w:color="auto"/>
              </w:divBdr>
              <w:divsChild>
                <w:div w:id="12174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743">
      <w:bodyDiv w:val="1"/>
      <w:marLeft w:val="0"/>
      <w:marRight w:val="0"/>
      <w:marTop w:val="0"/>
      <w:marBottom w:val="0"/>
      <w:divBdr>
        <w:top w:val="none" w:sz="0" w:space="0" w:color="auto"/>
        <w:left w:val="none" w:sz="0" w:space="0" w:color="auto"/>
        <w:bottom w:val="none" w:sz="0" w:space="0" w:color="auto"/>
        <w:right w:val="none" w:sz="0" w:space="0" w:color="auto"/>
      </w:divBdr>
      <w:divsChild>
        <w:div w:id="541946386">
          <w:marLeft w:val="0"/>
          <w:marRight w:val="0"/>
          <w:marTop w:val="0"/>
          <w:marBottom w:val="0"/>
          <w:divBdr>
            <w:top w:val="none" w:sz="0" w:space="0" w:color="auto"/>
            <w:left w:val="none" w:sz="0" w:space="0" w:color="auto"/>
            <w:bottom w:val="none" w:sz="0" w:space="0" w:color="auto"/>
            <w:right w:val="none" w:sz="0" w:space="0" w:color="auto"/>
          </w:divBdr>
        </w:div>
      </w:divsChild>
    </w:div>
    <w:div w:id="1908150822">
      <w:bodyDiv w:val="1"/>
      <w:marLeft w:val="0"/>
      <w:marRight w:val="0"/>
      <w:marTop w:val="0"/>
      <w:marBottom w:val="0"/>
      <w:divBdr>
        <w:top w:val="none" w:sz="0" w:space="0" w:color="auto"/>
        <w:left w:val="none" w:sz="0" w:space="0" w:color="auto"/>
        <w:bottom w:val="none" w:sz="0" w:space="0" w:color="auto"/>
        <w:right w:val="none" w:sz="0" w:space="0" w:color="auto"/>
      </w:divBdr>
    </w:div>
    <w:div w:id="1933002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mercer.edu/arc/OWL/index.html" TargetMode="External"/><Relationship Id="rId21" Type="http://schemas.openxmlformats.org/officeDocument/2006/relationships/hyperlink" Target="http://www.mercer.edu/arc/Tutoring/index.html" TargetMode="External"/><Relationship Id="rId22" Type="http://schemas.openxmlformats.org/officeDocument/2006/relationships/hyperlink" Target="http://www.mercer.edu/disabilityservices" TargetMode="External"/><Relationship Id="rId23" Type="http://schemas.openxmlformats.org/officeDocument/2006/relationships/hyperlink" Target="http://it.mercer.edu/student/email/email_access.htm" TargetMode="External"/><Relationship Id="rId24" Type="http://schemas.openxmlformats.org/officeDocument/2006/relationships/hyperlink" Target="http://provost.mercer.edu/handbooks" TargetMode="External"/><Relationship Id="rId25" Type="http://schemas.openxmlformats.org/officeDocument/2006/relationships/hyperlink" Target="http://guides.libraries.mercer.edu/content.php?pid=588921&amp;sid=4906271" TargetMode="External"/><Relationship Id="rId26" Type="http://schemas.openxmlformats.org/officeDocument/2006/relationships/hyperlink" Target="http://www.piedmontpark.org/" TargetMode="External"/><Relationship Id="rId27" Type="http://schemas.openxmlformats.org/officeDocument/2006/relationships/hyperlink" Target="http://www.nps.gov/chat/index.htm" TargetMode="External"/><Relationship Id="rId28" Type="http://schemas.openxmlformats.org/officeDocument/2006/relationships/hyperlink" Target="http://www.atlantaga.gov/index.aspx?page=470" TargetMode="External"/><Relationship Id="rId29" Type="http://schemas.openxmlformats.org/officeDocument/2006/relationships/hyperlink" Target="http://beltline.org/parks/historic-fourth-ward-park" TargetMode="External"/><Relationship Id="rId30" Type="http://schemas.openxmlformats.org/officeDocument/2006/relationships/hyperlink" Target="http://historyatlanta.com/dolls-head-trail-constitution-lakes"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rc.carleton.edu/s/integrate/climate_change/index.html" TargetMode="External"/><Relationship Id="rId12" Type="http://schemas.openxmlformats.org/officeDocument/2006/relationships/hyperlink" Target="http://serc.carleton.edu/s/integrate/map_hazards/index.html" TargetMode="External"/><Relationship Id="rId13" Type="http://schemas.openxmlformats.org/officeDocument/2006/relationships/hyperlink" Target="http://serc.carleton.edu/s/integrate/sustain_agriculture/index.html" TargetMode="External"/><Relationship Id="rId14" Type="http://schemas.openxmlformats.org/officeDocument/2006/relationships/hyperlink" Target="http://serc.carleton.edu/s/integrate/water_cities/index.html" TargetMode="External"/><Relationship Id="rId15" Type="http://schemas.openxmlformats.org/officeDocument/2006/relationships/hyperlink" Target="http://earthobservatory.nasa.gov/Features/GreenRoof/" TargetMode="External"/><Relationship Id="rId16" Type="http://schemas.openxmlformats.org/officeDocument/2006/relationships/hyperlink" Target="http://earthobservatory.nasa.gov/IOTD/view.php?id=7205" TargetMode="External"/><Relationship Id="rId17" Type="http://schemas.openxmlformats.org/officeDocument/2006/relationships/hyperlink" Target="https://bb-mercer.blackboard.com" TargetMode="External"/><Relationship Id="rId18" Type="http://schemas.openxmlformats.org/officeDocument/2006/relationships/hyperlink" Target="http://it.mercer.edu/student/academic_technology/tutorials.htm" TargetMode="External"/><Relationship Id="rId19" Type="http://schemas.openxmlformats.org/officeDocument/2006/relationships/hyperlink" Target="http://it.mercer.edu/student/academic_technology/blackboard.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2137</Words>
  <Characters>12462</Characters>
  <Application>Microsoft Macintosh Word</Application>
  <DocSecurity>0</DocSecurity>
  <Lines>461</Lines>
  <Paragraphs>143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MercerUFaculty</dc:creator>
  <cp:lastModifiedBy>Stapleton C</cp:lastModifiedBy>
  <cp:revision>9</cp:revision>
  <cp:lastPrinted>2016-03-17T21:00:00Z</cp:lastPrinted>
  <dcterms:created xsi:type="dcterms:W3CDTF">2016-12-01T02:31:00Z</dcterms:created>
  <dcterms:modified xsi:type="dcterms:W3CDTF">2016-12-01T02:53:00Z</dcterms:modified>
</cp:coreProperties>
</file>