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08" w:rsidRPr="009E2D08" w:rsidRDefault="009E2D08" w:rsidP="009E2D08">
      <w:pPr>
        <w:spacing w:before="100" w:beforeAutospacing="1" w:after="100" w:afterAutospacing="1"/>
        <w:rPr>
          <w:rFonts w:ascii="Arial" w:hAnsi="Arial" w:cs="Arial"/>
          <w:bCs/>
          <w:i/>
          <w:sz w:val="20"/>
          <w:szCs w:val="20"/>
        </w:rPr>
      </w:pPr>
      <w:r w:rsidRPr="009E2D08">
        <w:rPr>
          <w:rFonts w:ascii="Arial" w:hAnsi="Arial" w:cs="Arial"/>
          <w:bCs/>
          <w:i/>
          <w:sz w:val="20"/>
          <w:szCs w:val="20"/>
        </w:rPr>
        <w:t xml:space="preserve">The following video by the Hawaiian Volcano Observatory (made in October, 2017) is a terrific visual companion to the </w:t>
      </w:r>
      <w:proofErr w:type="spellStart"/>
      <w:r w:rsidRPr="009E2D08">
        <w:rPr>
          <w:rFonts w:ascii="Arial" w:hAnsi="Arial" w:cs="Arial"/>
          <w:bCs/>
          <w:i/>
          <w:sz w:val="20"/>
          <w:szCs w:val="20"/>
        </w:rPr>
        <w:t>Maka‘u</w:t>
      </w:r>
      <w:proofErr w:type="spellEnd"/>
      <w:r w:rsidRPr="009E2D08">
        <w:rPr>
          <w:rFonts w:ascii="Arial" w:hAnsi="Arial" w:cs="Arial"/>
          <w:bCs/>
          <w:i/>
          <w:sz w:val="20"/>
          <w:szCs w:val="20"/>
        </w:rPr>
        <w:t xml:space="preserve"> Pele Pre-game reading. We highly recommend asking students to watch this video after completing the Pre-game reading and Homework assignment, to improve their understanding of Hawaiian volcanoes </w:t>
      </w:r>
      <w:r w:rsidR="00FA459C">
        <w:rPr>
          <w:rFonts w:ascii="Arial" w:hAnsi="Arial" w:cs="Arial"/>
          <w:bCs/>
          <w:i/>
          <w:sz w:val="20"/>
          <w:szCs w:val="20"/>
        </w:rPr>
        <w:t xml:space="preserve">and </w:t>
      </w:r>
      <w:r w:rsidRPr="009E2D08">
        <w:rPr>
          <w:rFonts w:ascii="Arial" w:hAnsi="Arial" w:cs="Arial"/>
          <w:bCs/>
          <w:i/>
          <w:sz w:val="20"/>
          <w:szCs w:val="20"/>
        </w:rPr>
        <w:t>for playing the learning game.</w:t>
      </w:r>
      <w:bookmarkStart w:id="0" w:name="_GoBack"/>
      <w:bookmarkEnd w:id="0"/>
    </w:p>
    <w:p w:rsidR="009E2D08" w:rsidRPr="009E2D08" w:rsidRDefault="009E2D08" w:rsidP="009E2D08">
      <w:pPr>
        <w:spacing w:before="100" w:beforeAutospacing="1" w:after="100" w:afterAutospacing="1"/>
        <w:rPr>
          <w:rFonts w:ascii="Arial" w:hAnsi="Arial" w:cs="Arial"/>
          <w:b/>
          <w:bCs/>
          <w:sz w:val="20"/>
          <w:szCs w:val="20"/>
        </w:rPr>
      </w:pPr>
      <w:r w:rsidRPr="009E2D08">
        <w:rPr>
          <w:rFonts w:ascii="Arial"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-165538</wp:posOffset>
                </wp:positionH>
                <wp:positionV relativeFrom="paragraph">
                  <wp:posOffset>27436</wp:posOffset>
                </wp:positionV>
                <wp:extent cx="6251028"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2510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83A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5pt,2.15pt" to="479.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GtgEAAMMDAAAOAAAAZHJzL2Uyb0RvYy54bWysU8GOEzEMvSPxD1HudGYqsU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" strokecolor="#5b9bd5 [3204]" strokeweight=".5pt">
                <v:stroke joinstyle="miter"/>
              </v:line>
            </w:pict>
          </mc:Fallback>
        </mc:AlternateContent>
      </w:r>
    </w:p>
    <w:p w:rsidR="009E2D08" w:rsidRPr="00526BCC" w:rsidRDefault="009E2D08" w:rsidP="009E2D08">
      <w:pPr>
        <w:spacing w:before="100" w:beforeAutospacing="1" w:after="100" w:afterAutospacing="1"/>
        <w:rPr>
          <w:rFonts w:ascii="Arial" w:hAnsi="Arial" w:cs="Arial"/>
          <w:sz w:val="24"/>
          <w:szCs w:val="24"/>
        </w:rPr>
      </w:pPr>
      <w:r w:rsidRPr="00526BCC">
        <w:rPr>
          <w:rFonts w:ascii="Arial" w:hAnsi="Arial" w:cs="Arial"/>
          <w:bCs/>
          <w:sz w:val="20"/>
          <w:szCs w:val="20"/>
        </w:rPr>
        <w:t>From the USGS Hawaiian Volcano Observatory</w:t>
      </w:r>
      <w:proofErr w:type="gramStart"/>
      <w:r w:rsidRPr="00526BCC">
        <w:rPr>
          <w:rFonts w:ascii="Arial" w:hAnsi="Arial" w:cs="Arial"/>
          <w:bCs/>
          <w:sz w:val="20"/>
          <w:szCs w:val="20"/>
        </w:rPr>
        <w:t>:</w:t>
      </w:r>
      <w:proofErr w:type="gramEnd"/>
      <w:r w:rsidRPr="009E2D08">
        <w:rPr>
          <w:rFonts w:ascii="Arial" w:hAnsi="Arial" w:cs="Arial"/>
          <w:b/>
          <w:bCs/>
          <w:sz w:val="20"/>
          <w:szCs w:val="20"/>
        </w:rPr>
        <w:br/>
      </w:r>
      <w:r w:rsidRPr="009E2D08">
        <w:rPr>
          <w:rFonts w:ascii="Arial" w:hAnsi="Arial" w:cs="Arial"/>
          <w:b/>
          <w:bCs/>
          <w:sz w:val="20"/>
          <w:szCs w:val="20"/>
        </w:rPr>
        <w:br/>
      </w:r>
      <w:proofErr w:type="spellStart"/>
      <w:r w:rsidRPr="00526BCC">
        <w:rPr>
          <w:rFonts w:ascii="Arial" w:hAnsi="Arial" w:cs="Arial"/>
          <w:b/>
          <w:bCs/>
          <w:sz w:val="24"/>
          <w:szCs w:val="24"/>
        </w:rPr>
        <w:t>Kīlauea</w:t>
      </w:r>
      <w:proofErr w:type="spellEnd"/>
      <w:r w:rsidRPr="00526BCC">
        <w:rPr>
          <w:rFonts w:ascii="Arial" w:hAnsi="Arial" w:cs="Arial"/>
          <w:b/>
          <w:bCs/>
          <w:sz w:val="24"/>
          <w:szCs w:val="24"/>
        </w:rPr>
        <w:t xml:space="preserve"> Summit Eruption | Lava Returns to </w:t>
      </w:r>
      <w:proofErr w:type="spellStart"/>
      <w:r w:rsidRPr="00526BCC">
        <w:rPr>
          <w:rFonts w:ascii="Arial" w:hAnsi="Arial" w:cs="Arial"/>
          <w:b/>
          <w:bCs/>
          <w:sz w:val="24"/>
          <w:szCs w:val="24"/>
        </w:rPr>
        <w:t>Halemaʻumaʻu</w:t>
      </w:r>
      <w:proofErr w:type="spellEnd"/>
    </w:p>
    <w:p w:rsidR="009E2D08" w:rsidRPr="009E2D08" w:rsidRDefault="009E2D08" w:rsidP="009E2D08">
      <w:pPr>
        <w:spacing w:before="100" w:beforeAutospacing="1" w:after="100" w:afterAutospacing="1"/>
        <w:rPr>
          <w:rFonts w:ascii="Arial" w:hAnsi="Arial" w:cs="Arial"/>
          <w:sz w:val="20"/>
          <w:szCs w:val="20"/>
        </w:rPr>
      </w:pPr>
      <w:r w:rsidRPr="009E2D08">
        <w:rPr>
          <w:rFonts w:ascii="Arial" w:hAnsi="Arial" w:cs="Arial"/>
          <w:sz w:val="20"/>
          <w:szCs w:val="20"/>
        </w:rPr>
        <w:t xml:space="preserve">A new documentary video about </w:t>
      </w:r>
      <w:proofErr w:type="spellStart"/>
      <w:r w:rsidRPr="009E2D08">
        <w:rPr>
          <w:rFonts w:ascii="Arial" w:hAnsi="Arial" w:cs="Arial"/>
          <w:sz w:val="20"/>
          <w:szCs w:val="20"/>
        </w:rPr>
        <w:t>Kīlauea</w:t>
      </w:r>
      <w:proofErr w:type="spellEnd"/>
      <w:r w:rsidRPr="009E2D08">
        <w:rPr>
          <w:rFonts w:ascii="Arial" w:hAnsi="Arial" w:cs="Arial"/>
          <w:sz w:val="20"/>
          <w:szCs w:val="20"/>
        </w:rPr>
        <w:t xml:space="preserve"> Volcano’s current summit eruption, with behind-the-scenes imagery of publicly inaccessible areas, is available from the U.S. Geological Survey’s Hawaiian Volcano Observatory.</w:t>
      </w:r>
      <w:r w:rsidRPr="009E2D08">
        <w:rPr>
          <w:rFonts w:ascii="Arial" w:hAnsi="Arial" w:cs="Arial"/>
          <w:sz w:val="20"/>
          <w:szCs w:val="20"/>
        </w:rPr>
        <w:br/>
        <w:t xml:space="preserve">The </w:t>
      </w:r>
      <w:r w:rsidR="00526BCC" w:rsidRPr="009E2D08">
        <w:rPr>
          <w:rFonts w:ascii="Arial" w:hAnsi="Arial" w:cs="Arial"/>
          <w:sz w:val="20"/>
          <w:szCs w:val="20"/>
        </w:rPr>
        <w:t xml:space="preserve">24-minute </w:t>
      </w:r>
      <w:r w:rsidRPr="009E2D08">
        <w:rPr>
          <w:rFonts w:ascii="Arial" w:hAnsi="Arial" w:cs="Arial"/>
          <w:sz w:val="20"/>
          <w:szCs w:val="20"/>
        </w:rPr>
        <w:t xml:space="preserve">video recounts the eruptive history of </w:t>
      </w:r>
      <w:proofErr w:type="spellStart"/>
      <w:r w:rsidRPr="009E2D08">
        <w:rPr>
          <w:rFonts w:ascii="Arial" w:hAnsi="Arial" w:cs="Arial"/>
          <w:sz w:val="20"/>
          <w:szCs w:val="20"/>
        </w:rPr>
        <w:t>Halemaʻumaʻu</w:t>
      </w:r>
      <w:proofErr w:type="spellEnd"/>
      <w:r w:rsidRPr="009E2D08">
        <w:rPr>
          <w:rFonts w:ascii="Arial" w:hAnsi="Arial" w:cs="Arial"/>
          <w:sz w:val="20"/>
          <w:szCs w:val="20"/>
        </w:rPr>
        <w:t xml:space="preserve"> and describes the formation and continued growth of the current summit vent and lava lake. It features USGS Hawaiian Volcano Observatory scientists sharing their insights on the summit eruption—how they monitor the lava lake, how and why the lake level rises and falls, why explosive events occur, the connection between </w:t>
      </w:r>
      <w:proofErr w:type="spellStart"/>
      <w:r w:rsidRPr="009E2D08">
        <w:rPr>
          <w:rFonts w:ascii="Arial" w:hAnsi="Arial" w:cs="Arial"/>
          <w:sz w:val="20"/>
          <w:szCs w:val="20"/>
        </w:rPr>
        <w:t>Kīlauea’s</w:t>
      </w:r>
      <w:proofErr w:type="spellEnd"/>
      <w:r w:rsidRPr="009E2D08">
        <w:rPr>
          <w:rFonts w:ascii="Arial" w:hAnsi="Arial" w:cs="Arial"/>
          <w:sz w:val="20"/>
          <w:szCs w:val="20"/>
        </w:rPr>
        <w:t xml:space="preserve"> ongoing summit and East Rift Zone eruptions, and the impacts of the summit eruption on the Island of </w:t>
      </w:r>
      <w:proofErr w:type="spellStart"/>
      <w:r w:rsidRPr="009E2D08">
        <w:rPr>
          <w:rFonts w:ascii="Arial" w:hAnsi="Arial" w:cs="Arial"/>
          <w:sz w:val="20"/>
          <w:szCs w:val="20"/>
        </w:rPr>
        <w:t>Hawaiʻi</w:t>
      </w:r>
      <w:proofErr w:type="spellEnd"/>
      <w:r w:rsidRPr="009E2D08">
        <w:rPr>
          <w:rFonts w:ascii="Arial" w:hAnsi="Arial" w:cs="Arial"/>
          <w:sz w:val="20"/>
          <w:szCs w:val="20"/>
        </w:rPr>
        <w:t xml:space="preserve"> and beyond.</w:t>
      </w:r>
    </w:p>
    <w:p w:rsidR="009E2D08" w:rsidRPr="009E2D08" w:rsidRDefault="009E2D08" w:rsidP="009E2D08">
      <w:pPr>
        <w:spacing w:before="100" w:beforeAutospacing="1" w:after="100" w:afterAutospacing="1"/>
        <w:rPr>
          <w:rFonts w:ascii="Arial" w:hAnsi="Arial" w:cs="Arial"/>
          <w:sz w:val="20"/>
          <w:szCs w:val="20"/>
        </w:rPr>
      </w:pPr>
      <w:r w:rsidRPr="009E2D08">
        <w:rPr>
          <w:rFonts w:ascii="Arial" w:hAnsi="Arial" w:cs="Arial"/>
          <w:sz w:val="20"/>
          <w:szCs w:val="20"/>
        </w:rPr>
        <w:t>This video is a</w:t>
      </w:r>
      <w:r w:rsidRPr="009E2D08">
        <w:rPr>
          <w:rFonts w:ascii="Arial" w:hAnsi="Arial" w:cs="Arial"/>
          <w:sz w:val="20"/>
          <w:szCs w:val="20"/>
        </w:rPr>
        <w:t>vailable online at:</w:t>
      </w:r>
    </w:p>
    <w:p w:rsidR="009E2D08" w:rsidRPr="009E2D08" w:rsidRDefault="009E2D08" w:rsidP="009E2D08">
      <w:pPr>
        <w:spacing w:before="100" w:beforeAutospacing="1" w:after="100" w:afterAutospacing="1"/>
        <w:rPr>
          <w:rFonts w:ascii="Arial" w:hAnsi="Arial" w:cs="Arial"/>
          <w:sz w:val="20"/>
          <w:szCs w:val="20"/>
        </w:rPr>
      </w:pPr>
      <w:r w:rsidRPr="009E2D08">
        <w:rPr>
          <w:rFonts w:ascii="Arial" w:hAnsi="Arial" w:cs="Arial"/>
          <w:b/>
          <w:bCs/>
          <w:sz w:val="20"/>
          <w:szCs w:val="20"/>
        </w:rPr>
        <w:t>USGS Multimedia Gallery</w:t>
      </w:r>
      <w:r w:rsidRPr="009E2D08">
        <w:rPr>
          <w:rFonts w:ascii="Arial" w:hAnsi="Arial" w:cs="Arial"/>
          <w:sz w:val="20"/>
          <w:szCs w:val="20"/>
        </w:rPr>
        <w:br/>
      </w:r>
      <w:hyperlink r:id="rId4" w:tgtFrame="_blank" w:history="1">
        <w:r w:rsidRPr="009E2D08">
          <w:rPr>
            <w:rStyle w:val="Hyperlink"/>
            <w:rFonts w:ascii="Arial" w:hAnsi="Arial" w:cs="Arial"/>
            <w:sz w:val="20"/>
            <w:szCs w:val="20"/>
          </w:rPr>
          <w:t>https://www.usgs.gov/media/videos/k-lauea-summit-eruption-lava-returns-halema-uma-u</w:t>
        </w:r>
      </w:hyperlink>
    </w:p>
    <w:p w:rsidR="00526BCC" w:rsidRDefault="009E2D08" w:rsidP="009E2D08">
      <w:pPr>
        <w:rPr>
          <w:rFonts w:ascii="Arial" w:hAnsi="Arial" w:cs="Arial"/>
          <w:sz w:val="20"/>
          <w:szCs w:val="20"/>
        </w:rPr>
      </w:pPr>
      <w:r w:rsidRPr="009E2D08">
        <w:rPr>
          <w:rFonts w:ascii="Arial" w:hAnsi="Arial" w:cs="Arial"/>
          <w:b/>
          <w:bCs/>
          <w:sz w:val="20"/>
          <w:szCs w:val="20"/>
        </w:rPr>
        <w:t>YouTube</w:t>
      </w:r>
      <w:r w:rsidRPr="009E2D08">
        <w:rPr>
          <w:rFonts w:ascii="Arial" w:hAnsi="Arial" w:cs="Arial"/>
          <w:sz w:val="20"/>
          <w:szCs w:val="20"/>
        </w:rPr>
        <w:br/>
      </w:r>
      <w:hyperlink r:id="rId5" w:tgtFrame="_blank" w:history="1">
        <w:r w:rsidRPr="009E2D08">
          <w:rPr>
            <w:rStyle w:val="Hyperlink"/>
            <w:rFonts w:ascii="Arial" w:hAnsi="Arial" w:cs="Arial"/>
            <w:sz w:val="20"/>
            <w:szCs w:val="20"/>
          </w:rPr>
          <w:t>https://youtu.be/gNoJv5Vkumk</w:t>
        </w:r>
      </w:hyperlink>
      <w:r w:rsidR="00526BCC">
        <w:rPr>
          <w:rFonts w:ascii="Arial" w:hAnsi="Arial" w:cs="Arial"/>
          <w:sz w:val="20"/>
          <w:szCs w:val="20"/>
        </w:rPr>
        <w:br/>
      </w:r>
      <w:r w:rsidR="00526BCC">
        <w:rPr>
          <w:rFonts w:ascii="Arial" w:hAnsi="Arial" w:cs="Arial"/>
          <w:sz w:val="20"/>
          <w:szCs w:val="20"/>
        </w:rPr>
        <w:br/>
      </w:r>
      <w:r w:rsidR="00526BCC">
        <w:rPr>
          <w:rFonts w:ascii="Arial" w:hAnsi="Arial" w:cs="Arial"/>
          <w:b/>
          <w:bCs/>
          <w:sz w:val="20"/>
          <w:szCs w:val="20"/>
        </w:rPr>
        <w:t>USGS Webpage for all files related to the video</w:t>
      </w:r>
      <w:r w:rsidR="00526BCC">
        <w:rPr>
          <w:rFonts w:ascii="Arial" w:hAnsi="Arial" w:cs="Arial"/>
          <w:b/>
          <w:bCs/>
          <w:sz w:val="20"/>
          <w:szCs w:val="20"/>
        </w:rPr>
        <w:br/>
      </w:r>
      <w:hyperlink r:id="rId6" w:history="1">
        <w:r w:rsidR="00526BCC" w:rsidRPr="000E7412">
          <w:rPr>
            <w:rStyle w:val="Hyperlink"/>
            <w:rFonts w:ascii="Arial" w:hAnsi="Arial" w:cs="Arial"/>
            <w:sz w:val="20"/>
            <w:szCs w:val="20"/>
          </w:rPr>
          <w:t>https://pubs.er.usgs.gov/publication/gip182</w:t>
        </w:r>
      </w:hyperlink>
    </w:p>
    <w:p w:rsidR="009E2D08" w:rsidRPr="009E2D08" w:rsidRDefault="009E2D08" w:rsidP="009E2D08">
      <w:pPr>
        <w:rPr>
          <w:rFonts w:ascii="Arial" w:hAnsi="Arial" w:cs="Arial"/>
          <w:sz w:val="20"/>
          <w:szCs w:val="20"/>
        </w:rPr>
      </w:pPr>
    </w:p>
    <w:p w:rsidR="009E2D08" w:rsidRPr="009E2D08" w:rsidRDefault="009E2D08" w:rsidP="009E2D08">
      <w:pPr>
        <w:rPr>
          <w:rFonts w:ascii="Arial" w:hAnsi="Arial" w:cs="Arial"/>
          <w:b/>
          <w:bCs/>
          <w:sz w:val="20"/>
          <w:szCs w:val="20"/>
        </w:rPr>
      </w:pPr>
      <w:r w:rsidRPr="009E2D08">
        <w:rPr>
          <w:rFonts w:ascii="Arial" w:hAnsi="Arial" w:cs="Arial"/>
          <w:b/>
          <w:bCs/>
          <w:sz w:val="20"/>
          <w:szCs w:val="20"/>
        </w:rPr>
        <w:t>Suggested Citation</w:t>
      </w:r>
    </w:p>
    <w:p w:rsidR="009E2D08" w:rsidRPr="009E2D08" w:rsidRDefault="009E2D08" w:rsidP="009E2D08">
      <w:pPr>
        <w:rPr>
          <w:rFonts w:ascii="Arial" w:hAnsi="Arial" w:cs="Arial"/>
          <w:sz w:val="20"/>
          <w:szCs w:val="20"/>
        </w:rPr>
      </w:pPr>
      <w:r w:rsidRPr="009E2D08">
        <w:rPr>
          <w:rFonts w:ascii="Arial" w:hAnsi="Arial" w:cs="Arial"/>
          <w:sz w:val="20"/>
          <w:szCs w:val="20"/>
        </w:rPr>
        <w:t xml:space="preserve">Babb, J.L., </w:t>
      </w:r>
      <w:proofErr w:type="spellStart"/>
      <w:r w:rsidRPr="009E2D08">
        <w:rPr>
          <w:rFonts w:ascii="Arial" w:hAnsi="Arial" w:cs="Arial"/>
          <w:sz w:val="20"/>
          <w:szCs w:val="20"/>
        </w:rPr>
        <w:t>Wessells</w:t>
      </w:r>
      <w:proofErr w:type="spellEnd"/>
      <w:r w:rsidRPr="009E2D08">
        <w:rPr>
          <w:rFonts w:ascii="Arial" w:hAnsi="Arial" w:cs="Arial"/>
          <w:sz w:val="20"/>
          <w:szCs w:val="20"/>
        </w:rPr>
        <w:t xml:space="preserve">, S.M., and Neal, C.A., 2017, </w:t>
      </w:r>
      <w:proofErr w:type="spellStart"/>
      <w:r w:rsidRPr="009E2D08">
        <w:rPr>
          <w:rFonts w:ascii="Arial" w:hAnsi="Arial" w:cs="Arial"/>
          <w:sz w:val="20"/>
          <w:szCs w:val="20"/>
        </w:rPr>
        <w:t>Kīlauea</w:t>
      </w:r>
      <w:proofErr w:type="spellEnd"/>
      <w:r w:rsidRPr="009E2D08">
        <w:rPr>
          <w:rFonts w:ascii="Arial" w:hAnsi="Arial" w:cs="Arial"/>
          <w:sz w:val="20"/>
          <w:szCs w:val="20"/>
        </w:rPr>
        <w:t xml:space="preserve"> summit eruption—Lava returns to </w:t>
      </w:r>
      <w:proofErr w:type="spellStart"/>
      <w:r w:rsidRPr="009E2D08">
        <w:rPr>
          <w:rFonts w:ascii="Arial" w:hAnsi="Arial" w:cs="Arial"/>
          <w:sz w:val="20"/>
          <w:szCs w:val="20"/>
        </w:rPr>
        <w:t>Halemaʻumaʻu</w:t>
      </w:r>
      <w:proofErr w:type="spellEnd"/>
      <w:r w:rsidRPr="009E2D08">
        <w:rPr>
          <w:rFonts w:ascii="Arial" w:hAnsi="Arial" w:cs="Arial"/>
          <w:sz w:val="20"/>
          <w:szCs w:val="20"/>
        </w:rPr>
        <w:t xml:space="preserve">: U.S. Geological Survey General Information Product 182, video, 24 minutes, </w:t>
      </w:r>
      <w:proofErr w:type="gramStart"/>
      <w:r w:rsidRPr="009E2D08">
        <w:rPr>
          <w:rFonts w:ascii="Arial" w:hAnsi="Arial" w:cs="Arial"/>
          <w:sz w:val="20"/>
          <w:szCs w:val="20"/>
        </w:rPr>
        <w:t>https</w:t>
      </w:r>
      <w:proofErr w:type="gramEnd"/>
      <w:r w:rsidRPr="009E2D08">
        <w:rPr>
          <w:rFonts w:ascii="Arial" w:hAnsi="Arial" w:cs="Arial"/>
          <w:sz w:val="20"/>
          <w:szCs w:val="20"/>
        </w:rPr>
        <w:t>://doi.org/10.3133/gip182.</w:t>
      </w:r>
    </w:p>
    <w:p w:rsidR="00863A42" w:rsidRPr="009E2D08" w:rsidRDefault="00863A42">
      <w:pPr>
        <w:rPr>
          <w:sz w:val="20"/>
          <w:szCs w:val="20"/>
        </w:rPr>
      </w:pPr>
    </w:p>
    <w:sectPr w:rsidR="00863A42" w:rsidRPr="009E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08"/>
    <w:rsid w:val="00526BCC"/>
    <w:rsid w:val="00863A42"/>
    <w:rsid w:val="009E2D08"/>
    <w:rsid w:val="00FA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E0758-0035-4F43-AF04-E008E150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1818">
      <w:bodyDiv w:val="1"/>
      <w:marLeft w:val="0"/>
      <w:marRight w:val="0"/>
      <w:marTop w:val="0"/>
      <w:marBottom w:val="0"/>
      <w:divBdr>
        <w:top w:val="none" w:sz="0" w:space="0" w:color="auto"/>
        <w:left w:val="none" w:sz="0" w:space="0" w:color="auto"/>
        <w:bottom w:val="none" w:sz="0" w:space="0" w:color="auto"/>
        <w:right w:val="none" w:sz="0" w:space="0" w:color="auto"/>
      </w:divBdr>
    </w:div>
    <w:div w:id="515271622">
      <w:bodyDiv w:val="1"/>
      <w:marLeft w:val="0"/>
      <w:marRight w:val="0"/>
      <w:marTop w:val="0"/>
      <w:marBottom w:val="0"/>
      <w:divBdr>
        <w:top w:val="none" w:sz="0" w:space="0" w:color="auto"/>
        <w:left w:val="none" w:sz="0" w:space="0" w:color="auto"/>
        <w:bottom w:val="none" w:sz="0" w:space="0" w:color="auto"/>
        <w:right w:val="none" w:sz="0" w:space="0" w:color="auto"/>
      </w:divBdr>
    </w:div>
    <w:div w:id="934246540">
      <w:bodyDiv w:val="1"/>
      <w:marLeft w:val="0"/>
      <w:marRight w:val="0"/>
      <w:marTop w:val="0"/>
      <w:marBottom w:val="0"/>
      <w:divBdr>
        <w:top w:val="none" w:sz="0" w:space="0" w:color="auto"/>
        <w:left w:val="none" w:sz="0" w:space="0" w:color="auto"/>
        <w:bottom w:val="none" w:sz="0" w:space="0" w:color="auto"/>
        <w:right w:val="none" w:sz="0" w:space="0" w:color="auto"/>
      </w:divBdr>
    </w:div>
    <w:div w:id="1021400885">
      <w:bodyDiv w:val="1"/>
      <w:marLeft w:val="0"/>
      <w:marRight w:val="0"/>
      <w:marTop w:val="0"/>
      <w:marBottom w:val="0"/>
      <w:divBdr>
        <w:top w:val="none" w:sz="0" w:space="0" w:color="auto"/>
        <w:left w:val="none" w:sz="0" w:space="0" w:color="auto"/>
        <w:bottom w:val="none" w:sz="0" w:space="0" w:color="auto"/>
        <w:right w:val="none" w:sz="0" w:space="0" w:color="auto"/>
      </w:divBdr>
    </w:div>
    <w:div w:id="19447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s.er.usgs.gov/publication/gip182" TargetMode="External"/><Relationship Id="rId5" Type="http://schemas.openxmlformats.org/officeDocument/2006/relationships/hyperlink" Target="https://youtu.be/gNoJv5Vkumk" TargetMode="External"/><Relationship Id="rId4" Type="http://schemas.openxmlformats.org/officeDocument/2006/relationships/hyperlink" Target="https://www.usgs.gov/media/videos/k-lauea-summit-eruption-lava-returns-halema-u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Hawaii Pacific University</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Greene</dc:creator>
  <cp:keywords/>
  <dc:description/>
  <cp:lastModifiedBy>Andrew Greene</cp:lastModifiedBy>
  <cp:revision>2</cp:revision>
  <dcterms:created xsi:type="dcterms:W3CDTF">2018-03-26T21:07:00Z</dcterms:created>
  <dcterms:modified xsi:type="dcterms:W3CDTF">2018-03-26T21:22:00Z</dcterms:modified>
</cp:coreProperties>
</file>