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65CE" w14:textId="36CAE409" w:rsidR="00E13C63" w:rsidRPr="00E13C63" w:rsidRDefault="00E13C63" w:rsidP="00B6050D">
      <w:pPr>
        <w:jc w:val="center"/>
        <w:rPr>
          <w:rFonts w:ascii="Helvetica" w:eastAsia="Helvetica" w:hAnsi="Helvetica" w:cs="Helvetica"/>
          <w:b/>
        </w:rPr>
      </w:pPr>
      <w:r w:rsidRPr="00E13C63">
        <w:rPr>
          <w:rFonts w:ascii="Helvetica" w:eastAsia="Helvetica" w:hAnsi="Helvetica" w:cs="Helvetica"/>
          <w:b/>
        </w:rPr>
        <w:t>UPDATING DATA</w:t>
      </w:r>
    </w:p>
    <w:p w14:paraId="28ADE656" w14:textId="33644D5A" w:rsidR="00B6050D" w:rsidRPr="00E13C63" w:rsidRDefault="0092535A" w:rsidP="00B6050D">
      <w:pPr>
        <w:jc w:val="center"/>
        <w:rPr>
          <w:rFonts w:ascii="Helvetica" w:eastAsia="Helvetica" w:hAnsi="Helvetica" w:cs="Helvetica"/>
        </w:rPr>
      </w:pPr>
      <w:r w:rsidRPr="00E13C63">
        <w:rPr>
          <w:rFonts w:ascii="Helvetica" w:eastAsia="Helvetica" w:hAnsi="Helvetica" w:cs="Helvetica"/>
        </w:rPr>
        <w:t>UNIT 4</w:t>
      </w:r>
      <w:r w:rsidR="00B6050D" w:rsidRPr="00E13C63">
        <w:rPr>
          <w:rFonts w:ascii="Helvetica" w:eastAsia="Helvetica" w:hAnsi="Helvetica" w:cs="Helvetica"/>
        </w:rPr>
        <w:t xml:space="preserve">: </w:t>
      </w:r>
    </w:p>
    <w:p w14:paraId="326A2ADD" w14:textId="77777777" w:rsidR="0092535A" w:rsidRPr="00E13C63" w:rsidRDefault="00B6050D" w:rsidP="00B6050D">
      <w:pPr>
        <w:jc w:val="center"/>
        <w:rPr>
          <w:rFonts w:ascii="Helvetica" w:eastAsia="Helvetica" w:hAnsi="Helvetica" w:cs="Helvetica"/>
        </w:rPr>
      </w:pPr>
      <w:r w:rsidRPr="00E13C63">
        <w:rPr>
          <w:rFonts w:ascii="Helvetica" w:eastAsia="Helvetica" w:hAnsi="Helvetica" w:cs="Helvetica"/>
        </w:rPr>
        <w:t>A Water Balance Approach for Assessment of the California Drought</w:t>
      </w:r>
    </w:p>
    <w:p w14:paraId="65DFBCBC" w14:textId="77777777" w:rsidR="002D55D2" w:rsidRPr="005430C8" w:rsidRDefault="002D55D2">
      <w:pPr>
        <w:rPr>
          <w:rFonts w:eastAsia="Helvetica" w:cs="Helvetica"/>
        </w:rPr>
      </w:pPr>
    </w:p>
    <w:p w14:paraId="08359BEA" w14:textId="77777777" w:rsidR="002D55D2" w:rsidRPr="001721DC" w:rsidRDefault="002D55D2" w:rsidP="002D55D2">
      <w:pPr>
        <w:pStyle w:val="ListParagraph"/>
        <w:numPr>
          <w:ilvl w:val="0"/>
          <w:numId w:val="2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File: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snow-data</w:t>
      </w:r>
      <w:r w:rsidRPr="001721DC">
        <w:rPr>
          <w:rFonts w:ascii="Helvetica" w:eastAsia="Helvetica" w:hAnsi="Helvetica" w:cs="Helvetica"/>
        </w:rPr>
        <w:t>”</w:t>
      </w:r>
    </w:p>
    <w:p w14:paraId="62847BB1" w14:textId="0BAB1510" w:rsidR="002D55D2" w:rsidRPr="001721DC" w:rsidRDefault="002D55D2" w:rsidP="002D55D2">
      <w:pPr>
        <w:pStyle w:val="ListParagraph"/>
        <w:numPr>
          <w:ilvl w:val="1"/>
          <w:numId w:val="2"/>
        </w:numPr>
        <w:rPr>
          <w:rFonts w:eastAsia="Helvetica" w:cs="Helvetica"/>
        </w:rPr>
      </w:pPr>
      <w:r w:rsidRPr="001721DC">
        <w:rPr>
          <w:rFonts w:eastAsia="Helvetica" w:cs="Helvetica"/>
        </w:rPr>
        <w:t>Page 1</w:t>
      </w:r>
    </w:p>
    <w:p w14:paraId="0C2BFD78" w14:textId="6D61ADEF" w:rsidR="002D55D2" w:rsidRPr="001721DC" w:rsidRDefault="002D55D2" w:rsidP="002D55D2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Station: GPS P346 (daily snow)</w:t>
      </w:r>
    </w:p>
    <w:p w14:paraId="5487C5AE" w14:textId="77293F4C" w:rsidR="002D55D2" w:rsidRPr="001721DC" w:rsidRDefault="002D55D2" w:rsidP="002D55D2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PBO H2O Data Portal - </w:t>
      </w:r>
      <w:hyperlink r:id="rId5" w:history="1">
        <w:r w:rsidR="006D32D3" w:rsidRPr="00EA5288">
          <w:rPr>
            <w:rStyle w:val="Hyperlink"/>
          </w:rPr>
          <w:t>http://cires1.colorado.edu/portal/index.php</w:t>
        </w:r>
      </w:hyperlink>
      <w:r w:rsidR="006D32D3">
        <w:t xml:space="preserve"> </w:t>
      </w:r>
    </w:p>
    <w:p w14:paraId="64FCF919" w14:textId="33249EEB" w:rsidR="00514C5E" w:rsidRPr="001721DC" w:rsidRDefault="00514C5E" w:rsidP="00514C5E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Click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view data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link under Snow section</w:t>
      </w:r>
    </w:p>
    <w:p w14:paraId="05ED731C" w14:textId="30D04BC8" w:rsidR="00514C5E" w:rsidRPr="001721DC" w:rsidRDefault="00514C5E" w:rsidP="00514C5E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Search P346 station in search bar</w:t>
      </w:r>
    </w:p>
    <w:p w14:paraId="1EF17989" w14:textId="60603F89" w:rsidR="00514C5E" w:rsidRPr="001721DC" w:rsidRDefault="00514C5E" w:rsidP="00514C5E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Download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Snow depth / SWE data</w:t>
      </w:r>
      <w:r w:rsidRPr="001721DC">
        <w:rPr>
          <w:rFonts w:ascii="Helvetica" w:eastAsia="Helvetica" w:hAnsi="Helvetica" w:cs="Helvetica"/>
        </w:rPr>
        <w:t>”</w:t>
      </w:r>
    </w:p>
    <w:p w14:paraId="0B34F56E" w14:textId="3C4BB003" w:rsidR="00514C5E" w:rsidRPr="001721DC" w:rsidRDefault="00514C5E" w:rsidP="00514C5E">
      <w:pPr>
        <w:pStyle w:val="ListParagraph"/>
        <w:numPr>
          <w:ilvl w:val="1"/>
          <w:numId w:val="2"/>
        </w:numPr>
        <w:rPr>
          <w:rFonts w:eastAsia="Helvetica" w:cs="Helvetica"/>
        </w:rPr>
      </w:pPr>
      <w:r w:rsidRPr="001721DC">
        <w:rPr>
          <w:rFonts w:eastAsia="Helvetica" w:cs="Helvetica"/>
        </w:rPr>
        <w:t>Page 2</w:t>
      </w:r>
    </w:p>
    <w:p w14:paraId="3EAC3F41" w14:textId="22949147" w:rsidR="00514C5E" w:rsidRPr="001721DC" w:rsidRDefault="00514C5E" w:rsidP="00514C5E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SNOTEL PLP daily SWE</w:t>
      </w:r>
      <w:r w:rsidR="00994E83" w:rsidRPr="001721DC">
        <w:rPr>
          <w:rFonts w:eastAsia="Helvetica" w:cs="Helvetica"/>
        </w:rPr>
        <w:t xml:space="preserve"> (</w:t>
      </w:r>
      <w:r w:rsidR="00994E83" w:rsidRPr="001721DC">
        <w:rPr>
          <w:rFonts w:ascii="Helvetica" w:eastAsia="Helvetica" w:hAnsi="Helvetica" w:cs="Helvetica"/>
        </w:rPr>
        <w:t>“</w:t>
      </w:r>
      <w:r w:rsidR="00994E83" w:rsidRPr="001721DC">
        <w:rPr>
          <w:rFonts w:eastAsia="Helvetica" w:cs="Helvetica"/>
        </w:rPr>
        <w:t>snow water equivalent</w:t>
      </w:r>
      <w:r w:rsidR="00994E83" w:rsidRPr="001721DC">
        <w:rPr>
          <w:rFonts w:ascii="Helvetica" w:eastAsia="Helvetica" w:hAnsi="Helvetica" w:cs="Helvetica"/>
        </w:rPr>
        <w:t>”</w:t>
      </w:r>
      <w:r w:rsidR="00994E83" w:rsidRPr="001721DC">
        <w:rPr>
          <w:rFonts w:eastAsia="Helvetica" w:cs="Helvetica"/>
        </w:rPr>
        <w:t>)</w:t>
      </w:r>
      <w:bookmarkStart w:id="0" w:name="_GoBack"/>
      <w:bookmarkEnd w:id="0"/>
    </w:p>
    <w:p w14:paraId="30203933" w14:textId="123F2CD0" w:rsidR="00514C5E" w:rsidRPr="001721DC" w:rsidRDefault="00994E83" w:rsidP="00994E83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PLP is an abbreviation for station Pilot Peak, CA</w:t>
      </w:r>
      <w:r w:rsidR="008B4A49" w:rsidRPr="001721DC">
        <w:rPr>
          <w:rFonts w:eastAsia="Helvetica" w:cs="Helvetica"/>
        </w:rPr>
        <w:t xml:space="preserve"> which is close to station P346</w:t>
      </w:r>
    </w:p>
    <w:p w14:paraId="7D0D47E8" w14:textId="7916386C" w:rsidR="008B4A49" w:rsidRPr="001721DC" w:rsidRDefault="008B4A49" w:rsidP="00994E83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On the data portal, Pilot Peak is listed as PL</w:t>
      </w:r>
      <w:r w:rsidR="00922971" w:rsidRPr="001721DC">
        <w:rPr>
          <w:rFonts w:eastAsia="Helvetica" w:cs="Helvetica"/>
        </w:rPr>
        <w:t>P</w:t>
      </w:r>
      <w:r w:rsidRPr="001721DC">
        <w:rPr>
          <w:rFonts w:eastAsia="Helvetica" w:cs="Helvetica"/>
        </w:rPr>
        <w:t xml:space="preserve">, but this must be </w:t>
      </w:r>
      <w:r w:rsidRPr="001721DC">
        <w:rPr>
          <w:rFonts w:eastAsia="Helvetica" w:cs="Helvetica"/>
          <w:b/>
        </w:rPr>
        <w:t>searched</w:t>
      </w:r>
      <w:r w:rsidRPr="001721DC">
        <w:rPr>
          <w:rFonts w:eastAsia="Helvetica" w:cs="Helvetica"/>
        </w:rPr>
        <w:t xml:space="preserve"> for</w:t>
      </w:r>
      <w:r w:rsidR="00922971" w:rsidRPr="001721DC">
        <w:rPr>
          <w:rFonts w:eastAsia="Helvetica" w:cs="Helvetica"/>
        </w:rPr>
        <w:t xml:space="preserve">.  It is not </w:t>
      </w:r>
      <w:r w:rsidRPr="001721DC">
        <w:rPr>
          <w:rFonts w:eastAsia="Helvetica" w:cs="Helvetica"/>
        </w:rPr>
        <w:t xml:space="preserve">listed on the </w:t>
      </w:r>
      <w:r w:rsidR="00922971" w:rsidRPr="001721DC">
        <w:rPr>
          <w:rFonts w:eastAsia="Helvetica" w:cs="Helvetica"/>
        </w:rPr>
        <w:t xml:space="preserve">broad </w:t>
      </w:r>
      <w:r w:rsidRPr="001721DC">
        <w:rPr>
          <w:rFonts w:eastAsia="Helvetica" w:cs="Helvetica"/>
        </w:rPr>
        <w:t>station list for annual or monthly data.</w:t>
      </w:r>
    </w:p>
    <w:p w14:paraId="3F9497AF" w14:textId="689592C5" w:rsidR="008B4A49" w:rsidRPr="001721DC" w:rsidRDefault="008B4A49" w:rsidP="008B4A49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Begin on the Ca</w:t>
      </w:r>
      <w:r w:rsidR="00922971" w:rsidRPr="001721DC">
        <w:rPr>
          <w:rFonts w:eastAsia="Helvetica" w:cs="Helvetica"/>
        </w:rPr>
        <w:t xml:space="preserve">lifornia Data Exchange website: </w:t>
      </w:r>
      <w:hyperlink r:id="rId6" w:history="1">
        <w:r w:rsidRPr="001721DC">
          <w:rPr>
            <w:rStyle w:val="Hyperlink"/>
            <w:rFonts w:eastAsia="Helvetica" w:cs="Helvetica"/>
          </w:rPr>
          <w:t>http://cdec.water.ca.gov/snow/</w:t>
        </w:r>
      </w:hyperlink>
    </w:p>
    <w:p w14:paraId="1CA6F0D8" w14:textId="78AD84CA" w:rsidR="008B4A49" w:rsidRPr="001721DC" w:rsidRDefault="008B4A49" w:rsidP="008B4A49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 Search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Pilot Peak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in the top right corner. Make sure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DWR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is selected under the search bar.</w:t>
      </w:r>
    </w:p>
    <w:p w14:paraId="3BCB133B" w14:textId="6DD8B578" w:rsidR="008B4A49" w:rsidRPr="001721DC" w:rsidRDefault="008B4A49" w:rsidP="008B4A49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Click the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pilot peak (</w:t>
      </w:r>
      <w:proofErr w:type="spellStart"/>
      <w:r w:rsidRPr="001721DC">
        <w:rPr>
          <w:rFonts w:eastAsia="Helvetica" w:cs="Helvetica"/>
        </w:rPr>
        <w:t>dwr</w:t>
      </w:r>
      <w:proofErr w:type="spellEnd"/>
      <w:r w:rsidRPr="001721DC">
        <w:rPr>
          <w:rFonts w:eastAsia="Helvetica" w:cs="Helvetica"/>
        </w:rPr>
        <w:t>)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link</w:t>
      </w:r>
    </w:p>
    <w:p w14:paraId="000C2AF5" w14:textId="1B6B1F49" w:rsidR="008B4A49" w:rsidRPr="001721DC" w:rsidRDefault="008B4A49" w:rsidP="008B4A49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The link will bring you to this location: </w:t>
      </w:r>
      <w:hyperlink r:id="rId7" w:history="1">
        <w:r w:rsidRPr="001721DC">
          <w:rPr>
            <w:rStyle w:val="Hyperlink"/>
            <w:rFonts w:eastAsia="Helvetica" w:cs="Helvetica"/>
          </w:rPr>
          <w:t>http://cdec.water.ca.gov/cgi-progs/staMeta?station_id=PLP</w:t>
        </w:r>
      </w:hyperlink>
    </w:p>
    <w:p w14:paraId="78F7EDE5" w14:textId="27C8A7AF" w:rsidR="008B628D" w:rsidRPr="001721DC" w:rsidRDefault="008B628D" w:rsidP="008B4A49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Select the link titled Snow Water Content (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SNOW WC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>)</w:t>
      </w:r>
    </w:p>
    <w:p w14:paraId="6A11F28A" w14:textId="493C6B33" w:rsidR="009B0068" w:rsidRPr="001721DC" w:rsidRDefault="008B628D" w:rsidP="009E228C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Click the </w:t>
      </w:r>
      <w:r w:rsidRPr="001721DC">
        <w:rPr>
          <w:rFonts w:ascii="Helvetica" w:eastAsia="Helvetica" w:hAnsi="Helvetica" w:cs="Helvetica"/>
        </w:rPr>
        <w:t>“</w:t>
      </w:r>
      <w:r w:rsidR="009E228C" w:rsidRPr="001721DC">
        <w:rPr>
          <w:rFonts w:eastAsia="Helvetica" w:cs="Helvetica"/>
        </w:rPr>
        <w:t>Daily PLP data</w:t>
      </w:r>
      <w:r w:rsidR="009E228C" w:rsidRPr="001721DC">
        <w:rPr>
          <w:rFonts w:ascii="Helvetica" w:eastAsia="Helvetica" w:hAnsi="Helvetica" w:cs="Helvetica"/>
        </w:rPr>
        <w:t>”</w:t>
      </w:r>
      <w:r w:rsidR="009E228C" w:rsidRPr="001721DC">
        <w:rPr>
          <w:rFonts w:eastAsia="Helvetica" w:cs="Helvetica"/>
        </w:rPr>
        <w:t xml:space="preserve"> link</w:t>
      </w:r>
    </w:p>
    <w:p w14:paraId="779BE57E" w14:textId="1FE87E49" w:rsidR="008B4A49" w:rsidRPr="001721DC" w:rsidRDefault="008B4A49" w:rsidP="008B4A49">
      <w:pPr>
        <w:pStyle w:val="ListParagraph"/>
        <w:numPr>
          <w:ilvl w:val="1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The data is not easily downloaded as an excel sheet.</w:t>
      </w:r>
    </w:p>
    <w:p w14:paraId="2DE95966" w14:textId="6339EC41" w:rsidR="009E228C" w:rsidRPr="001721DC" w:rsidRDefault="009E228C" w:rsidP="009E228C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You must transfer data in sets of </w:t>
      </w:r>
      <w:r w:rsidR="00DD15B0" w:rsidRPr="001721DC">
        <w:rPr>
          <w:rFonts w:eastAsia="Helvetica" w:cs="Helvetica"/>
        </w:rPr>
        <w:t xml:space="preserve">30 daily values at a time.  Move through the data section by section using the </w:t>
      </w:r>
      <w:r w:rsidR="00DD15B0" w:rsidRPr="001721DC">
        <w:rPr>
          <w:rFonts w:ascii="Helvetica" w:eastAsia="Helvetica" w:hAnsi="Helvetica" w:cs="Helvetica"/>
        </w:rPr>
        <w:t>“</w:t>
      </w:r>
      <w:r w:rsidR="00DD15B0" w:rsidRPr="001721DC">
        <w:rPr>
          <w:rFonts w:eastAsia="Helvetica" w:cs="Helvetica"/>
        </w:rPr>
        <w:t>earlier</w:t>
      </w:r>
      <w:r w:rsidR="00DD15B0" w:rsidRPr="001721DC">
        <w:rPr>
          <w:rFonts w:ascii="Helvetica" w:eastAsia="Helvetica" w:hAnsi="Helvetica" w:cs="Helvetica"/>
        </w:rPr>
        <w:t>”</w:t>
      </w:r>
      <w:r w:rsidR="00DD15B0" w:rsidRPr="001721DC">
        <w:rPr>
          <w:rFonts w:eastAsia="Helvetica" w:cs="Helvetica"/>
        </w:rPr>
        <w:t xml:space="preserve"> or </w:t>
      </w:r>
      <w:r w:rsidR="00DD15B0" w:rsidRPr="001721DC">
        <w:rPr>
          <w:rFonts w:ascii="Helvetica" w:eastAsia="Helvetica" w:hAnsi="Helvetica" w:cs="Helvetica"/>
        </w:rPr>
        <w:t>“</w:t>
      </w:r>
      <w:r w:rsidR="00DD15B0" w:rsidRPr="001721DC">
        <w:rPr>
          <w:rFonts w:eastAsia="Helvetica" w:cs="Helvetica"/>
        </w:rPr>
        <w:t>later/latest</w:t>
      </w:r>
      <w:r w:rsidR="00DD15B0" w:rsidRPr="001721DC">
        <w:rPr>
          <w:rFonts w:ascii="Helvetica" w:eastAsia="Helvetica" w:hAnsi="Helvetica" w:cs="Helvetica"/>
        </w:rPr>
        <w:t>”</w:t>
      </w:r>
      <w:r w:rsidR="00DD15B0" w:rsidRPr="001721DC">
        <w:rPr>
          <w:rFonts w:eastAsia="Helvetica" w:cs="Helvetica"/>
        </w:rPr>
        <w:t xml:space="preserve"> links. </w:t>
      </w:r>
    </w:p>
    <w:p w14:paraId="4D7DD8C4" w14:textId="4D2C7265" w:rsidR="00DD15B0" w:rsidRPr="001721DC" w:rsidRDefault="00DD15B0" w:rsidP="00DD15B0">
      <w:pPr>
        <w:pStyle w:val="ListParagraph"/>
        <w:numPr>
          <w:ilvl w:val="2"/>
          <w:numId w:val="3"/>
        </w:numPr>
        <w:rPr>
          <w:rFonts w:eastAsia="Helvetica" w:cs="Helvetica"/>
        </w:rPr>
      </w:pPr>
      <w:r w:rsidRPr="001721DC">
        <w:rPr>
          <w:rFonts w:eastAsia="Helvetica" w:cs="Helvetica"/>
        </w:rPr>
        <w:t>Copy</w:t>
      </w:r>
      <w:r w:rsidR="00922971" w:rsidRPr="001721DC">
        <w:rPr>
          <w:rFonts w:eastAsia="Helvetica" w:cs="Helvetica"/>
        </w:rPr>
        <w:t xml:space="preserve"> and paste</w:t>
      </w:r>
      <w:r w:rsidRPr="001721DC">
        <w:rPr>
          <w:rFonts w:eastAsia="Helvetica" w:cs="Helvetica"/>
        </w:rPr>
        <w:t xml:space="preserve"> the dates and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SNOW WC (inches)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values into excel.  The data must be converted from inches to meters in the excel sheet.</w:t>
      </w:r>
    </w:p>
    <w:p w14:paraId="604B42C6" w14:textId="77777777" w:rsidR="00E13C63" w:rsidRPr="001721DC" w:rsidRDefault="00E13C63" w:rsidP="00E13C63">
      <w:pPr>
        <w:rPr>
          <w:rFonts w:eastAsia="Helvetica" w:cs="Helvetica"/>
        </w:rPr>
      </w:pPr>
    </w:p>
    <w:p w14:paraId="21C92357" w14:textId="37A96A98" w:rsidR="001721DC" w:rsidRPr="001721DC" w:rsidRDefault="00E13C63" w:rsidP="001721DC">
      <w:pPr>
        <w:pStyle w:val="ListParagraph"/>
        <w:numPr>
          <w:ilvl w:val="0"/>
          <w:numId w:val="2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File: </w:t>
      </w:r>
      <w:r w:rsidRPr="001721DC">
        <w:rPr>
          <w:rFonts w:ascii="Helvetica" w:eastAsia="Helvetica" w:hAnsi="Helvetica" w:cs="Helvetica"/>
        </w:rPr>
        <w:t>“</w:t>
      </w:r>
      <w:proofErr w:type="spellStart"/>
      <w:r w:rsidR="00544387" w:rsidRPr="001721DC">
        <w:rPr>
          <w:rFonts w:eastAsia="Helvetica" w:cs="Helvetica"/>
        </w:rPr>
        <w:t>ssj</w:t>
      </w:r>
      <w:proofErr w:type="spellEnd"/>
      <w:r w:rsidR="00544387" w:rsidRPr="001721DC">
        <w:rPr>
          <w:rFonts w:eastAsia="Helvetica" w:cs="Helvetica"/>
        </w:rPr>
        <w:t>-annual-precipitation</w:t>
      </w:r>
      <w:r w:rsidR="00544387" w:rsidRPr="001721DC">
        <w:rPr>
          <w:rFonts w:ascii="Helvetica" w:eastAsia="Helvetica" w:hAnsi="Helvetica" w:cs="Helvetica"/>
        </w:rPr>
        <w:t>”</w:t>
      </w:r>
      <w:r w:rsidR="001721DC" w:rsidRPr="001721DC">
        <w:rPr>
          <w:rFonts w:eastAsia="Helvetica" w:cs="Helvetica"/>
        </w:rPr>
        <w:t xml:space="preserve"> </w:t>
      </w:r>
    </w:p>
    <w:p w14:paraId="6B51AEBD" w14:textId="23A59ABE" w:rsidR="001721DC" w:rsidRPr="001721DC" w:rsidRDefault="001721DC" w:rsidP="001721DC">
      <w:pPr>
        <w:pStyle w:val="ListParagraph"/>
        <w:numPr>
          <w:ilvl w:val="1"/>
          <w:numId w:val="2"/>
        </w:numPr>
        <w:rPr>
          <w:rFonts w:eastAsia="Helvetica" w:cs="Helvetica"/>
        </w:rPr>
      </w:pPr>
      <w:r w:rsidRPr="001721DC">
        <w:rPr>
          <w:rFonts w:eastAsia="Helvetica" w:cs="Helvetica"/>
        </w:rPr>
        <w:t>This file is currently updated with data from years 1895-2017.</w:t>
      </w:r>
    </w:p>
    <w:p w14:paraId="24C1765E" w14:textId="3C5D88B0" w:rsidR="00424593" w:rsidRPr="001721DC" w:rsidRDefault="00B754A3" w:rsidP="001721DC">
      <w:pPr>
        <w:pStyle w:val="ListParagraph"/>
        <w:numPr>
          <w:ilvl w:val="1"/>
          <w:numId w:val="2"/>
        </w:numPr>
        <w:rPr>
          <w:rFonts w:eastAsia="Helvetica" w:cs="Helvetica"/>
        </w:rPr>
      </w:pPr>
      <w:r w:rsidRPr="001721DC">
        <w:rPr>
          <w:rFonts w:ascii="Helvetica" w:eastAsia="Helvetica" w:hAnsi="Helvetica" w:cs="Helvetica"/>
        </w:rPr>
        <w:t>“</w:t>
      </w:r>
      <w:r w:rsidRPr="001721DC">
        <w:t>Climate at a Glance</w:t>
      </w:r>
      <w:r w:rsidRPr="001721DC">
        <w:rPr>
          <w:rFonts w:ascii="Helvetica" w:eastAsia="Helvetica" w:hAnsi="Helvetica" w:cs="Helvetica"/>
        </w:rPr>
        <w:t>”</w:t>
      </w:r>
      <w:r w:rsidRPr="001721DC">
        <w:rPr>
          <w:rFonts w:eastAsia="Helvetica" w:cs="Helvetica"/>
        </w:rPr>
        <w:t xml:space="preserve"> website</w:t>
      </w:r>
      <w:r w:rsidR="00B53FF6" w:rsidRPr="001721DC">
        <w:rPr>
          <w:rFonts w:eastAsia="Helvetica" w:cs="Helvetica"/>
        </w:rPr>
        <w:t>:</w:t>
      </w:r>
      <w:r w:rsidR="005826DE" w:rsidRPr="001721DC">
        <w:rPr>
          <w:rFonts w:eastAsia="Helvetica" w:cs="Helvetica"/>
        </w:rPr>
        <w:t xml:space="preserve">  </w:t>
      </w:r>
      <w:hyperlink r:id="rId8" w:history="1">
        <w:r w:rsidR="005826DE" w:rsidRPr="001721DC">
          <w:rPr>
            <w:rStyle w:val="Hyperlink"/>
            <w:rFonts w:cs="Arial"/>
            <w:shd w:val="clear" w:color="auto" w:fill="FFFFFF"/>
          </w:rPr>
          <w:t>https://www.ncdc.noaa.gov/cag/</w:t>
        </w:r>
      </w:hyperlink>
    </w:p>
    <w:p w14:paraId="2EAC0A21" w14:textId="2F283ED0" w:rsidR="00D429C2" w:rsidRPr="001721DC" w:rsidRDefault="00D429C2" w:rsidP="00D429C2">
      <w:pPr>
        <w:pStyle w:val="ListParagraph"/>
        <w:numPr>
          <w:ilvl w:val="3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>You must average the annual precipitation values between the Sacramento Drainage and San Joaquin Drainage:</w:t>
      </w:r>
    </w:p>
    <w:p w14:paraId="4EAF1E3F" w14:textId="5EEEA518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Select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Parameter: Precipitation</w:t>
      </w:r>
      <w:r w:rsidRPr="001721DC">
        <w:rPr>
          <w:rFonts w:ascii="Helvetica" w:eastAsia="Helvetica" w:hAnsi="Helvetica" w:cs="Helvetica"/>
        </w:rPr>
        <w:t>”</w:t>
      </w:r>
    </w:p>
    <w:p w14:paraId="57CE54B6" w14:textId="77777777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Select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Time Scale: Annual</w:t>
      </w:r>
      <w:r w:rsidRPr="001721DC">
        <w:rPr>
          <w:rFonts w:ascii="Helvetica" w:eastAsia="Helvetica" w:hAnsi="Helvetica" w:cs="Helvetica"/>
        </w:rPr>
        <w:t>”</w:t>
      </w:r>
    </w:p>
    <w:p w14:paraId="623CB351" w14:textId="77777777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>Choose time range</w:t>
      </w:r>
    </w:p>
    <w:p w14:paraId="6D96AD56" w14:textId="77777777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Select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State/Region: California</w:t>
      </w:r>
      <w:r w:rsidRPr="001721DC">
        <w:rPr>
          <w:rFonts w:ascii="Helvetica" w:eastAsia="Helvetica" w:hAnsi="Helvetica" w:cs="Helvetica"/>
        </w:rPr>
        <w:t>”</w:t>
      </w:r>
    </w:p>
    <w:p w14:paraId="66C3F84F" w14:textId="47ADB6B4" w:rsidR="00B61724" w:rsidRPr="001721DC" w:rsidRDefault="00D429C2" w:rsidP="00B61724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Select </w:t>
      </w:r>
      <w:r w:rsidRPr="001721DC">
        <w:rPr>
          <w:rFonts w:ascii="Helvetica" w:eastAsia="Helvetica" w:hAnsi="Helvetica" w:cs="Helvetica"/>
        </w:rPr>
        <w:t>“</w:t>
      </w:r>
      <w:r w:rsidR="00B61724" w:rsidRPr="001721DC">
        <w:rPr>
          <w:rFonts w:eastAsia="Helvetica" w:cs="Helvetica"/>
        </w:rPr>
        <w:t>Climate Division</w:t>
      </w:r>
      <w:r w:rsidRPr="001721DC">
        <w:rPr>
          <w:rFonts w:eastAsia="Helvetica" w:cs="Helvetica"/>
        </w:rPr>
        <w:t>: Sacramento Drainage</w:t>
      </w:r>
      <w:r w:rsidR="00B61724" w:rsidRPr="001721DC">
        <w:rPr>
          <w:rFonts w:ascii="Helvetica" w:eastAsia="Helvetica" w:hAnsi="Helvetica" w:cs="Helvetica"/>
        </w:rPr>
        <w:t>”</w:t>
      </w:r>
    </w:p>
    <w:p w14:paraId="17B77E68" w14:textId="64F9ACED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 xml:space="preserve">Click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Plot</w:t>
      </w:r>
      <w:r w:rsidRPr="001721DC">
        <w:rPr>
          <w:rFonts w:ascii="Helvetica" w:eastAsia="Helvetica" w:hAnsi="Helvetica" w:cs="Helvetica"/>
        </w:rPr>
        <w:t>”</w:t>
      </w:r>
    </w:p>
    <w:p w14:paraId="26ACD655" w14:textId="10769C9C" w:rsidR="00D429C2" w:rsidRPr="001721DC" w:rsidRDefault="00D429C2" w:rsidP="00D429C2">
      <w:pPr>
        <w:pStyle w:val="ListParagraph"/>
        <w:numPr>
          <w:ilvl w:val="3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lastRenderedPageBreak/>
        <w:t>A Plot appears showing values in inches (on left) and millimeters (on right).  Download the data by clicking the green Excel icon above the data table.</w:t>
      </w:r>
    </w:p>
    <w:p w14:paraId="5CC1C385" w14:textId="63F34FFE" w:rsidR="00D429C2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>The data will download in text format.  This data must be copied/pasted into Excel and tab/space delimited.</w:t>
      </w:r>
    </w:p>
    <w:p w14:paraId="1BA9DE00" w14:textId="5256CB59" w:rsidR="00B61724" w:rsidRPr="001721DC" w:rsidRDefault="00D429C2" w:rsidP="00D429C2">
      <w:pPr>
        <w:pStyle w:val="ListParagraph"/>
        <w:numPr>
          <w:ilvl w:val="4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</w:rPr>
        <w:t>The precipitation values are in inches.  They must be converted to millimeters to remain constant with the previous data on the excel sheet.</w:t>
      </w:r>
    </w:p>
    <w:p w14:paraId="35AF12EE" w14:textId="6FCFD260" w:rsidR="00B61724" w:rsidRPr="001721DC" w:rsidRDefault="00B61724" w:rsidP="00B61724">
      <w:pPr>
        <w:pStyle w:val="ListParagraph"/>
        <w:numPr>
          <w:ilvl w:val="3"/>
          <w:numId w:val="1"/>
        </w:numPr>
        <w:rPr>
          <w:rFonts w:eastAsia="Helvetica" w:cs="Helvetica"/>
        </w:rPr>
      </w:pPr>
      <w:r w:rsidRPr="001721DC">
        <w:rPr>
          <w:rFonts w:eastAsia="Helvetica" w:cs="Helvetica"/>
          <w:b/>
          <w:i/>
        </w:rPr>
        <w:t>NOTE</w:t>
      </w:r>
      <w:r w:rsidRPr="001721DC">
        <w:rPr>
          <w:rFonts w:eastAsia="Helvetica" w:cs="Helvetica"/>
        </w:rPr>
        <w:t xml:space="preserve">: repeat these steps for </w:t>
      </w:r>
      <w:r w:rsidRPr="001721DC">
        <w:rPr>
          <w:rFonts w:ascii="Helvetica" w:eastAsia="Helvetica" w:hAnsi="Helvetica" w:cs="Helvetica"/>
        </w:rPr>
        <w:t>“</w:t>
      </w:r>
      <w:r w:rsidRPr="001721DC">
        <w:rPr>
          <w:rFonts w:eastAsia="Helvetica" w:cs="Helvetica"/>
        </w:rPr>
        <w:t>Climate Division: San Joaquin Drainage</w:t>
      </w:r>
      <w:r w:rsidRPr="001721DC">
        <w:rPr>
          <w:rFonts w:ascii="Helvetica" w:eastAsia="Helvetica" w:hAnsi="Helvetica" w:cs="Helvetica"/>
        </w:rPr>
        <w:t>”</w:t>
      </w:r>
    </w:p>
    <w:sectPr w:rsidR="00B61724" w:rsidRPr="001721DC" w:rsidSect="005430C8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47D3"/>
    <w:multiLevelType w:val="multilevel"/>
    <w:tmpl w:val="C470736E"/>
    <w:lvl w:ilvl="0">
      <w:numFmt w:val="bullet"/>
      <w:lvlText w:val="-"/>
      <w:lvlJc w:val="left"/>
      <w:pPr>
        <w:ind w:left="1080" w:hanging="360"/>
      </w:pPr>
      <w:rPr>
        <w:rFonts w:ascii="Helvetica" w:eastAsia="Helvetica" w:hAnsi="Helvetica" w:cs="Helvetic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8E34DF"/>
    <w:multiLevelType w:val="hybridMultilevel"/>
    <w:tmpl w:val="70A6F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B4CF3"/>
    <w:multiLevelType w:val="hybridMultilevel"/>
    <w:tmpl w:val="C5B411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04721C"/>
    <w:multiLevelType w:val="multilevel"/>
    <w:tmpl w:val="A52AE616"/>
    <w:lvl w:ilvl="0">
      <w:start w:val="1"/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7C253C"/>
    <w:multiLevelType w:val="hybridMultilevel"/>
    <w:tmpl w:val="F2D435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A3"/>
    <w:rsid w:val="000118BA"/>
    <w:rsid w:val="00030C58"/>
    <w:rsid w:val="001721DC"/>
    <w:rsid w:val="00205950"/>
    <w:rsid w:val="002D55D2"/>
    <w:rsid w:val="00424593"/>
    <w:rsid w:val="00514C5E"/>
    <w:rsid w:val="005430C8"/>
    <w:rsid w:val="00544387"/>
    <w:rsid w:val="005826DE"/>
    <w:rsid w:val="00626A17"/>
    <w:rsid w:val="006D32D3"/>
    <w:rsid w:val="007377A7"/>
    <w:rsid w:val="008B4A49"/>
    <w:rsid w:val="008B628D"/>
    <w:rsid w:val="00922971"/>
    <w:rsid w:val="0092535A"/>
    <w:rsid w:val="00994E83"/>
    <w:rsid w:val="009B0068"/>
    <w:rsid w:val="009D4B6F"/>
    <w:rsid w:val="009E228C"/>
    <w:rsid w:val="00A032B5"/>
    <w:rsid w:val="00B16A88"/>
    <w:rsid w:val="00B53FF6"/>
    <w:rsid w:val="00B6050D"/>
    <w:rsid w:val="00B61724"/>
    <w:rsid w:val="00B754A3"/>
    <w:rsid w:val="00CB6D22"/>
    <w:rsid w:val="00D429C2"/>
    <w:rsid w:val="00D95141"/>
    <w:rsid w:val="00DC20D5"/>
    <w:rsid w:val="00DD15B0"/>
    <w:rsid w:val="00E13C63"/>
    <w:rsid w:val="00EF1680"/>
    <w:rsid w:val="00F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01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4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C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D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c.noaa.gov/ca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ec.water.ca.gov/cgi-progs/staMeta?station_id=P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ec.water.ca.gov/snow/" TargetMode="External"/><Relationship Id="rId5" Type="http://schemas.openxmlformats.org/officeDocument/2006/relationships/hyperlink" Target="http://cires1.colorado.edu/portal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Cataldo, Kirstyn Ann</dc:creator>
  <cp:keywords/>
  <dc:description/>
  <cp:lastModifiedBy>Microsoft Office User</cp:lastModifiedBy>
  <cp:revision>4</cp:revision>
  <dcterms:created xsi:type="dcterms:W3CDTF">2018-03-07T22:42:00Z</dcterms:created>
  <dcterms:modified xsi:type="dcterms:W3CDTF">2020-11-03T06:58:00Z</dcterms:modified>
</cp:coreProperties>
</file>