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13E1E" w14:textId="0A74891A" w:rsidR="00F414F8" w:rsidRPr="00523576" w:rsidRDefault="00E943D5" w:rsidP="007016CC">
      <w:pPr>
        <w:pStyle w:val="Title"/>
        <w:rPr>
          <w:b w:val="0"/>
          <w:sz w:val="18"/>
          <w:szCs w:val="18"/>
        </w:rPr>
      </w:pPr>
      <w:r>
        <w:t xml:space="preserve">Monitoring Volcanoes Unit 3: Conspiracy Theorist </w:t>
      </w:r>
      <w:r w:rsidR="00211348">
        <w:t>L</w:t>
      </w:r>
      <w:r>
        <w:t xml:space="preserve">etter </w:t>
      </w:r>
    </w:p>
    <w:p w14:paraId="44F8D885" w14:textId="1643612C" w:rsidR="00720DC6" w:rsidRPr="00720DC6" w:rsidRDefault="00E943D5" w:rsidP="008945A5">
      <w:pPr>
        <w:pStyle w:val="Authortext"/>
      </w:pPr>
      <w:r>
        <w:t xml:space="preserve">Michael Poland (USGS), </w:t>
      </w:r>
      <w:proofErr w:type="spellStart"/>
      <w:r>
        <w:t>Kaatje</w:t>
      </w:r>
      <w:proofErr w:type="spellEnd"/>
      <w:r>
        <w:t xml:space="preserve"> van der </w:t>
      </w:r>
      <w:proofErr w:type="spellStart"/>
      <w:r>
        <w:t>Hoeven</w:t>
      </w:r>
      <w:proofErr w:type="spellEnd"/>
      <w:r>
        <w:t xml:space="preserve"> Kraft (Whatcom Community College)</w:t>
      </w:r>
      <w:r w:rsidR="00211348">
        <w:t>, and</w:t>
      </w:r>
      <w:r>
        <w:t xml:space="preserve"> Rachel Teasdale (California State University</w:t>
      </w:r>
      <w:r w:rsidR="00211348">
        <w:t>,</w:t>
      </w:r>
      <w:r>
        <w:t xml:space="preserve"> Chico)</w:t>
      </w:r>
    </w:p>
    <w:p w14:paraId="19973512" w14:textId="1772189D" w:rsidR="00A1122F" w:rsidRDefault="00E943D5" w:rsidP="008945A5">
      <w:pPr>
        <w:rPr>
          <w:i/>
        </w:rPr>
      </w:pPr>
      <w:r>
        <w:rPr>
          <w:i/>
        </w:rPr>
        <w:t xml:space="preserve">Below is a letter similar to many received by USGS scientists working at Yellowstone Volcano Observatory.  Respond to the letter as if you were a USGS scientist based on your work from in class as well as more recent data posted here: </w:t>
      </w:r>
      <w:hyperlink r:id="rId8" w:history="1">
        <w:r w:rsidRPr="00C80B6D">
          <w:rPr>
            <w:rStyle w:val="Hyperlink"/>
            <w:i/>
          </w:rPr>
          <w:t>https://volcanoes.usgs.gov/volcanoes/yellowstone/monitoring_map.html</w:t>
        </w:r>
      </w:hyperlink>
      <w:r>
        <w:rPr>
          <w:i/>
        </w:rPr>
        <w:t xml:space="preserve"> </w:t>
      </w:r>
    </w:p>
    <w:p w14:paraId="347F0381" w14:textId="586ACB5E" w:rsidR="0041400D" w:rsidRDefault="00E943D5" w:rsidP="00372CBD">
      <w:r>
        <w:t xml:space="preserve"> </w:t>
      </w:r>
    </w:p>
    <w:p w14:paraId="14F2B0D2" w14:textId="5F450488" w:rsidR="00E943D5" w:rsidRPr="00E943D5" w:rsidRDefault="00E943D5" w:rsidP="00E943D5">
      <w:pPr>
        <w:spacing w:after="0"/>
        <w:rPr>
          <w:rFonts w:ascii="Helvetica" w:eastAsia="Times New Roman" w:hAnsi="Helvetica"/>
          <w:color w:val="000000"/>
          <w:sz w:val="20"/>
          <w:szCs w:val="20"/>
        </w:rPr>
      </w:pPr>
      <w:r>
        <w:rPr>
          <w:rFonts w:ascii="Helvetica" w:eastAsia="Times New Roman" w:hAnsi="Helvetica"/>
          <w:color w:val="000000"/>
          <w:sz w:val="20"/>
          <w:szCs w:val="20"/>
        </w:rPr>
        <w:t>USGS Scientist</w:t>
      </w:r>
      <w:r w:rsidRPr="00E943D5">
        <w:rPr>
          <w:rFonts w:ascii="Helvetica" w:eastAsia="Times New Roman" w:hAnsi="Helvetica"/>
          <w:color w:val="000000"/>
          <w:sz w:val="20"/>
          <w:szCs w:val="20"/>
        </w:rPr>
        <w:t>,</w:t>
      </w:r>
    </w:p>
    <w:p w14:paraId="3D76232F" w14:textId="77777777" w:rsidR="00E943D5" w:rsidRPr="00E943D5" w:rsidRDefault="00E943D5" w:rsidP="00E943D5">
      <w:pPr>
        <w:spacing w:after="0"/>
        <w:rPr>
          <w:rFonts w:ascii="Helvetica" w:eastAsia="Times New Roman" w:hAnsi="Helvetica"/>
          <w:color w:val="000000"/>
          <w:sz w:val="20"/>
          <w:szCs w:val="20"/>
        </w:rPr>
      </w:pPr>
    </w:p>
    <w:p w14:paraId="78309312" w14:textId="1BC86563" w:rsidR="00E943D5" w:rsidRDefault="00E943D5" w:rsidP="00E943D5">
      <w:pPr>
        <w:spacing w:after="0"/>
        <w:rPr>
          <w:rFonts w:ascii="Helvetica" w:eastAsia="Times New Roman" w:hAnsi="Helvetica"/>
          <w:color w:val="000000"/>
          <w:sz w:val="20"/>
          <w:szCs w:val="20"/>
        </w:rPr>
      </w:pPr>
      <w:r w:rsidRPr="00E943D5">
        <w:rPr>
          <w:rFonts w:ascii="Helvetica" w:eastAsia="Times New Roman" w:hAnsi="Helvetica"/>
          <w:color w:val="000000"/>
          <w:sz w:val="20"/>
          <w:szCs w:val="20"/>
        </w:rPr>
        <w:t>Steamboat geyser has erupted 20 times between May and late September 2018, based the seismic signal reported by the University of Utah.  On September 30, 2018, the same exact signature was found on those same seismograms of Norris Museum.</w:t>
      </w:r>
    </w:p>
    <w:p w14:paraId="656B182F" w14:textId="77777777" w:rsidR="00211348" w:rsidRPr="00E943D5" w:rsidRDefault="00211348" w:rsidP="00E943D5">
      <w:pPr>
        <w:spacing w:after="0"/>
        <w:rPr>
          <w:rFonts w:ascii="Helvetica" w:eastAsia="Times New Roman" w:hAnsi="Helvetica"/>
          <w:color w:val="000000"/>
          <w:sz w:val="20"/>
          <w:szCs w:val="20"/>
        </w:rPr>
      </w:pPr>
    </w:p>
    <w:p w14:paraId="7A8700F0" w14:textId="77777777" w:rsidR="00E943D5" w:rsidRPr="00E943D5" w:rsidRDefault="00E943D5" w:rsidP="00E943D5">
      <w:pPr>
        <w:spacing w:after="0"/>
        <w:rPr>
          <w:rFonts w:ascii="Helvetica" w:eastAsia="Times New Roman" w:hAnsi="Helvetica"/>
          <w:color w:val="000000"/>
          <w:sz w:val="20"/>
          <w:szCs w:val="20"/>
        </w:rPr>
      </w:pPr>
      <w:r w:rsidRPr="00E943D5">
        <w:rPr>
          <w:rFonts w:ascii="Helvetica" w:eastAsia="Times New Roman" w:hAnsi="Helvetica"/>
          <w:color w:val="000000"/>
          <w:sz w:val="20"/>
          <w:szCs w:val="20"/>
        </w:rPr>
        <w:t>Why hasn’t the USGS confirmed a 21st eruption at Steamboat geyser? Are you too worried about causing a public panic? Is the truth not important to you?  Maybe you don't monitor the park closely enough to see that there has been another eruption?  Are you dishonest, or just incompetent?</w:t>
      </w:r>
    </w:p>
    <w:p w14:paraId="283BEA81" w14:textId="77777777" w:rsidR="00E943D5" w:rsidRPr="00E943D5" w:rsidRDefault="00E943D5" w:rsidP="00E943D5">
      <w:pPr>
        <w:spacing w:after="0"/>
        <w:rPr>
          <w:rFonts w:ascii="Helvetica" w:eastAsia="Times New Roman" w:hAnsi="Helvetica"/>
          <w:color w:val="000000"/>
          <w:sz w:val="20"/>
          <w:szCs w:val="20"/>
        </w:rPr>
      </w:pPr>
    </w:p>
    <w:p w14:paraId="1DA01F52" w14:textId="77777777" w:rsidR="00E943D5" w:rsidRPr="00E943D5" w:rsidRDefault="00E943D5" w:rsidP="00E943D5">
      <w:pPr>
        <w:spacing w:after="0"/>
        <w:rPr>
          <w:rFonts w:ascii="Helvetica" w:eastAsia="Times New Roman" w:hAnsi="Helvetica"/>
          <w:color w:val="000000"/>
          <w:sz w:val="20"/>
          <w:szCs w:val="20"/>
        </w:rPr>
      </w:pPr>
      <w:r w:rsidRPr="00E943D5">
        <w:rPr>
          <w:rFonts w:ascii="Helvetica" w:eastAsia="Times New Roman" w:hAnsi="Helvetica"/>
          <w:color w:val="000000"/>
          <w:sz w:val="20"/>
          <w:szCs w:val="20"/>
        </w:rPr>
        <w:t>With all due respect, what are you thinking? Are there gas readings being done at Steamboat to know if you are seeing H2S or SO2?  What if Steamboat is about to experience a hydrothermal explosion?  </w:t>
      </w:r>
    </w:p>
    <w:p w14:paraId="22DE5911" w14:textId="77777777" w:rsidR="00E943D5" w:rsidRPr="00E943D5" w:rsidRDefault="00E943D5" w:rsidP="00E943D5">
      <w:pPr>
        <w:spacing w:after="0"/>
        <w:rPr>
          <w:rFonts w:ascii="Helvetica" w:eastAsia="Times New Roman" w:hAnsi="Helvetica"/>
          <w:color w:val="000000"/>
          <w:sz w:val="20"/>
          <w:szCs w:val="20"/>
        </w:rPr>
      </w:pPr>
    </w:p>
    <w:p w14:paraId="470BB791" w14:textId="2BFA6915" w:rsidR="00E943D5" w:rsidRPr="00E943D5" w:rsidRDefault="00E943D5" w:rsidP="00E943D5">
      <w:pPr>
        <w:spacing w:after="240"/>
        <w:rPr>
          <w:rFonts w:ascii="Helvetica" w:eastAsia="Times New Roman" w:hAnsi="Helvetica"/>
          <w:color w:val="000000"/>
          <w:sz w:val="20"/>
          <w:szCs w:val="20"/>
        </w:rPr>
      </w:pPr>
      <w:r w:rsidRPr="00E943D5">
        <w:rPr>
          <w:rFonts w:ascii="Helvetica" w:eastAsia="Times New Roman" w:hAnsi="Helvetica"/>
          <w:color w:val="000000"/>
          <w:sz w:val="20"/>
          <w:szCs w:val="20"/>
        </w:rPr>
        <w:t>What will it take to close the area around Norris as a precaution until you know what is happening there? You are putting people's lives at risk by not being honest about the danger posed by the rising magma, which is clearly indicated by all of the earthquakes and uplift across the park.  We need people to investigate this situation. I would certainly expect that the USGS would inform the public of any dangers, rather than hiding the truth, like you do so often with earthquakes.</w:t>
      </w:r>
    </w:p>
    <w:p w14:paraId="278E2013" w14:textId="77777777" w:rsidR="00E943D5" w:rsidRPr="00E943D5" w:rsidRDefault="00E943D5" w:rsidP="00E943D5">
      <w:pPr>
        <w:spacing w:after="0"/>
        <w:rPr>
          <w:rFonts w:ascii="Helvetica" w:eastAsia="Times New Roman" w:hAnsi="Helvetica"/>
          <w:color w:val="000000"/>
          <w:sz w:val="20"/>
          <w:szCs w:val="20"/>
        </w:rPr>
      </w:pPr>
      <w:r w:rsidRPr="00E943D5">
        <w:rPr>
          <w:rFonts w:ascii="Helvetica" w:eastAsia="Times New Roman" w:hAnsi="Helvetica"/>
          <w:color w:val="000000"/>
          <w:sz w:val="20"/>
          <w:szCs w:val="20"/>
        </w:rPr>
        <w:t>Respectfully,</w:t>
      </w:r>
    </w:p>
    <w:p w14:paraId="1271500C" w14:textId="77777777" w:rsidR="00E943D5" w:rsidRDefault="00E943D5" w:rsidP="00E943D5">
      <w:pPr>
        <w:spacing w:after="0"/>
        <w:rPr>
          <w:rFonts w:ascii="Helvetica" w:eastAsia="Times New Roman" w:hAnsi="Helvetica"/>
          <w:color w:val="000000"/>
          <w:sz w:val="20"/>
          <w:szCs w:val="20"/>
        </w:rPr>
      </w:pPr>
      <w:r w:rsidRPr="00E943D5">
        <w:rPr>
          <w:rFonts w:ascii="Helvetica" w:eastAsia="Times New Roman" w:hAnsi="Helvetica"/>
          <w:color w:val="000000"/>
          <w:sz w:val="20"/>
          <w:szCs w:val="20"/>
        </w:rPr>
        <w:t>Anonymous</w:t>
      </w:r>
    </w:p>
    <w:p w14:paraId="21E9773E" w14:textId="77777777" w:rsidR="00E943D5" w:rsidRPr="00E943D5" w:rsidRDefault="00E943D5" w:rsidP="00E943D5">
      <w:pPr>
        <w:spacing w:after="0"/>
        <w:rPr>
          <w:rFonts w:ascii="Helvetica" w:eastAsia="Times New Roman" w:hAnsi="Helvetica"/>
          <w:color w:val="000000"/>
          <w:sz w:val="20"/>
          <w:szCs w:val="20"/>
        </w:rPr>
      </w:pPr>
    </w:p>
    <w:p w14:paraId="2B30FCF7" w14:textId="77777777" w:rsidR="00E943D5" w:rsidRPr="00253AED" w:rsidRDefault="00E943D5" w:rsidP="00372CBD"/>
    <w:sectPr w:rsidR="00E943D5" w:rsidRPr="00253AED" w:rsidSect="006C674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66104" w14:textId="77777777" w:rsidR="003A0DFC" w:rsidRDefault="003A0DFC" w:rsidP="008D0B9B">
      <w:r>
        <w:separator/>
      </w:r>
    </w:p>
  </w:endnote>
  <w:endnote w:type="continuationSeparator" w:id="0">
    <w:p w14:paraId="09F2BD92" w14:textId="77777777" w:rsidR="003A0DFC" w:rsidRDefault="003A0DFC" w:rsidP="008D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9DA22" w14:textId="77777777" w:rsidR="00C13A0E" w:rsidRDefault="00C13A0E" w:rsidP="00DE50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E209E4" w14:textId="77777777" w:rsidR="00C13A0E" w:rsidRDefault="00C13A0E" w:rsidP="00222B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EF4BA" w14:textId="77777777" w:rsidR="00C13A0E" w:rsidRDefault="00C13A0E" w:rsidP="00070ABA">
    <w:pPr>
      <w:pStyle w:val="footertext"/>
      <w:rPr>
        <w:noProof/>
      </w:rPr>
    </w:pPr>
    <w:r w:rsidRPr="00A1626C">
      <w:t>Quest</w:t>
    </w:r>
    <w:r>
      <w:t xml:space="preserve">ions or comments please contact </w:t>
    </w:r>
    <w:r w:rsidRPr="006E16DC">
      <w:rPr>
        <w:u w:val="single"/>
      </w:rPr>
      <w:t>ece AT unavco.org</w:t>
    </w:r>
    <w:r>
      <w:t xml:space="preserve"> or </w:t>
    </w:r>
    <w:r w:rsidR="008F6116" w:rsidRPr="008F6116">
      <w:rPr>
        <w:highlight w:val="yellow"/>
      </w:rPr>
      <w:t>opt-you</w:t>
    </w:r>
    <w:r>
      <w:t xml:space="preserve"> </w:t>
    </w:r>
    <w:r w:rsidRPr="00AA46F5">
      <w:rPr>
        <w:i w:val="0"/>
      </w:rPr>
      <w:t>–y</w:t>
    </w:r>
    <w:r>
      <w:rPr>
        <w:i w:val="0"/>
      </w:rPr>
      <w:t>ou’ll need to fill this a 2nd time</w:t>
    </w:r>
    <w:r w:rsidRPr="00A1626C">
      <w:tab/>
      <w:t>Page</w:t>
    </w:r>
    <w:r>
      <w:t xml:space="preserve"> </w:t>
    </w:r>
    <w:r w:rsidRPr="00070ABA">
      <w:fldChar w:fldCharType="begin"/>
    </w:r>
    <w:r w:rsidRPr="00070ABA">
      <w:instrText xml:space="preserve"> PAGE   \* MERGEFORMAT </w:instrText>
    </w:r>
    <w:r w:rsidRPr="00070ABA">
      <w:fldChar w:fldCharType="separate"/>
    </w:r>
    <w:r w:rsidR="00E943D5">
      <w:rPr>
        <w:noProof/>
      </w:rPr>
      <w:t>2</w:t>
    </w:r>
    <w:r w:rsidRPr="00070ABA">
      <w:rPr>
        <w:noProof/>
      </w:rPr>
      <w:fldChar w:fldCharType="end"/>
    </w:r>
  </w:p>
  <w:p w14:paraId="0C9F4164" w14:textId="77777777" w:rsidR="00C13A0E" w:rsidRPr="00A1626C" w:rsidRDefault="00C13A0E" w:rsidP="00276BB4">
    <w:pPr>
      <w:pStyle w:val="footertext"/>
      <w:spacing w:line="220" w:lineRule="exact"/>
    </w:pPr>
    <w:r>
      <w:rPr>
        <w:noProof/>
      </w:rPr>
      <w:t>Version Mon DD, YYYY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6CC33" w14:textId="4F21E45E" w:rsidR="00C13A0E" w:rsidRPr="006B3910" w:rsidRDefault="00C13A0E" w:rsidP="00E96766">
    <w:pPr>
      <w:pStyle w:val="footertext"/>
      <w:rPr>
        <w:noProof/>
      </w:rPr>
    </w:pPr>
    <w:r w:rsidRPr="00A1626C">
      <w:t>Quest</w:t>
    </w:r>
    <w:r>
      <w:t xml:space="preserve">ions or comments please contact </w:t>
    </w:r>
    <w:r w:rsidR="0092653B">
      <w:rPr>
        <w:u w:val="single"/>
      </w:rPr>
      <w:t>education</w:t>
    </w:r>
    <w:r w:rsidRPr="00134974">
      <w:rPr>
        <w:u w:val="single"/>
      </w:rPr>
      <w:t xml:space="preserve"> AT unavco.</w:t>
    </w:r>
    <w:r w:rsidRPr="008F6116">
      <w:rPr>
        <w:u w:val="single"/>
      </w:rPr>
      <w:t>org</w:t>
    </w:r>
    <w:r w:rsidR="00E96766">
      <w:t>.</w:t>
    </w:r>
    <w:r>
      <w:tab/>
      <w:t xml:space="preserve">Page </w:t>
    </w:r>
    <w:r w:rsidRPr="00070ABA">
      <w:fldChar w:fldCharType="begin"/>
    </w:r>
    <w:r w:rsidRPr="00070ABA">
      <w:instrText xml:space="preserve"> PAGE   \* MERGEFORMAT </w:instrText>
    </w:r>
    <w:r w:rsidRPr="00070ABA">
      <w:fldChar w:fldCharType="separate"/>
    </w:r>
    <w:r w:rsidR="00E943D5">
      <w:rPr>
        <w:noProof/>
      </w:rPr>
      <w:t>1</w:t>
    </w:r>
    <w:r w:rsidRPr="00070AB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9CC42" w14:textId="77777777" w:rsidR="003A0DFC" w:rsidRDefault="003A0DFC" w:rsidP="008D0B9B">
      <w:r>
        <w:separator/>
      </w:r>
    </w:p>
  </w:footnote>
  <w:footnote w:type="continuationSeparator" w:id="0">
    <w:p w14:paraId="7AD32524" w14:textId="77777777" w:rsidR="003A0DFC" w:rsidRDefault="003A0DFC" w:rsidP="008D0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7B5BC" w14:textId="77777777" w:rsidR="00E96766" w:rsidRDefault="00E967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C1CBC" w14:textId="7577EECC" w:rsidR="00C13A0E" w:rsidRPr="0015703B" w:rsidRDefault="00C13A0E" w:rsidP="00070ABA">
    <w:pPr>
      <w:pStyle w:val="Header"/>
      <w:pBdr>
        <w:bottom w:val="single" w:sz="4" w:space="1" w:color="auto"/>
      </w:pBdr>
      <w:spacing w:after="0"/>
      <w:rPr>
        <w:rFonts w:ascii="Arial" w:hAnsi="Arial"/>
        <w:i/>
        <w:color w:val="7F7F7F" w:themeColor="text1" w:themeTint="80"/>
        <w:sz w:val="20"/>
        <w:szCs w:val="20"/>
      </w:rPr>
    </w:pPr>
    <w:r>
      <w:rPr>
        <w:rFonts w:ascii="Arial" w:hAnsi="Arial"/>
        <w:i/>
        <w:noProof/>
        <w:color w:val="7F7F7F" w:themeColor="text1" w:themeTint="80"/>
        <w:sz w:val="20"/>
        <w:szCs w:val="20"/>
      </w:rPr>
      <w:drawing>
        <wp:anchor distT="0" distB="0" distL="114300" distR="114300" simplePos="0" relativeHeight="251660288" behindDoc="0" locked="0" layoutInCell="1" allowOverlap="1" wp14:anchorId="6DE142F1" wp14:editId="75D1F92E">
          <wp:simplePos x="0" y="0"/>
          <wp:positionH relativeFrom="column">
            <wp:posOffset>5327015</wp:posOffset>
          </wp:positionH>
          <wp:positionV relativeFrom="paragraph">
            <wp:posOffset>-207645</wp:posOffset>
          </wp:positionV>
          <wp:extent cx="616585" cy="32194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SI_title.png"/>
                  <pic:cNvPicPr/>
                </pic:nvPicPr>
                <pic:blipFill>
                  <a:blip r:embed="rId1">
                    <a:extLst>
                      <a:ext uri="{28A0092B-C50C-407E-A947-70E740481C1C}">
                        <a14:useLocalDpi xmlns:a14="http://schemas.microsoft.com/office/drawing/2010/main" val="0"/>
                      </a:ext>
                    </a:extLst>
                  </a:blip>
                  <a:stretch>
                    <a:fillRect/>
                  </a:stretch>
                </pic:blipFill>
                <pic:spPr>
                  <a:xfrm>
                    <a:off x="0" y="0"/>
                    <a:ext cx="616585" cy="321945"/>
                  </a:xfrm>
                  <a:prstGeom prst="rect">
                    <a:avLst/>
                  </a:prstGeom>
                </pic:spPr>
              </pic:pic>
            </a:graphicData>
          </a:graphic>
          <wp14:sizeRelH relativeFrom="page">
            <wp14:pctWidth>0</wp14:pctWidth>
          </wp14:sizeRelH>
          <wp14:sizeRelV relativeFrom="page">
            <wp14:pctHeight>0</wp14:pctHeight>
          </wp14:sizeRelV>
        </wp:anchor>
      </w:drawing>
    </w:r>
    <w:r w:rsidR="007016CC">
      <w:rPr>
        <w:rFonts w:ascii="Arial" w:hAnsi="Arial"/>
        <w:i/>
        <w:sz w:val="20"/>
        <w:szCs w:val="20"/>
      </w:rPr>
      <w:t>Unit X:</w:t>
    </w:r>
    <w:r>
      <w:rPr>
        <w:rFonts w:ascii="Arial" w:hAnsi="Arial"/>
        <w:i/>
        <w:sz w:val="20"/>
        <w:szCs w:val="20"/>
      </w:rPr>
      <w:t xml:space="preserve"> </w:t>
    </w:r>
    <w:r w:rsidR="007016CC">
      <w:rPr>
        <w:rFonts w:ascii="Arial" w:hAnsi="Arial"/>
        <w:i/>
        <w:sz w:val="20"/>
        <w:szCs w:val="20"/>
      </w:rPr>
      <w:t xml:space="preserve">document name -- </w:t>
    </w:r>
    <w:r>
      <w:rPr>
        <w:rFonts w:ascii="Arial" w:hAnsi="Arial"/>
        <w:i/>
        <w:sz w:val="20"/>
        <w:szCs w:val="20"/>
      </w:rPr>
      <w:t>again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B636" w14:textId="77777777" w:rsidR="00C13A0E" w:rsidRDefault="00C13A0E">
    <w:pPr>
      <w:pStyle w:val="Header"/>
    </w:pPr>
    <w:r>
      <w:rPr>
        <w:noProof/>
      </w:rPr>
      <w:drawing>
        <wp:inline distT="0" distB="0" distL="0" distR="0" wp14:anchorId="13514DA1" wp14:editId="311BCCF7">
          <wp:extent cx="5943600" cy="648970"/>
          <wp:effectExtent l="0" t="0" r="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SI_banner_narow.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489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4484A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936088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oNotDisplayPageBoundarie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5454"/>
    <w:rsid w:val="00014336"/>
    <w:rsid w:val="00070ABA"/>
    <w:rsid w:val="00105B8D"/>
    <w:rsid w:val="00112978"/>
    <w:rsid w:val="00134974"/>
    <w:rsid w:val="0015703B"/>
    <w:rsid w:val="001748DB"/>
    <w:rsid w:val="001906C9"/>
    <w:rsid w:val="0019721E"/>
    <w:rsid w:val="00211348"/>
    <w:rsid w:val="00222B89"/>
    <w:rsid w:val="0024069B"/>
    <w:rsid w:val="00241FD8"/>
    <w:rsid w:val="00250333"/>
    <w:rsid w:val="00253AED"/>
    <w:rsid w:val="00266649"/>
    <w:rsid w:val="002734AF"/>
    <w:rsid w:val="00276BB4"/>
    <w:rsid w:val="002B1E80"/>
    <w:rsid w:val="00301285"/>
    <w:rsid w:val="00340BD6"/>
    <w:rsid w:val="003439E4"/>
    <w:rsid w:val="003620E9"/>
    <w:rsid w:val="00372CBD"/>
    <w:rsid w:val="003947D1"/>
    <w:rsid w:val="003A0DFC"/>
    <w:rsid w:val="003B453A"/>
    <w:rsid w:val="003C241F"/>
    <w:rsid w:val="003E1136"/>
    <w:rsid w:val="003F3A76"/>
    <w:rsid w:val="003F6B46"/>
    <w:rsid w:val="004049DD"/>
    <w:rsid w:val="0041400D"/>
    <w:rsid w:val="00425454"/>
    <w:rsid w:val="004720F0"/>
    <w:rsid w:val="00482EA3"/>
    <w:rsid w:val="00487C72"/>
    <w:rsid w:val="004911E5"/>
    <w:rsid w:val="004A1346"/>
    <w:rsid w:val="004E2ED5"/>
    <w:rsid w:val="005114C1"/>
    <w:rsid w:val="00523576"/>
    <w:rsid w:val="0054669F"/>
    <w:rsid w:val="00556BAE"/>
    <w:rsid w:val="005575C5"/>
    <w:rsid w:val="00584DFA"/>
    <w:rsid w:val="005870CC"/>
    <w:rsid w:val="005B28D7"/>
    <w:rsid w:val="005D7F3B"/>
    <w:rsid w:val="005E5FA8"/>
    <w:rsid w:val="005F0E50"/>
    <w:rsid w:val="00630474"/>
    <w:rsid w:val="006632E3"/>
    <w:rsid w:val="006B3910"/>
    <w:rsid w:val="006C674F"/>
    <w:rsid w:val="006D1436"/>
    <w:rsid w:val="006D28B2"/>
    <w:rsid w:val="006D4861"/>
    <w:rsid w:val="006D661E"/>
    <w:rsid w:val="006E16DC"/>
    <w:rsid w:val="006F5B55"/>
    <w:rsid w:val="007016CC"/>
    <w:rsid w:val="00714852"/>
    <w:rsid w:val="00720DC6"/>
    <w:rsid w:val="00732314"/>
    <w:rsid w:val="007705CA"/>
    <w:rsid w:val="00794968"/>
    <w:rsid w:val="007A5481"/>
    <w:rsid w:val="007D2785"/>
    <w:rsid w:val="007D6EF1"/>
    <w:rsid w:val="0080428E"/>
    <w:rsid w:val="00822DF7"/>
    <w:rsid w:val="00832E40"/>
    <w:rsid w:val="0084315F"/>
    <w:rsid w:val="0086334F"/>
    <w:rsid w:val="008945A5"/>
    <w:rsid w:val="008D0B9B"/>
    <w:rsid w:val="008F6116"/>
    <w:rsid w:val="008F7011"/>
    <w:rsid w:val="0091559F"/>
    <w:rsid w:val="0092653B"/>
    <w:rsid w:val="00965F8C"/>
    <w:rsid w:val="009A6198"/>
    <w:rsid w:val="009B7A8D"/>
    <w:rsid w:val="009C0FCD"/>
    <w:rsid w:val="009E437A"/>
    <w:rsid w:val="009F14B9"/>
    <w:rsid w:val="00A1122F"/>
    <w:rsid w:val="00A13144"/>
    <w:rsid w:val="00A1626C"/>
    <w:rsid w:val="00A25E6D"/>
    <w:rsid w:val="00A43310"/>
    <w:rsid w:val="00A45D7F"/>
    <w:rsid w:val="00A507E5"/>
    <w:rsid w:val="00A64993"/>
    <w:rsid w:val="00A66B8D"/>
    <w:rsid w:val="00AA266E"/>
    <w:rsid w:val="00AA46F5"/>
    <w:rsid w:val="00AC2E78"/>
    <w:rsid w:val="00AC56E7"/>
    <w:rsid w:val="00AD5AE6"/>
    <w:rsid w:val="00AE0B81"/>
    <w:rsid w:val="00AF1728"/>
    <w:rsid w:val="00B417FC"/>
    <w:rsid w:val="00B5468C"/>
    <w:rsid w:val="00B84C8B"/>
    <w:rsid w:val="00C00F8C"/>
    <w:rsid w:val="00C1198A"/>
    <w:rsid w:val="00C13A0E"/>
    <w:rsid w:val="00C441A4"/>
    <w:rsid w:val="00C63146"/>
    <w:rsid w:val="00C76B27"/>
    <w:rsid w:val="00C9384C"/>
    <w:rsid w:val="00CF3C06"/>
    <w:rsid w:val="00CF6C62"/>
    <w:rsid w:val="00D01A1A"/>
    <w:rsid w:val="00D217D0"/>
    <w:rsid w:val="00D31244"/>
    <w:rsid w:val="00D7206E"/>
    <w:rsid w:val="00DA305D"/>
    <w:rsid w:val="00DB700F"/>
    <w:rsid w:val="00DE5005"/>
    <w:rsid w:val="00DF411A"/>
    <w:rsid w:val="00DF4166"/>
    <w:rsid w:val="00E14496"/>
    <w:rsid w:val="00E218F9"/>
    <w:rsid w:val="00E27410"/>
    <w:rsid w:val="00E900F5"/>
    <w:rsid w:val="00E943D5"/>
    <w:rsid w:val="00E96766"/>
    <w:rsid w:val="00EB1267"/>
    <w:rsid w:val="00ED214C"/>
    <w:rsid w:val="00F37159"/>
    <w:rsid w:val="00F414F8"/>
    <w:rsid w:val="00F445CB"/>
    <w:rsid w:val="00F56EED"/>
    <w:rsid w:val="00FA00A8"/>
    <w:rsid w:val="00FB1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8019AC"/>
  <w14:defaultImageDpi w14:val="300"/>
  <w15:docId w15:val="{CDE06A8A-8F9D-6140-9471-2E72AA43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9DD"/>
    <w:pPr>
      <w:spacing w:after="120"/>
    </w:pPr>
    <w:rPr>
      <w:rFonts w:ascii="Times New Roman" w:hAnsi="Times New Roman"/>
      <w:sz w:val="24"/>
      <w:szCs w:val="24"/>
    </w:rPr>
  </w:style>
  <w:style w:type="paragraph" w:styleId="Heading1">
    <w:name w:val="heading 1"/>
    <w:basedOn w:val="Normal"/>
    <w:next w:val="Normal"/>
    <w:link w:val="Heading1Char"/>
    <w:uiPriority w:val="9"/>
    <w:qFormat/>
    <w:rsid w:val="003F6B46"/>
    <w:pPr>
      <w:keepNext/>
      <w:keepLines/>
      <w:spacing w:before="24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4049DD"/>
    <w:pPr>
      <w:keepNext/>
      <w:keepLines/>
      <w:outlineLvl w:val="1"/>
    </w:pPr>
    <w:rPr>
      <w:rFonts w:ascii="Arial" w:eastAsiaTheme="majorEastAsia" w:hAnsi="Arial" w:cstheme="majorBidi"/>
      <w:bCs/>
      <w:i/>
      <w:sz w:val="2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198"/>
    <w:rPr>
      <w:rFonts w:ascii="Lucida Grande" w:hAnsi="Lucida Grande" w:cs="Lucida Grande"/>
      <w:sz w:val="18"/>
      <w:szCs w:val="18"/>
    </w:rPr>
  </w:style>
  <w:style w:type="character" w:customStyle="1" w:styleId="BalloonTextChar">
    <w:name w:val="Balloon Text Char"/>
    <w:link w:val="BalloonText"/>
    <w:uiPriority w:val="99"/>
    <w:semiHidden/>
    <w:rsid w:val="009A6198"/>
    <w:rPr>
      <w:rFonts w:ascii="Lucida Grande" w:hAnsi="Lucida Grande" w:cs="Lucida Grande"/>
      <w:sz w:val="18"/>
      <w:szCs w:val="18"/>
    </w:rPr>
  </w:style>
  <w:style w:type="paragraph" w:styleId="Header">
    <w:name w:val="header"/>
    <w:basedOn w:val="Normal"/>
    <w:link w:val="HeaderChar"/>
    <w:uiPriority w:val="99"/>
    <w:unhideWhenUsed/>
    <w:rsid w:val="008D0B9B"/>
    <w:pPr>
      <w:tabs>
        <w:tab w:val="center" w:pos="4320"/>
        <w:tab w:val="right" w:pos="8640"/>
      </w:tabs>
    </w:pPr>
  </w:style>
  <w:style w:type="character" w:customStyle="1" w:styleId="HeaderChar">
    <w:name w:val="Header Char"/>
    <w:link w:val="Header"/>
    <w:uiPriority w:val="99"/>
    <w:rsid w:val="008D0B9B"/>
    <w:rPr>
      <w:sz w:val="24"/>
      <w:szCs w:val="24"/>
    </w:rPr>
  </w:style>
  <w:style w:type="paragraph" w:styleId="Footer">
    <w:name w:val="footer"/>
    <w:basedOn w:val="Normal"/>
    <w:link w:val="FooterChar"/>
    <w:uiPriority w:val="99"/>
    <w:unhideWhenUsed/>
    <w:rsid w:val="008D0B9B"/>
    <w:pPr>
      <w:tabs>
        <w:tab w:val="center" w:pos="4320"/>
        <w:tab w:val="right" w:pos="8640"/>
      </w:tabs>
    </w:pPr>
  </w:style>
  <w:style w:type="character" w:customStyle="1" w:styleId="FooterChar">
    <w:name w:val="Footer Char"/>
    <w:link w:val="Footer"/>
    <w:uiPriority w:val="99"/>
    <w:rsid w:val="008D0B9B"/>
    <w:rPr>
      <w:sz w:val="24"/>
      <w:szCs w:val="24"/>
    </w:rPr>
  </w:style>
  <w:style w:type="character" w:styleId="PageNumber">
    <w:name w:val="page number"/>
    <w:uiPriority w:val="99"/>
    <w:semiHidden/>
    <w:unhideWhenUsed/>
    <w:rsid w:val="00222B89"/>
  </w:style>
  <w:style w:type="character" w:styleId="CommentReference">
    <w:name w:val="annotation reference"/>
    <w:uiPriority w:val="99"/>
    <w:semiHidden/>
    <w:unhideWhenUsed/>
    <w:rsid w:val="004911E5"/>
    <w:rPr>
      <w:sz w:val="16"/>
      <w:szCs w:val="16"/>
    </w:rPr>
  </w:style>
  <w:style w:type="paragraph" w:styleId="CommentText">
    <w:name w:val="annotation text"/>
    <w:basedOn w:val="Normal"/>
    <w:link w:val="CommentTextChar"/>
    <w:uiPriority w:val="99"/>
    <w:semiHidden/>
    <w:unhideWhenUsed/>
    <w:rsid w:val="004911E5"/>
    <w:rPr>
      <w:sz w:val="20"/>
      <w:szCs w:val="20"/>
    </w:rPr>
  </w:style>
  <w:style w:type="character" w:customStyle="1" w:styleId="CommentTextChar">
    <w:name w:val="Comment Text Char"/>
    <w:basedOn w:val="DefaultParagraphFont"/>
    <w:link w:val="CommentText"/>
    <w:uiPriority w:val="99"/>
    <w:semiHidden/>
    <w:rsid w:val="004911E5"/>
  </w:style>
  <w:style w:type="paragraph" w:styleId="CommentSubject">
    <w:name w:val="annotation subject"/>
    <w:basedOn w:val="CommentText"/>
    <w:next w:val="CommentText"/>
    <w:link w:val="CommentSubjectChar"/>
    <w:uiPriority w:val="99"/>
    <w:semiHidden/>
    <w:unhideWhenUsed/>
    <w:rsid w:val="004911E5"/>
    <w:rPr>
      <w:b/>
      <w:bCs/>
    </w:rPr>
  </w:style>
  <w:style w:type="character" w:customStyle="1" w:styleId="CommentSubjectChar">
    <w:name w:val="Comment Subject Char"/>
    <w:link w:val="CommentSubject"/>
    <w:uiPriority w:val="99"/>
    <w:semiHidden/>
    <w:rsid w:val="004911E5"/>
    <w:rPr>
      <w:b/>
      <w:bCs/>
    </w:rPr>
  </w:style>
  <w:style w:type="character" w:styleId="Hyperlink">
    <w:name w:val="Hyperlink"/>
    <w:uiPriority w:val="99"/>
    <w:unhideWhenUsed/>
    <w:rsid w:val="0080428E"/>
    <w:rPr>
      <w:color w:val="0000FF"/>
      <w:u w:val="single"/>
    </w:rPr>
  </w:style>
  <w:style w:type="paragraph" w:customStyle="1" w:styleId="ColorfulShading-Accent11">
    <w:name w:val="Colorful Shading - Accent 11"/>
    <w:hidden/>
    <w:uiPriority w:val="71"/>
    <w:rsid w:val="00C441A4"/>
    <w:rPr>
      <w:sz w:val="24"/>
      <w:szCs w:val="24"/>
    </w:rPr>
  </w:style>
  <w:style w:type="paragraph" w:styleId="Title">
    <w:name w:val="Title"/>
    <w:basedOn w:val="Normal"/>
    <w:next w:val="Normal"/>
    <w:link w:val="TitleChar"/>
    <w:uiPriority w:val="10"/>
    <w:qFormat/>
    <w:rsid w:val="008945A5"/>
    <w:pPr>
      <w:pBdr>
        <w:bottom w:val="single" w:sz="8" w:space="1" w:color="7F7F7F" w:themeColor="text1" w:themeTint="80"/>
      </w:pBdr>
      <w:spacing w:after="60"/>
      <w:contextualSpacing/>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uiPriority w:val="10"/>
    <w:rsid w:val="008945A5"/>
    <w:rPr>
      <w:rFonts w:ascii="Arial" w:eastAsiaTheme="majorEastAsia" w:hAnsi="Arial" w:cstheme="majorBidi"/>
      <w:b/>
      <w:spacing w:val="5"/>
      <w:kern w:val="28"/>
      <w:sz w:val="28"/>
      <w:szCs w:val="52"/>
    </w:rPr>
  </w:style>
  <w:style w:type="paragraph" w:customStyle="1" w:styleId="Authortext">
    <w:name w:val="Author text"/>
    <w:basedOn w:val="Normal"/>
    <w:link w:val="AuthortextChar"/>
    <w:qFormat/>
    <w:rsid w:val="008945A5"/>
    <w:pPr>
      <w:spacing w:after="240"/>
    </w:pPr>
    <w:rPr>
      <w:rFonts w:ascii="Arial" w:hAnsi="Arial" w:cs="Arial"/>
      <w:sz w:val="18"/>
      <w:szCs w:val="18"/>
    </w:rPr>
  </w:style>
  <w:style w:type="character" w:customStyle="1" w:styleId="Heading1Char">
    <w:name w:val="Heading 1 Char"/>
    <w:basedOn w:val="DefaultParagraphFont"/>
    <w:link w:val="Heading1"/>
    <w:uiPriority w:val="9"/>
    <w:rsid w:val="003F6B46"/>
    <w:rPr>
      <w:rFonts w:ascii="Arial" w:eastAsiaTheme="majorEastAsia" w:hAnsi="Arial" w:cstheme="majorBidi"/>
      <w:b/>
      <w:bCs/>
      <w:sz w:val="24"/>
      <w:szCs w:val="28"/>
    </w:rPr>
  </w:style>
  <w:style w:type="character" w:customStyle="1" w:styleId="AuthortextChar">
    <w:name w:val="Author text Char"/>
    <w:basedOn w:val="DefaultParagraphFont"/>
    <w:link w:val="Authortext"/>
    <w:rsid w:val="008945A5"/>
    <w:rPr>
      <w:rFonts w:ascii="Arial" w:hAnsi="Arial" w:cs="Arial"/>
      <w:sz w:val="18"/>
      <w:szCs w:val="18"/>
    </w:rPr>
  </w:style>
  <w:style w:type="character" w:customStyle="1" w:styleId="Heading2Char">
    <w:name w:val="Heading 2 Char"/>
    <w:basedOn w:val="DefaultParagraphFont"/>
    <w:link w:val="Heading2"/>
    <w:uiPriority w:val="9"/>
    <w:rsid w:val="004049DD"/>
    <w:rPr>
      <w:rFonts w:ascii="Arial" w:eastAsiaTheme="majorEastAsia" w:hAnsi="Arial" w:cstheme="majorBidi"/>
      <w:bCs/>
      <w:i/>
      <w:sz w:val="22"/>
      <w:szCs w:val="26"/>
      <w:u w:val="single"/>
    </w:rPr>
  </w:style>
  <w:style w:type="paragraph" w:customStyle="1" w:styleId="Captiontext">
    <w:name w:val="Caption text"/>
    <w:basedOn w:val="Normal"/>
    <w:link w:val="CaptiontextChar"/>
    <w:qFormat/>
    <w:rsid w:val="00965F8C"/>
    <w:pPr>
      <w:spacing w:after="0"/>
    </w:pPr>
    <w:rPr>
      <w:rFonts w:ascii="Arial" w:hAnsi="Arial" w:cs="Arial"/>
      <w:sz w:val="20"/>
      <w:szCs w:val="20"/>
    </w:rPr>
  </w:style>
  <w:style w:type="paragraph" w:customStyle="1" w:styleId="footertext">
    <w:name w:val="footer text"/>
    <w:basedOn w:val="Footer"/>
    <w:link w:val="footertextChar"/>
    <w:qFormat/>
    <w:rsid w:val="00276BB4"/>
    <w:pPr>
      <w:pBdr>
        <w:top w:val="single" w:sz="4" w:space="1" w:color="auto"/>
      </w:pBdr>
      <w:tabs>
        <w:tab w:val="clear" w:pos="4320"/>
        <w:tab w:val="clear" w:pos="8640"/>
        <w:tab w:val="right" w:pos="9090"/>
      </w:tabs>
      <w:spacing w:after="0" w:line="360" w:lineRule="exact"/>
    </w:pPr>
    <w:rPr>
      <w:rFonts w:ascii="Arial" w:hAnsi="Arial"/>
      <w:i/>
      <w:sz w:val="18"/>
      <w:szCs w:val="20"/>
    </w:rPr>
  </w:style>
  <w:style w:type="character" w:customStyle="1" w:styleId="CaptiontextChar">
    <w:name w:val="Caption text Char"/>
    <w:basedOn w:val="DefaultParagraphFont"/>
    <w:link w:val="Captiontext"/>
    <w:rsid w:val="00965F8C"/>
    <w:rPr>
      <w:rFonts w:ascii="Arial" w:hAnsi="Arial" w:cs="Arial"/>
    </w:rPr>
  </w:style>
  <w:style w:type="character" w:customStyle="1" w:styleId="footertextChar">
    <w:name w:val="footer text Char"/>
    <w:basedOn w:val="FooterChar"/>
    <w:link w:val="footertext"/>
    <w:rsid w:val="00276BB4"/>
    <w:rPr>
      <w:rFonts w:ascii="Arial" w:hAnsi="Arial"/>
      <w:i/>
      <w:sz w:val="18"/>
      <w:szCs w:val="24"/>
    </w:rPr>
  </w:style>
  <w:style w:type="character" w:customStyle="1" w:styleId="apple-converted-space">
    <w:name w:val="apple-converted-space"/>
    <w:basedOn w:val="DefaultParagraphFont"/>
    <w:rsid w:val="00E94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722363">
      <w:bodyDiv w:val="1"/>
      <w:marLeft w:val="0"/>
      <w:marRight w:val="0"/>
      <w:marTop w:val="0"/>
      <w:marBottom w:val="0"/>
      <w:divBdr>
        <w:top w:val="none" w:sz="0" w:space="0" w:color="auto"/>
        <w:left w:val="none" w:sz="0" w:space="0" w:color="auto"/>
        <w:bottom w:val="none" w:sz="0" w:space="0" w:color="auto"/>
        <w:right w:val="none" w:sz="0" w:space="0" w:color="auto"/>
      </w:divBdr>
      <w:divsChild>
        <w:div w:id="1218974647">
          <w:marLeft w:val="0"/>
          <w:marRight w:val="0"/>
          <w:marTop w:val="0"/>
          <w:marBottom w:val="0"/>
          <w:divBdr>
            <w:top w:val="none" w:sz="0" w:space="0" w:color="auto"/>
            <w:left w:val="none" w:sz="0" w:space="0" w:color="auto"/>
            <w:bottom w:val="none" w:sz="0" w:space="0" w:color="auto"/>
            <w:right w:val="none" w:sz="0" w:space="0" w:color="auto"/>
          </w:divBdr>
        </w:div>
        <w:div w:id="1697272073">
          <w:marLeft w:val="0"/>
          <w:marRight w:val="0"/>
          <w:marTop w:val="0"/>
          <w:marBottom w:val="0"/>
          <w:divBdr>
            <w:top w:val="none" w:sz="0" w:space="0" w:color="auto"/>
            <w:left w:val="none" w:sz="0" w:space="0" w:color="auto"/>
            <w:bottom w:val="none" w:sz="0" w:space="0" w:color="auto"/>
            <w:right w:val="none" w:sz="0" w:space="0" w:color="auto"/>
          </w:divBdr>
        </w:div>
        <w:div w:id="744574738">
          <w:marLeft w:val="0"/>
          <w:marRight w:val="0"/>
          <w:marTop w:val="0"/>
          <w:marBottom w:val="0"/>
          <w:divBdr>
            <w:top w:val="none" w:sz="0" w:space="0" w:color="auto"/>
            <w:left w:val="none" w:sz="0" w:space="0" w:color="auto"/>
            <w:bottom w:val="none" w:sz="0" w:space="0" w:color="auto"/>
            <w:right w:val="none" w:sz="0" w:space="0" w:color="auto"/>
          </w:divBdr>
          <w:divsChild>
            <w:div w:id="2004314355">
              <w:marLeft w:val="0"/>
              <w:marRight w:val="0"/>
              <w:marTop w:val="0"/>
              <w:marBottom w:val="0"/>
              <w:divBdr>
                <w:top w:val="none" w:sz="0" w:space="0" w:color="auto"/>
                <w:left w:val="none" w:sz="0" w:space="0" w:color="auto"/>
                <w:bottom w:val="none" w:sz="0" w:space="0" w:color="auto"/>
                <w:right w:val="none" w:sz="0" w:space="0" w:color="auto"/>
              </w:divBdr>
            </w:div>
            <w:div w:id="1648625569">
              <w:marLeft w:val="0"/>
              <w:marRight w:val="0"/>
              <w:marTop w:val="0"/>
              <w:marBottom w:val="0"/>
              <w:divBdr>
                <w:top w:val="none" w:sz="0" w:space="0" w:color="auto"/>
                <w:left w:val="none" w:sz="0" w:space="0" w:color="auto"/>
                <w:bottom w:val="none" w:sz="0" w:space="0" w:color="auto"/>
                <w:right w:val="none" w:sz="0" w:space="0" w:color="auto"/>
              </w:divBdr>
            </w:div>
            <w:div w:id="1025057541">
              <w:marLeft w:val="0"/>
              <w:marRight w:val="0"/>
              <w:marTop w:val="0"/>
              <w:marBottom w:val="0"/>
              <w:divBdr>
                <w:top w:val="none" w:sz="0" w:space="0" w:color="auto"/>
                <w:left w:val="none" w:sz="0" w:space="0" w:color="auto"/>
                <w:bottom w:val="none" w:sz="0" w:space="0" w:color="auto"/>
                <w:right w:val="none" w:sz="0" w:space="0" w:color="auto"/>
              </w:divBdr>
            </w:div>
            <w:div w:id="80296111">
              <w:marLeft w:val="0"/>
              <w:marRight w:val="0"/>
              <w:marTop w:val="0"/>
              <w:marBottom w:val="0"/>
              <w:divBdr>
                <w:top w:val="none" w:sz="0" w:space="0" w:color="auto"/>
                <w:left w:val="none" w:sz="0" w:space="0" w:color="auto"/>
                <w:bottom w:val="none" w:sz="0" w:space="0" w:color="auto"/>
                <w:right w:val="none" w:sz="0" w:space="0" w:color="auto"/>
              </w:divBdr>
            </w:div>
          </w:divsChild>
        </w:div>
        <w:div w:id="1861314068">
          <w:marLeft w:val="0"/>
          <w:marRight w:val="0"/>
          <w:marTop w:val="0"/>
          <w:marBottom w:val="0"/>
          <w:divBdr>
            <w:top w:val="none" w:sz="0" w:space="0" w:color="auto"/>
            <w:left w:val="none" w:sz="0" w:space="0" w:color="auto"/>
            <w:bottom w:val="none" w:sz="0" w:space="0" w:color="auto"/>
            <w:right w:val="none" w:sz="0" w:space="0" w:color="auto"/>
          </w:divBdr>
          <w:divsChild>
            <w:div w:id="328951559">
              <w:marLeft w:val="0"/>
              <w:marRight w:val="0"/>
              <w:marTop w:val="0"/>
              <w:marBottom w:val="0"/>
              <w:divBdr>
                <w:top w:val="none" w:sz="0" w:space="0" w:color="auto"/>
                <w:left w:val="none" w:sz="0" w:space="0" w:color="auto"/>
                <w:bottom w:val="none" w:sz="0" w:space="0" w:color="auto"/>
                <w:right w:val="none" w:sz="0" w:space="0" w:color="auto"/>
              </w:divBdr>
            </w:div>
            <w:div w:id="66455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lcanoes.usgs.gov/volcanoes/yellowstone/monitoring_map.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rattsitaula:Documents:BethFiles:GETSI:logos-branding:GETSI%20docx%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FF04E-C7B0-004B-BB7B-57A3D7F0F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Macintosh%20HD:Users:prattsitaula:Documents:BethFiles:GETSI:logos-branding:GETSI%20docx%20template.dotx</Template>
  <TotalTime>5</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1839</CharactersWithSpaces>
  <SharedDoc>false</SharedDoc>
  <HLinks>
    <vt:vector size="108" baseType="variant">
      <vt:variant>
        <vt:i4>1245211</vt:i4>
      </vt:variant>
      <vt:variant>
        <vt:i4>57</vt:i4>
      </vt:variant>
      <vt:variant>
        <vt:i4>0</vt:i4>
      </vt:variant>
      <vt:variant>
        <vt:i4>5</vt:i4>
      </vt:variant>
      <vt:variant>
        <vt:lpwstr>http://facility.unavco.org/data/dai2/app/dai2.html%23</vt:lpwstr>
      </vt:variant>
      <vt:variant>
        <vt:lpwstr/>
      </vt:variant>
      <vt:variant>
        <vt:i4>3080239</vt:i4>
      </vt:variant>
      <vt:variant>
        <vt:i4>54</vt:i4>
      </vt:variant>
      <vt:variant>
        <vt:i4>0</vt:i4>
      </vt:variant>
      <vt:variant>
        <vt:i4>5</vt:i4>
      </vt:variant>
      <vt:variant>
        <vt:lpwstr>http://www.unavco.org/</vt:lpwstr>
      </vt:variant>
      <vt:variant>
        <vt:lpwstr/>
      </vt:variant>
      <vt:variant>
        <vt:i4>5046294</vt:i4>
      </vt:variant>
      <vt:variant>
        <vt:i4>51</vt:i4>
      </vt:variant>
      <vt:variant>
        <vt:i4>0</vt:i4>
      </vt:variant>
      <vt:variant>
        <vt:i4>5</vt:i4>
      </vt:variant>
      <vt:variant>
        <vt:lpwstr>http://www.uwgb.edu/dutchs/usefuldata/utmformulas.htm</vt:lpwstr>
      </vt:variant>
      <vt:variant>
        <vt:lpwstr/>
      </vt:variant>
      <vt:variant>
        <vt:i4>655437</vt:i4>
      </vt:variant>
      <vt:variant>
        <vt:i4>48</vt:i4>
      </vt:variant>
      <vt:variant>
        <vt:i4>0</vt:i4>
      </vt:variant>
      <vt:variant>
        <vt:i4>5</vt:i4>
      </vt:variant>
      <vt:variant>
        <vt:lpwstr>http://egsc.usgs.gov/isb/pubs/factsheets/fs07701.html</vt:lpwstr>
      </vt:variant>
      <vt:variant>
        <vt:lpwstr/>
      </vt:variant>
      <vt:variant>
        <vt:i4>1769543</vt:i4>
      </vt:variant>
      <vt:variant>
        <vt:i4>45</vt:i4>
      </vt:variant>
      <vt:variant>
        <vt:i4>0</vt:i4>
      </vt:variant>
      <vt:variant>
        <vt:i4>5</vt:i4>
      </vt:variant>
      <vt:variant>
        <vt:lpwstr>http://en.wikipedia.org/wiki/Universal_Transverse_Mercator_coordinate_system</vt:lpwstr>
      </vt:variant>
      <vt:variant>
        <vt:lpwstr/>
      </vt:variant>
      <vt:variant>
        <vt:i4>1966156</vt:i4>
      </vt:variant>
      <vt:variant>
        <vt:i4>42</vt:i4>
      </vt:variant>
      <vt:variant>
        <vt:i4>0</vt:i4>
      </vt:variant>
      <vt:variant>
        <vt:i4>5</vt:i4>
      </vt:variant>
      <vt:variant>
        <vt:lpwstr>http://facility.unavco.org/data/maps/GPSVelocityViewer/GPSVelocityViewer-frames.html</vt:lpwstr>
      </vt:variant>
      <vt:variant>
        <vt:lpwstr/>
      </vt:variant>
      <vt:variant>
        <vt:i4>6422654</vt:i4>
      </vt:variant>
      <vt:variant>
        <vt:i4>39</vt:i4>
      </vt:variant>
      <vt:variant>
        <vt:i4>0</vt:i4>
      </vt:variant>
      <vt:variant>
        <vt:i4>5</vt:i4>
      </vt:variant>
      <vt:variant>
        <vt:lpwstr>http://www.unavco.org/community_science/workinggroups_projects/snarf/snarf.html</vt:lpwstr>
      </vt:variant>
      <vt:variant>
        <vt:lpwstr/>
      </vt:variant>
      <vt:variant>
        <vt:i4>3145786</vt:i4>
      </vt:variant>
      <vt:variant>
        <vt:i4>36</vt:i4>
      </vt:variant>
      <vt:variant>
        <vt:i4>0</vt:i4>
      </vt:variant>
      <vt:variant>
        <vt:i4>5</vt:i4>
      </vt:variant>
      <vt:variant>
        <vt:lpwstr>http://pbo.unavco.org/</vt:lpwstr>
      </vt:variant>
      <vt:variant>
        <vt:lpwstr/>
      </vt:variant>
      <vt:variant>
        <vt:i4>5701716</vt:i4>
      </vt:variant>
      <vt:variant>
        <vt:i4>33</vt:i4>
      </vt:variant>
      <vt:variant>
        <vt:i4>0</vt:i4>
      </vt:variant>
      <vt:variant>
        <vt:i4>5</vt:i4>
      </vt:variant>
      <vt:variant>
        <vt:lpwstr>http://pbo.unavco.org/index.php/station/data/P150</vt:lpwstr>
      </vt:variant>
      <vt:variant>
        <vt:lpwstr/>
      </vt:variant>
      <vt:variant>
        <vt:i4>1966156</vt:i4>
      </vt:variant>
      <vt:variant>
        <vt:i4>24</vt:i4>
      </vt:variant>
      <vt:variant>
        <vt:i4>0</vt:i4>
      </vt:variant>
      <vt:variant>
        <vt:i4>5</vt:i4>
      </vt:variant>
      <vt:variant>
        <vt:lpwstr>http://facility.unavco.org/data/maps/GPSVelocityViewer/GPSVelocityViewer-frames.html</vt:lpwstr>
      </vt:variant>
      <vt:variant>
        <vt:lpwstr/>
      </vt:variant>
      <vt:variant>
        <vt:i4>7274604</vt:i4>
      </vt:variant>
      <vt:variant>
        <vt:i4>21</vt:i4>
      </vt:variant>
      <vt:variant>
        <vt:i4>0</vt:i4>
      </vt:variant>
      <vt:variant>
        <vt:i4>5</vt:i4>
      </vt:variant>
      <vt:variant>
        <vt:lpwstr>http://www.icsm.gov.au/mapping/datums1.html</vt:lpwstr>
      </vt:variant>
      <vt:variant>
        <vt:lpwstr>spheroid</vt:lpwstr>
      </vt:variant>
      <vt:variant>
        <vt:i4>7405676</vt:i4>
      </vt:variant>
      <vt:variant>
        <vt:i4>18</vt:i4>
      </vt:variant>
      <vt:variant>
        <vt:i4>0</vt:i4>
      </vt:variant>
      <vt:variant>
        <vt:i4>5</vt:i4>
      </vt:variant>
      <vt:variant>
        <vt:lpwstr>http://www.icsm.gov.au/mapping/datums1.html</vt:lpwstr>
      </vt:variant>
      <vt:variant>
        <vt:lpwstr/>
      </vt:variant>
      <vt:variant>
        <vt:i4>3539069</vt:i4>
      </vt:variant>
      <vt:variant>
        <vt:i4>15</vt:i4>
      </vt:variant>
      <vt:variant>
        <vt:i4>0</vt:i4>
      </vt:variant>
      <vt:variant>
        <vt:i4>5</vt:i4>
      </vt:variant>
      <vt:variant>
        <vt:lpwstr>http://en.wikipedia.org/wiki/Geographic_coordinate_system</vt:lpwstr>
      </vt:variant>
      <vt:variant>
        <vt:lpwstr/>
      </vt:variant>
      <vt:variant>
        <vt:i4>7667825</vt:i4>
      </vt:variant>
      <vt:variant>
        <vt:i4>12</vt:i4>
      </vt:variant>
      <vt:variant>
        <vt:i4>0</vt:i4>
      </vt:variant>
      <vt:variant>
        <vt:i4>5</vt:i4>
      </vt:variant>
      <vt:variant>
        <vt:lpwstr>http://pbo.unavco.org/station/photos/P150/</vt:lpwstr>
      </vt:variant>
      <vt:variant>
        <vt:lpwstr/>
      </vt:variant>
      <vt:variant>
        <vt:i4>3080232</vt:i4>
      </vt:variant>
      <vt:variant>
        <vt:i4>9</vt:i4>
      </vt:variant>
      <vt:variant>
        <vt:i4>0</vt:i4>
      </vt:variant>
      <vt:variant>
        <vt:i4>5</vt:i4>
      </vt:variant>
      <vt:variant>
        <vt:lpwstr>http://pbo.unavco.org/station/overview/P150</vt:lpwstr>
      </vt:variant>
      <vt:variant>
        <vt:lpwstr/>
      </vt:variant>
      <vt:variant>
        <vt:i4>983107</vt:i4>
      </vt:variant>
      <vt:variant>
        <vt:i4>6</vt:i4>
      </vt:variant>
      <vt:variant>
        <vt:i4>0</vt:i4>
      </vt:variant>
      <vt:variant>
        <vt:i4>5</vt:i4>
      </vt:variant>
      <vt:variant>
        <vt:lpwstr>http://pbo.unavco.org/network/gps</vt:lpwstr>
      </vt:variant>
      <vt:variant>
        <vt:lpwstr/>
      </vt:variant>
      <vt:variant>
        <vt:i4>983107</vt:i4>
      </vt:variant>
      <vt:variant>
        <vt:i4>3</vt:i4>
      </vt:variant>
      <vt:variant>
        <vt:i4>0</vt:i4>
      </vt:variant>
      <vt:variant>
        <vt:i4>5</vt:i4>
      </vt:variant>
      <vt:variant>
        <vt:lpwstr>http://pbo.unavco.org/network/gps</vt:lpwstr>
      </vt:variant>
      <vt:variant>
        <vt:lpwstr/>
      </vt:variant>
      <vt:variant>
        <vt:i4>3145770</vt:i4>
      </vt:variant>
      <vt:variant>
        <vt:i4>0</vt:i4>
      </vt:variant>
      <vt:variant>
        <vt:i4>0</vt:i4>
      </vt:variant>
      <vt:variant>
        <vt:i4>5</vt:i4>
      </vt:variant>
      <vt:variant>
        <vt:lpwstr>http://pbo.unavco.org/data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Pratt-Sitaula</dc:creator>
  <cp:lastModifiedBy>Michael J Stoffel</cp:lastModifiedBy>
  <cp:revision>4</cp:revision>
  <cp:lastPrinted>2012-11-07T23:31:00Z</cp:lastPrinted>
  <dcterms:created xsi:type="dcterms:W3CDTF">2018-10-03T19:44:00Z</dcterms:created>
  <dcterms:modified xsi:type="dcterms:W3CDTF">2023-02-02T02:08:00Z</dcterms:modified>
</cp:coreProperties>
</file>