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92E" w:rsidRPr="00402B16" w:rsidRDefault="008F492E" w:rsidP="008F492E">
      <w:pPr>
        <w:pStyle w:val="Title"/>
        <w:pBdr>
          <w:bottom w:val="none" w:sz="0" w:space="0" w:color="auto"/>
        </w:pBdr>
      </w:pPr>
      <w:r>
        <w:t>Flood Hazards Module Unit 1 Assessment Rubric</w:t>
      </w:r>
    </w:p>
    <w:tbl>
      <w:tblPr>
        <w:tblStyle w:val="TableGrid"/>
        <w:tblW w:w="13731" w:type="dxa"/>
        <w:tblLook w:val="04A0" w:firstRow="1" w:lastRow="0" w:firstColumn="1" w:lastColumn="0" w:noHBand="0" w:noVBand="1"/>
      </w:tblPr>
      <w:tblGrid>
        <w:gridCol w:w="1188"/>
        <w:gridCol w:w="4027"/>
        <w:gridCol w:w="2880"/>
        <w:gridCol w:w="3116"/>
        <w:gridCol w:w="2520"/>
      </w:tblGrid>
      <w:tr w:rsidR="008F492E" w:rsidTr="008F492E">
        <w:tc>
          <w:tcPr>
            <w:tcW w:w="1188" w:type="dxa"/>
          </w:tcPr>
          <w:p w:rsidR="008F492E" w:rsidRDefault="008F492E" w:rsidP="001A2F60">
            <w:r>
              <w:t>Q1 (Part A)</w:t>
            </w:r>
          </w:p>
        </w:tc>
        <w:tc>
          <w:tcPr>
            <w:tcW w:w="4027" w:type="dxa"/>
          </w:tcPr>
          <w:p w:rsidR="008F492E" w:rsidRDefault="008F492E" w:rsidP="001A2F60">
            <w:r>
              <w:t>The plot is complete with the main title, x and y-axes titles and units for both axes  (3 points)</w:t>
            </w:r>
          </w:p>
        </w:tc>
        <w:tc>
          <w:tcPr>
            <w:tcW w:w="2880" w:type="dxa"/>
          </w:tcPr>
          <w:p w:rsidR="008F492E" w:rsidRDefault="008F492E" w:rsidP="001A2F60">
            <w:r>
              <w:t xml:space="preserve">Plot is too small, titles and units are difficult to read (2 </w:t>
            </w:r>
            <w:proofErr w:type="spellStart"/>
            <w:r>
              <w:t>pts</w:t>
            </w:r>
            <w:proofErr w:type="spellEnd"/>
            <w:r>
              <w:t>)</w:t>
            </w:r>
          </w:p>
        </w:tc>
        <w:tc>
          <w:tcPr>
            <w:tcW w:w="3116" w:type="dxa"/>
          </w:tcPr>
          <w:p w:rsidR="008F492E" w:rsidRDefault="008F492E" w:rsidP="001A2F60">
            <w:r>
              <w:t xml:space="preserve">Axes titles and/or units are missing (1 </w:t>
            </w:r>
            <w:proofErr w:type="spellStart"/>
            <w:r>
              <w:t>pts</w:t>
            </w:r>
            <w:proofErr w:type="spellEnd"/>
            <w:r>
              <w:t>)</w:t>
            </w:r>
          </w:p>
        </w:tc>
        <w:tc>
          <w:tcPr>
            <w:tcW w:w="2520" w:type="dxa"/>
          </w:tcPr>
          <w:p w:rsidR="008F492E" w:rsidRDefault="008F492E" w:rsidP="001A2F60">
            <w:r>
              <w:t xml:space="preserve">Plot is absent or no effort is made to respond to the question (0 </w:t>
            </w:r>
            <w:proofErr w:type="spellStart"/>
            <w:r>
              <w:t>pts</w:t>
            </w:r>
            <w:proofErr w:type="spellEnd"/>
            <w:r>
              <w:t>)</w:t>
            </w:r>
          </w:p>
        </w:tc>
      </w:tr>
      <w:tr w:rsidR="008F492E" w:rsidTr="008F492E">
        <w:tc>
          <w:tcPr>
            <w:tcW w:w="1188" w:type="dxa"/>
          </w:tcPr>
          <w:p w:rsidR="008F492E" w:rsidRDefault="008F492E" w:rsidP="001A2F60">
            <w:r>
              <w:t>Q2 (Part A)</w:t>
            </w:r>
          </w:p>
        </w:tc>
        <w:tc>
          <w:tcPr>
            <w:tcW w:w="4027" w:type="dxa"/>
          </w:tcPr>
          <w:p w:rsidR="008F492E" w:rsidRDefault="008F492E" w:rsidP="001A2F60">
            <w:r>
              <w:t xml:space="preserve">Average recurrence interval, return period and probability </w:t>
            </w:r>
            <w:proofErr w:type="gramStart"/>
            <w:r>
              <w:t>is</w:t>
            </w:r>
            <w:proofErr w:type="gramEnd"/>
            <w:r>
              <w:t xml:space="preserve"> correct for both sites. Appropriate unites are used for reporting answers </w:t>
            </w:r>
            <w:proofErr w:type="gramStart"/>
            <w:r>
              <w:t>( 3</w:t>
            </w:r>
            <w:proofErr w:type="gramEnd"/>
            <w:r>
              <w:t xml:space="preserve"> </w:t>
            </w:r>
            <w:proofErr w:type="spellStart"/>
            <w:r>
              <w:t>pts</w:t>
            </w:r>
            <w:proofErr w:type="spellEnd"/>
            <w:r>
              <w:t>)</w:t>
            </w:r>
          </w:p>
        </w:tc>
        <w:tc>
          <w:tcPr>
            <w:tcW w:w="2880" w:type="dxa"/>
          </w:tcPr>
          <w:p w:rsidR="008F492E" w:rsidRDefault="008F492E" w:rsidP="001A2F60">
            <w:r>
              <w:t xml:space="preserve">Numbers are correct but one or more units are missing </w:t>
            </w:r>
            <w:proofErr w:type="gramStart"/>
            <w:r>
              <w:t>( 2</w:t>
            </w:r>
            <w:proofErr w:type="gramEnd"/>
            <w:r>
              <w:t xml:space="preserve"> </w:t>
            </w:r>
            <w:proofErr w:type="spellStart"/>
            <w:r>
              <w:t>pts</w:t>
            </w:r>
            <w:proofErr w:type="spellEnd"/>
            <w:r>
              <w:t>)</w:t>
            </w:r>
          </w:p>
        </w:tc>
        <w:tc>
          <w:tcPr>
            <w:tcW w:w="3116" w:type="dxa"/>
          </w:tcPr>
          <w:p w:rsidR="008F492E" w:rsidRDefault="008F492E" w:rsidP="001A2F60">
            <w:r>
              <w:t>Overall methodology is correct but one or more calculation errors are made. Units are reported incorrectly correctly (</w:t>
            </w:r>
            <w:proofErr w:type="gramStart"/>
            <w:r>
              <w:t xml:space="preserve">1  </w:t>
            </w:r>
            <w:proofErr w:type="spellStart"/>
            <w:r>
              <w:t>pts</w:t>
            </w:r>
            <w:proofErr w:type="spellEnd"/>
            <w:proofErr w:type="gramEnd"/>
            <w:r>
              <w:t>)</w:t>
            </w:r>
          </w:p>
        </w:tc>
        <w:tc>
          <w:tcPr>
            <w:tcW w:w="2520" w:type="dxa"/>
          </w:tcPr>
          <w:p w:rsidR="008F492E" w:rsidRDefault="008F492E" w:rsidP="001A2F60">
            <w:r>
              <w:t xml:space="preserve">No or very little effort is made to respond to the question </w:t>
            </w:r>
            <w:proofErr w:type="gramStart"/>
            <w:r>
              <w:t>( 0</w:t>
            </w:r>
            <w:proofErr w:type="gramEnd"/>
            <w:r>
              <w:t xml:space="preserve"> </w:t>
            </w:r>
            <w:proofErr w:type="spellStart"/>
            <w:r>
              <w:t>pts</w:t>
            </w:r>
            <w:proofErr w:type="spellEnd"/>
            <w:r>
              <w:t>)</w:t>
            </w:r>
          </w:p>
        </w:tc>
      </w:tr>
      <w:tr w:rsidR="008F492E" w:rsidTr="008F492E">
        <w:tc>
          <w:tcPr>
            <w:tcW w:w="1188" w:type="dxa"/>
          </w:tcPr>
          <w:p w:rsidR="008F492E" w:rsidRDefault="008F492E" w:rsidP="001A2F60">
            <w:r>
              <w:t>Q3 (Part A)</w:t>
            </w:r>
          </w:p>
        </w:tc>
        <w:tc>
          <w:tcPr>
            <w:tcW w:w="4027" w:type="dxa"/>
          </w:tcPr>
          <w:p w:rsidR="008F492E" w:rsidRDefault="008F492E" w:rsidP="001A2F60">
            <w:r>
              <w:t xml:space="preserve">The geography, climate and topography of the region </w:t>
            </w:r>
            <w:proofErr w:type="gramStart"/>
            <w:r>
              <w:t>is</w:t>
            </w:r>
            <w:proofErr w:type="gramEnd"/>
            <w:r>
              <w:t xml:space="preserve"> described in the write-up. Demonstrates overall understanding of the cause-effect relationship between the flood risk and related factors. Overall narrative is concise with no grammatical errors or typos (3pts) </w:t>
            </w:r>
          </w:p>
        </w:tc>
        <w:tc>
          <w:tcPr>
            <w:tcW w:w="2880" w:type="dxa"/>
          </w:tcPr>
          <w:p w:rsidR="008F492E" w:rsidRDefault="008F492E" w:rsidP="001A2F60">
            <w:proofErr w:type="gramStart"/>
            <w:r>
              <w:t>Has overall characteristics</w:t>
            </w:r>
            <w:proofErr w:type="gramEnd"/>
            <w:r>
              <w:t xml:space="preserve"> of 3 </w:t>
            </w:r>
            <w:proofErr w:type="spellStart"/>
            <w:r>
              <w:t>pts</w:t>
            </w:r>
            <w:proofErr w:type="spellEnd"/>
            <w:r>
              <w:t xml:space="preserve"> response, but shows some lack of understanding, narrative only responds to questions without a story, has grammatical or typos. (2 </w:t>
            </w:r>
            <w:proofErr w:type="spellStart"/>
            <w:r>
              <w:t>pts</w:t>
            </w:r>
            <w:proofErr w:type="spellEnd"/>
            <w:r>
              <w:t>)</w:t>
            </w:r>
          </w:p>
          <w:p w:rsidR="008F492E" w:rsidRDefault="008F492E" w:rsidP="001A2F60">
            <w:r>
              <w:t xml:space="preserve">Has all characteristics of 3 </w:t>
            </w:r>
            <w:proofErr w:type="spellStart"/>
            <w:proofErr w:type="gramStart"/>
            <w:r>
              <w:t>pts</w:t>
            </w:r>
            <w:proofErr w:type="spellEnd"/>
            <w:r>
              <w:t xml:space="preserve">  response</w:t>
            </w:r>
            <w:proofErr w:type="gramEnd"/>
            <w:r>
              <w:t xml:space="preserve">, but the effect of one of the variables (geography or climate or topography) is missing (2 </w:t>
            </w:r>
            <w:proofErr w:type="spellStart"/>
            <w:r>
              <w:t>pts</w:t>
            </w:r>
            <w:proofErr w:type="spellEnd"/>
            <w:r>
              <w:t>)</w:t>
            </w:r>
          </w:p>
        </w:tc>
        <w:tc>
          <w:tcPr>
            <w:tcW w:w="3116" w:type="dxa"/>
          </w:tcPr>
          <w:p w:rsidR="008F492E" w:rsidRDefault="008F492E" w:rsidP="001A2F60">
            <w:r>
              <w:t xml:space="preserve">Narrative is present, but demonstrates lack of effort and/or conceptual understanding of the cause-effect relationships. </w:t>
            </w:r>
            <w:proofErr w:type="gramStart"/>
            <w:r>
              <w:t>( 1</w:t>
            </w:r>
            <w:proofErr w:type="gramEnd"/>
            <w:r>
              <w:t xml:space="preserve"> </w:t>
            </w:r>
            <w:proofErr w:type="spellStart"/>
            <w:r>
              <w:t>pt</w:t>
            </w:r>
            <w:proofErr w:type="spellEnd"/>
            <w:r>
              <w:t>)</w:t>
            </w:r>
          </w:p>
          <w:p w:rsidR="008F492E" w:rsidRDefault="008F492E" w:rsidP="001A2F60">
            <w:r>
              <w:t xml:space="preserve">Has all characteristics of 3 </w:t>
            </w:r>
            <w:proofErr w:type="spellStart"/>
            <w:proofErr w:type="gramStart"/>
            <w:r>
              <w:t>pts</w:t>
            </w:r>
            <w:proofErr w:type="spellEnd"/>
            <w:r>
              <w:t xml:space="preserve">  response</w:t>
            </w:r>
            <w:proofErr w:type="gramEnd"/>
            <w:r>
              <w:t xml:space="preserve">, but the effect of two variables , from geography, climate and topography, is missing (1 </w:t>
            </w:r>
            <w:proofErr w:type="spellStart"/>
            <w:r>
              <w:t>pts</w:t>
            </w:r>
            <w:proofErr w:type="spellEnd"/>
            <w:r>
              <w:t>)</w:t>
            </w:r>
          </w:p>
          <w:p w:rsidR="008F492E" w:rsidRDefault="008F492E" w:rsidP="001A2F60"/>
        </w:tc>
        <w:tc>
          <w:tcPr>
            <w:tcW w:w="2520" w:type="dxa"/>
          </w:tcPr>
          <w:p w:rsidR="008F492E" w:rsidRDefault="008F492E" w:rsidP="001A2F60">
            <w:r>
              <w:t xml:space="preserve">No effort is made to respond to the question </w:t>
            </w:r>
            <w:proofErr w:type="gramStart"/>
            <w:r>
              <w:t>( 0</w:t>
            </w:r>
            <w:proofErr w:type="gramEnd"/>
            <w:r>
              <w:t xml:space="preserve"> </w:t>
            </w:r>
            <w:proofErr w:type="spellStart"/>
            <w:r>
              <w:t>pts</w:t>
            </w:r>
            <w:proofErr w:type="spellEnd"/>
            <w:r>
              <w:t>)</w:t>
            </w:r>
          </w:p>
        </w:tc>
      </w:tr>
      <w:tr w:rsidR="008F492E" w:rsidTr="008F492E">
        <w:trPr>
          <w:cantSplit/>
          <w:trHeight w:val="1134"/>
        </w:trPr>
        <w:tc>
          <w:tcPr>
            <w:tcW w:w="1188" w:type="dxa"/>
            <w:textDirection w:val="btLr"/>
          </w:tcPr>
          <w:p w:rsidR="008F492E" w:rsidRDefault="008F492E" w:rsidP="001A2F60">
            <w:pPr>
              <w:ind w:left="113" w:right="113"/>
              <w:jc w:val="center"/>
            </w:pPr>
            <w:r>
              <w:t>P</w:t>
            </w:r>
            <w:r>
              <w:t>resentation (Part C)</w:t>
            </w:r>
          </w:p>
        </w:tc>
        <w:tc>
          <w:tcPr>
            <w:tcW w:w="4027" w:type="dxa"/>
          </w:tcPr>
          <w:p w:rsidR="008F492E" w:rsidRDefault="008F492E" w:rsidP="001A2F60">
            <w:r>
              <w:t>Presentation or e-poster is complete with all the expected elements, including: (</w:t>
            </w:r>
            <w:proofErr w:type="spellStart"/>
            <w:r>
              <w:t>i</w:t>
            </w:r>
            <w:proofErr w:type="spellEnd"/>
            <w:r>
              <w:t>) title, (ii) introduction, (</w:t>
            </w:r>
            <w:proofErr w:type="gramStart"/>
            <w:r>
              <w:t>iii)flood</w:t>
            </w:r>
            <w:proofErr w:type="gramEnd"/>
            <w:r>
              <w:t xml:space="preserve"> state image from AHPS, (iv) hydrologic analysis , (v)100-year flood map, (vi) recent flooding information, (viii) discussion on flood management work and (viii) summary. Overall good </w:t>
            </w:r>
            <w:proofErr w:type="gramStart"/>
            <w:r>
              <w:t>balance  of</w:t>
            </w:r>
            <w:proofErr w:type="gramEnd"/>
            <w:r>
              <w:t xml:space="preserve"> graphics and text. No </w:t>
            </w:r>
            <w:proofErr w:type="gramStart"/>
            <w:r>
              <w:t>grammatical  errors</w:t>
            </w:r>
            <w:proofErr w:type="gramEnd"/>
            <w:r>
              <w:t xml:space="preserve"> or typos (10 </w:t>
            </w:r>
            <w:proofErr w:type="spellStart"/>
            <w:r>
              <w:t>pts</w:t>
            </w:r>
            <w:proofErr w:type="spellEnd"/>
            <w:r>
              <w:t>)</w:t>
            </w:r>
          </w:p>
        </w:tc>
        <w:tc>
          <w:tcPr>
            <w:tcW w:w="2880" w:type="dxa"/>
          </w:tcPr>
          <w:p w:rsidR="008F492E" w:rsidRDefault="008F492E" w:rsidP="001A2F60">
            <w:r>
              <w:t xml:space="preserve">Has all the characteristics </w:t>
            </w:r>
            <w:proofErr w:type="gramStart"/>
            <w:r>
              <w:t>of  a</w:t>
            </w:r>
            <w:proofErr w:type="gramEnd"/>
            <w:r>
              <w:t xml:space="preserve"> 10-pt. presentation with regards to content, but missing one or more elements (5-8 </w:t>
            </w:r>
            <w:proofErr w:type="spellStart"/>
            <w:r>
              <w:t>pts</w:t>
            </w:r>
            <w:proofErr w:type="spellEnd"/>
            <w:r>
              <w:t>)</w:t>
            </w:r>
          </w:p>
        </w:tc>
        <w:tc>
          <w:tcPr>
            <w:tcW w:w="3116" w:type="dxa"/>
          </w:tcPr>
          <w:p w:rsidR="008F492E" w:rsidRDefault="008F492E" w:rsidP="001A2F60">
            <w:r>
              <w:t xml:space="preserve">Presentation shows lack of efforts in gathering data, analyses and overall research (2- 4 </w:t>
            </w:r>
            <w:proofErr w:type="spellStart"/>
            <w:r>
              <w:t>pts</w:t>
            </w:r>
            <w:proofErr w:type="spellEnd"/>
            <w:r>
              <w:t>)</w:t>
            </w:r>
          </w:p>
        </w:tc>
        <w:tc>
          <w:tcPr>
            <w:tcW w:w="2520" w:type="dxa"/>
          </w:tcPr>
          <w:p w:rsidR="008F492E" w:rsidRDefault="008F492E" w:rsidP="001A2F60">
            <w:r>
              <w:t xml:space="preserve">Presentation is absent or shows no effort (0 </w:t>
            </w:r>
            <w:proofErr w:type="spellStart"/>
            <w:r>
              <w:t>pts</w:t>
            </w:r>
            <w:proofErr w:type="spellEnd"/>
            <w:r>
              <w:t>)</w:t>
            </w:r>
          </w:p>
        </w:tc>
      </w:tr>
    </w:tbl>
    <w:p w:rsidR="005D42F6" w:rsidRDefault="005D42F6">
      <w:bookmarkStart w:id="0" w:name="_GoBack"/>
      <w:bookmarkEnd w:id="0"/>
    </w:p>
    <w:sectPr w:rsidR="005D42F6" w:rsidSect="008F492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92E"/>
    <w:rsid w:val="005D42F6"/>
    <w:rsid w:val="008F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81423B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F492E"/>
    <w:pPr>
      <w:pBdr>
        <w:bottom w:val="single" w:sz="8" w:space="1" w:color="7F7F7F" w:themeColor="text1" w:themeTint="80"/>
      </w:pBdr>
      <w:spacing w:after="60"/>
      <w:contextualSpacing/>
    </w:pPr>
    <w:rPr>
      <w:rFonts w:ascii="Arial" w:eastAsiaTheme="majorEastAsia" w:hAnsi="Arial" w:cstheme="majorBidi"/>
      <w:b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F492E"/>
    <w:rPr>
      <w:rFonts w:ascii="Arial" w:eastAsiaTheme="majorEastAsia" w:hAnsi="Arial" w:cstheme="majorBidi"/>
      <w:b/>
      <w:spacing w:val="5"/>
      <w:kern w:val="28"/>
      <w:sz w:val="28"/>
      <w:szCs w:val="52"/>
    </w:rPr>
  </w:style>
  <w:style w:type="table" w:styleId="TableGrid">
    <w:name w:val="Table Grid"/>
    <w:basedOn w:val="TableNormal"/>
    <w:uiPriority w:val="59"/>
    <w:rsid w:val="008F492E"/>
    <w:rPr>
      <w:rFonts w:ascii="Cambria" w:eastAsia="MS Mincho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F492E"/>
    <w:pPr>
      <w:pBdr>
        <w:bottom w:val="single" w:sz="8" w:space="1" w:color="7F7F7F" w:themeColor="text1" w:themeTint="80"/>
      </w:pBdr>
      <w:spacing w:after="60"/>
      <w:contextualSpacing/>
    </w:pPr>
    <w:rPr>
      <w:rFonts w:ascii="Arial" w:eastAsiaTheme="majorEastAsia" w:hAnsi="Arial" w:cstheme="majorBidi"/>
      <w:b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F492E"/>
    <w:rPr>
      <w:rFonts w:ascii="Arial" w:eastAsiaTheme="majorEastAsia" w:hAnsi="Arial" w:cstheme="majorBidi"/>
      <w:b/>
      <w:spacing w:val="5"/>
      <w:kern w:val="28"/>
      <w:sz w:val="28"/>
      <w:szCs w:val="52"/>
    </w:rPr>
  </w:style>
  <w:style w:type="table" w:styleId="TableGrid">
    <w:name w:val="Table Grid"/>
    <w:basedOn w:val="TableNormal"/>
    <w:uiPriority w:val="59"/>
    <w:rsid w:val="008F492E"/>
    <w:rPr>
      <w:rFonts w:ascii="Cambria" w:eastAsia="MS Mincho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348</Words>
  <Characters>1987</Characters>
  <Application>Microsoft Macintosh Word</Application>
  <DocSecurity>0</DocSecurity>
  <Lines>16</Lines>
  <Paragraphs>4</Paragraphs>
  <ScaleCrop>false</ScaleCrop>
  <Company/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Pratt-Sitaula</dc:creator>
  <cp:keywords/>
  <dc:description/>
  <cp:lastModifiedBy>Beth Pratt-Sitaula</cp:lastModifiedBy>
  <cp:revision>1</cp:revision>
  <dcterms:created xsi:type="dcterms:W3CDTF">2019-12-06T22:44:00Z</dcterms:created>
  <dcterms:modified xsi:type="dcterms:W3CDTF">2019-12-06T22:45:00Z</dcterms:modified>
</cp:coreProperties>
</file>