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385B0" w14:textId="7BB390D4" w:rsidR="00F414F8" w:rsidRPr="00AB5D55" w:rsidRDefault="004618B5" w:rsidP="00E227AD">
      <w:pPr>
        <w:pStyle w:val="Title"/>
        <w:rPr>
          <w:b w:val="0"/>
        </w:rPr>
      </w:pPr>
      <w:r>
        <w:t>Ice Mass &amp; Sea Level Change Unit</w:t>
      </w:r>
      <w:bookmarkStart w:id="0" w:name="_GoBack"/>
      <w:bookmarkEnd w:id="0"/>
      <w:r w:rsidR="004153A6">
        <w:t xml:space="preserve"> 5</w:t>
      </w:r>
      <w:r w:rsidR="00041CB8" w:rsidRPr="00AB5D55">
        <w:t xml:space="preserve">: </w:t>
      </w:r>
      <w:r w:rsidR="00765B9F">
        <w:t>Potential Stakeholders</w:t>
      </w:r>
    </w:p>
    <w:p w14:paraId="25A41BC2" w14:textId="777D97EB" w:rsidR="00AA0C41" w:rsidRDefault="00B046E0" w:rsidP="00E227AD">
      <w:pPr>
        <w:pStyle w:val="Authortext"/>
      </w:pPr>
      <w:r w:rsidRPr="00AB5D55">
        <w:t>Becca Walker and Leigh Stearns</w:t>
      </w:r>
    </w:p>
    <w:p w14:paraId="38D370DC" w14:textId="173C537D" w:rsidR="00765B9F" w:rsidRPr="00765B9F" w:rsidRDefault="00765B9F" w:rsidP="00765B9F">
      <w:pPr>
        <w:rPr>
          <w:i/>
        </w:rPr>
      </w:pPr>
      <w:r w:rsidRPr="00765B9F">
        <w:rPr>
          <w:i/>
        </w:rPr>
        <w:t xml:space="preserve">Context: Some instructors may choose to assign students specific roles before they respond to the Southern California and New York City case study questions and/or as they participate in the wall walk. </w:t>
      </w:r>
    </w:p>
    <w:p w14:paraId="0F096D35" w14:textId="005BAFAA" w:rsidR="00765B9F" w:rsidRPr="00765B9F" w:rsidRDefault="00765B9F" w:rsidP="00765B9F">
      <w:pPr>
        <w:rPr>
          <w:i/>
        </w:rPr>
      </w:pPr>
      <w:r w:rsidRPr="00765B9F">
        <w:rPr>
          <w:i/>
        </w:rPr>
        <w:t>Alternatively, instructors may choose to forego assigning students formal stakeholder roles and instead include a reflective question about how one’s response to or decision regarding a sea level rise-related problem might differ depending on one’s stakeholder role.</w:t>
      </w:r>
    </w:p>
    <w:p w14:paraId="77AF32C9" w14:textId="77777777" w:rsidR="00765B9F" w:rsidRDefault="00765B9F" w:rsidP="00765B9F">
      <w:pPr>
        <w:rPr>
          <w:i/>
        </w:rPr>
      </w:pPr>
      <w:r w:rsidRPr="00765B9F">
        <w:rPr>
          <w:i/>
        </w:rPr>
        <w:t>Here are some suggestions for stakeholder roles (modified from Introduction to Stakeholder Participation, NOAA Coastal Services Center, 2007.)</w:t>
      </w:r>
    </w:p>
    <w:p w14:paraId="15C691E4" w14:textId="77777777" w:rsidR="00584EFD" w:rsidRPr="00765B9F" w:rsidRDefault="00584EFD" w:rsidP="00765B9F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4590"/>
      </w:tblGrid>
      <w:tr w:rsidR="00584EFD" w14:paraId="56AC0B70" w14:textId="77777777" w:rsidTr="002A31AF">
        <w:tc>
          <w:tcPr>
            <w:tcW w:w="3978" w:type="dxa"/>
          </w:tcPr>
          <w:p w14:paraId="30988EEB" w14:textId="77777777" w:rsidR="00584EFD" w:rsidRPr="00FB20E8" w:rsidRDefault="00584EFD" w:rsidP="002A3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stakeholder category</w:t>
            </w:r>
          </w:p>
        </w:tc>
        <w:tc>
          <w:tcPr>
            <w:tcW w:w="4590" w:type="dxa"/>
          </w:tcPr>
          <w:p w14:paraId="67AF99CC" w14:textId="77777777" w:rsidR="00584EFD" w:rsidRPr="00FB20E8" w:rsidRDefault="00584EFD" w:rsidP="002A3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interest/stake</w:t>
            </w:r>
          </w:p>
        </w:tc>
      </w:tr>
      <w:tr w:rsidR="00584EFD" w14:paraId="624BF4BB" w14:textId="77777777" w:rsidTr="002A31AF">
        <w:tc>
          <w:tcPr>
            <w:tcW w:w="3978" w:type="dxa"/>
          </w:tcPr>
          <w:p w14:paraId="213FA9D9" w14:textId="77777777" w:rsidR="00584EFD" w:rsidRPr="00FB20E8" w:rsidRDefault="00584EFD" w:rsidP="002A31AF">
            <w:pPr>
              <w:rPr>
                <w:sz w:val="22"/>
                <w:szCs w:val="22"/>
              </w:rPr>
            </w:pPr>
            <w:r w:rsidRPr="00FB20E8">
              <w:rPr>
                <w:b/>
                <w:sz w:val="22"/>
                <w:szCs w:val="22"/>
              </w:rPr>
              <w:t xml:space="preserve">Everyday users </w:t>
            </w:r>
            <w:r>
              <w:rPr>
                <w:sz w:val="22"/>
                <w:szCs w:val="22"/>
              </w:rPr>
              <w:br/>
              <w:t>(residents, businesses, organizations and interest groups, indigenous people, government)</w:t>
            </w:r>
          </w:p>
        </w:tc>
        <w:tc>
          <w:tcPr>
            <w:tcW w:w="4590" w:type="dxa"/>
          </w:tcPr>
          <w:p w14:paraId="22639B5D" w14:textId="77777777" w:rsidR="00584EFD" w:rsidRPr="00FB20E8" w:rsidRDefault="00584EFD" w:rsidP="002A3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Their daily lives, activities, and well-being are directly impacted by the resource.</w:t>
            </w:r>
          </w:p>
        </w:tc>
      </w:tr>
      <w:tr w:rsidR="00584EFD" w14:paraId="54FCA599" w14:textId="77777777" w:rsidTr="002A31AF">
        <w:tc>
          <w:tcPr>
            <w:tcW w:w="3978" w:type="dxa"/>
          </w:tcPr>
          <w:p w14:paraId="16F8A1BF" w14:textId="77777777" w:rsidR="00584EFD" w:rsidRPr="00FB20E8" w:rsidRDefault="00584EFD" w:rsidP="002A31AF">
            <w:pPr>
              <w:rPr>
                <w:sz w:val="22"/>
                <w:szCs w:val="22"/>
              </w:rPr>
            </w:pPr>
            <w:r w:rsidRPr="00E51638">
              <w:rPr>
                <w:b/>
                <w:sz w:val="22"/>
                <w:szCs w:val="22"/>
              </w:rPr>
              <w:t>Interested stakeholders</w:t>
            </w:r>
            <w:r>
              <w:rPr>
                <w:sz w:val="22"/>
                <w:szCs w:val="22"/>
              </w:rPr>
              <w:br/>
              <w:t>(businesses, resource users, organizations and interest groups, indigenous people, government)</w:t>
            </w:r>
          </w:p>
        </w:tc>
        <w:tc>
          <w:tcPr>
            <w:tcW w:w="4590" w:type="dxa"/>
          </w:tcPr>
          <w:p w14:paraId="5B61E0DF" w14:textId="77777777" w:rsidR="00584EFD" w:rsidRPr="00FB20E8" w:rsidRDefault="00584EFD" w:rsidP="002A3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They intrinsically consider the resource valuable, wish to protect the resource, and/or “extract value” from the resource.</w:t>
            </w:r>
          </w:p>
        </w:tc>
      </w:tr>
      <w:tr w:rsidR="00584EFD" w14:paraId="188FE5F7" w14:textId="77777777" w:rsidTr="002A31AF">
        <w:tc>
          <w:tcPr>
            <w:tcW w:w="3978" w:type="dxa"/>
          </w:tcPr>
          <w:p w14:paraId="7B69CF92" w14:textId="77777777" w:rsidR="00584EFD" w:rsidRPr="00FB20E8" w:rsidRDefault="00584EFD" w:rsidP="002A31AF">
            <w:pPr>
              <w:rPr>
                <w:sz w:val="22"/>
                <w:szCs w:val="22"/>
              </w:rPr>
            </w:pPr>
            <w:r w:rsidRPr="00E51638">
              <w:rPr>
                <w:b/>
                <w:sz w:val="22"/>
                <w:szCs w:val="22"/>
              </w:rPr>
              <w:t>Financial stakeholders</w:t>
            </w:r>
            <w:r>
              <w:rPr>
                <w:sz w:val="22"/>
                <w:szCs w:val="22"/>
              </w:rPr>
              <w:br/>
              <w:t>(residents, resource users, businesses, government)</w:t>
            </w:r>
          </w:p>
        </w:tc>
        <w:tc>
          <w:tcPr>
            <w:tcW w:w="4590" w:type="dxa"/>
          </w:tcPr>
          <w:p w14:paraId="254D10F2" w14:textId="77777777" w:rsidR="00584EFD" w:rsidRPr="00FB20E8" w:rsidRDefault="00584EFD" w:rsidP="002A3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Their money is used to manage the resource.</w:t>
            </w:r>
          </w:p>
        </w:tc>
      </w:tr>
      <w:tr w:rsidR="00584EFD" w14:paraId="6DCE1348" w14:textId="77777777" w:rsidTr="002A31AF">
        <w:tc>
          <w:tcPr>
            <w:tcW w:w="3978" w:type="dxa"/>
          </w:tcPr>
          <w:p w14:paraId="6375E43C" w14:textId="77777777" w:rsidR="00584EFD" w:rsidRPr="00FB20E8" w:rsidRDefault="00584EFD" w:rsidP="002A31AF">
            <w:pPr>
              <w:rPr>
                <w:sz w:val="22"/>
                <w:szCs w:val="22"/>
              </w:rPr>
            </w:pPr>
            <w:r w:rsidRPr="00E51638">
              <w:rPr>
                <w:b/>
                <w:sz w:val="22"/>
                <w:szCs w:val="22"/>
              </w:rPr>
              <w:t>Legal stakeholders</w:t>
            </w:r>
            <w:r>
              <w:rPr>
                <w:sz w:val="22"/>
                <w:szCs w:val="22"/>
              </w:rPr>
              <w:br/>
              <w:t>(government)</w:t>
            </w:r>
          </w:p>
        </w:tc>
        <w:tc>
          <w:tcPr>
            <w:tcW w:w="4590" w:type="dxa"/>
          </w:tcPr>
          <w:p w14:paraId="3CC1B1C8" w14:textId="77777777" w:rsidR="00584EFD" w:rsidRPr="00FB20E8" w:rsidRDefault="00584EFD" w:rsidP="002A3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They have a legal and/or civic responsibility to manage the resource. </w:t>
            </w:r>
          </w:p>
        </w:tc>
      </w:tr>
    </w:tbl>
    <w:p w14:paraId="7C5637C5" w14:textId="77777777" w:rsidR="00D13F23" w:rsidRPr="00AB5D55" w:rsidRDefault="00D13F23" w:rsidP="00AB5D55"/>
    <w:sectPr w:rsidR="00D13F23" w:rsidRPr="00AB5D55" w:rsidSect="006C674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1E671" w14:textId="77777777" w:rsidR="00AC559C" w:rsidRDefault="00AC559C" w:rsidP="008D0B9B">
      <w:r>
        <w:separator/>
      </w:r>
    </w:p>
  </w:endnote>
  <w:endnote w:type="continuationSeparator" w:id="0">
    <w:p w14:paraId="783D1226" w14:textId="77777777" w:rsidR="00AC559C" w:rsidRDefault="00AC559C" w:rsidP="008D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5CAC9" w14:textId="77777777" w:rsidR="00AC559C" w:rsidRDefault="00AC559C" w:rsidP="00DE5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E144E8" w14:textId="77777777" w:rsidR="00AC559C" w:rsidRDefault="00AC559C" w:rsidP="00222B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61DA5" w14:textId="77777777" w:rsidR="00AC559C" w:rsidRDefault="00AC559C" w:rsidP="00924EC5">
    <w:pPr>
      <w:pStyle w:val="footertext"/>
      <w:rPr>
        <w:noProof/>
      </w:rPr>
    </w:pPr>
    <w:r w:rsidRPr="00A1626C">
      <w:t>Quest</w:t>
    </w:r>
    <w:r>
      <w:t>ions or comments contact Leigh Stearns (</w:t>
    </w:r>
    <w:hyperlink r:id="rId1" w:history="1">
      <w:r w:rsidRPr="00953B5A">
        <w:rPr>
          <w:rStyle w:val="Hyperlink"/>
        </w:rPr>
        <w:t>stearns@ku.edu</w:t>
      </w:r>
    </w:hyperlink>
    <w:r>
      <w:t>) or Becca Walker (</w:t>
    </w:r>
    <w:hyperlink r:id="rId2" w:history="1">
      <w:r w:rsidRPr="00953B5A">
        <w:rPr>
          <w:rStyle w:val="Hyperlink"/>
          <w:rFonts w:eastAsia="Times New Roman"/>
        </w:rPr>
        <w:t>rwalker@mtsac.edu</w:t>
      </w:r>
    </w:hyperlink>
    <w:r>
      <w:rPr>
        <w:rFonts w:eastAsia="Times New Roman"/>
      </w:rPr>
      <w:t>)</w:t>
    </w:r>
    <w:r>
      <w:rPr>
        <w:noProof/>
      </w:rPr>
      <w:t xml:space="preserve"> </w:t>
    </w:r>
  </w:p>
  <w:p w14:paraId="628C167C" w14:textId="77777777" w:rsidR="00AC559C" w:rsidRPr="006B3910" w:rsidRDefault="00AC559C" w:rsidP="00924EC5">
    <w:pPr>
      <w:pStyle w:val="footertext"/>
      <w:spacing w:line="220" w:lineRule="exact"/>
    </w:pPr>
    <w:r>
      <w:rPr>
        <w:noProof/>
      </w:rPr>
      <w:t>Version 07/24/2015</w:t>
    </w:r>
  </w:p>
  <w:p w14:paraId="33478131" w14:textId="77777777" w:rsidR="00AC559C" w:rsidRPr="00A1626C" w:rsidRDefault="00AC559C" w:rsidP="00924EC5">
    <w:pPr>
      <w:pStyle w:val="footertext"/>
      <w:rPr>
        <w:noProof/>
      </w:rPr>
    </w:pPr>
    <w:r w:rsidRPr="00A1626C">
      <w:tab/>
      <w:t>Page</w:t>
    </w:r>
    <w:r>
      <w:t xml:space="preserve">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584EFD">
      <w:rPr>
        <w:noProof/>
      </w:rPr>
      <w:t>3</w:t>
    </w:r>
    <w:r w:rsidRPr="00070AB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D4ACE" w14:textId="6F4839E3" w:rsidR="00AC559C" w:rsidRPr="00E227AD" w:rsidRDefault="00E227AD" w:rsidP="00E227AD">
    <w:pPr>
      <w:pStyle w:val="footertext"/>
      <w:spacing w:line="220" w:lineRule="exact"/>
    </w:pPr>
    <w:r w:rsidRPr="00A1626C">
      <w:t>Quest</w:t>
    </w:r>
    <w:r>
      <w:t>ions/comments: education_AT_unavco.org, stearns_AT_ku.edu, or rwalker_AT_mtsac.edu</w:t>
    </w:r>
    <w:r w:rsidRPr="00A1626C">
      <w:tab/>
      <w:t>Page</w:t>
    </w:r>
    <w:r>
      <w:t xml:space="preserve">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4618B5">
      <w:rPr>
        <w:noProof/>
      </w:rPr>
      <w:t>1</w:t>
    </w:r>
    <w:r w:rsidRPr="00070ABA">
      <w:rPr>
        <w:noProof/>
      </w:rPr>
      <w:fldChar w:fldCharType="end"/>
    </w:r>
    <w:r>
      <w:rPr>
        <w:noProof/>
      </w:rPr>
      <w:br/>
      <w:t>Version 07/24/2015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2E1AE" w14:textId="77777777" w:rsidR="00AC559C" w:rsidRDefault="00AC559C" w:rsidP="008D0B9B">
      <w:r>
        <w:separator/>
      </w:r>
    </w:p>
  </w:footnote>
  <w:footnote w:type="continuationSeparator" w:id="0">
    <w:p w14:paraId="31161039" w14:textId="77777777" w:rsidR="00AC559C" w:rsidRDefault="00AC559C" w:rsidP="008D0B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8CD65" w14:textId="7BB32B87" w:rsidR="00AC559C" w:rsidRPr="0015703B" w:rsidRDefault="00AC559C" w:rsidP="00070ABA">
    <w:pPr>
      <w:pStyle w:val="Header"/>
      <w:pBdr>
        <w:bottom w:val="single" w:sz="4" w:space="1" w:color="auto"/>
      </w:pBdr>
      <w:spacing w:after="0"/>
      <w:rPr>
        <w:rFonts w:ascii="Arial" w:hAnsi="Arial"/>
        <w:i/>
        <w:color w:val="7F7F7F" w:themeColor="text1" w:themeTint="80"/>
        <w:sz w:val="20"/>
        <w:szCs w:val="20"/>
      </w:rPr>
    </w:pPr>
    <w:r>
      <w:rPr>
        <w:rFonts w:ascii="Arial" w:hAnsi="Arial"/>
        <w:i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60288" behindDoc="0" locked="0" layoutInCell="1" allowOverlap="1" wp14:anchorId="14180A7A" wp14:editId="79569C38">
          <wp:simplePos x="0" y="0"/>
          <wp:positionH relativeFrom="column">
            <wp:posOffset>5327015</wp:posOffset>
          </wp:positionH>
          <wp:positionV relativeFrom="paragraph">
            <wp:posOffset>-207645</wp:posOffset>
          </wp:positionV>
          <wp:extent cx="616585" cy="32194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435">
      <w:rPr>
        <w:rFonts w:ascii="Arial" w:hAnsi="Arial"/>
        <w:i/>
        <w:sz w:val="20"/>
        <w:szCs w:val="20"/>
      </w:rPr>
      <w:t>Unit 5</w:t>
    </w:r>
    <w:r>
      <w:rPr>
        <w:rFonts w:ascii="Arial" w:hAnsi="Arial"/>
        <w:i/>
        <w:sz w:val="20"/>
        <w:szCs w:val="20"/>
      </w:rPr>
      <w:t xml:space="preserve">: </w:t>
    </w:r>
    <w:r w:rsidR="00FC1435">
      <w:rPr>
        <w:rFonts w:ascii="Arial" w:hAnsi="Arial"/>
        <w:i/>
        <w:sz w:val="20"/>
        <w:szCs w:val="20"/>
      </w:rPr>
      <w:t>Tide Gauge Exercise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3BA79" w14:textId="77777777" w:rsidR="00AC559C" w:rsidRDefault="00AC559C">
    <w:pPr>
      <w:pStyle w:val="Header"/>
    </w:pPr>
    <w:r>
      <w:rPr>
        <w:noProof/>
      </w:rPr>
      <w:drawing>
        <wp:inline distT="0" distB="0" distL="0" distR="0" wp14:anchorId="0AB40F80" wp14:editId="38C35E6B">
          <wp:extent cx="5943600" cy="648970"/>
          <wp:effectExtent l="0" t="0" r="0" b="1143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banner_na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484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887FC8"/>
    <w:multiLevelType w:val="hybridMultilevel"/>
    <w:tmpl w:val="FEE89F90"/>
    <w:lvl w:ilvl="0" w:tplc="E6B447DA">
      <w:start w:val="1"/>
      <w:numFmt w:val="decimal"/>
      <w:lvlText w:val="(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D5692"/>
    <w:multiLevelType w:val="hybridMultilevel"/>
    <w:tmpl w:val="C2D6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1299C"/>
    <w:multiLevelType w:val="hybridMultilevel"/>
    <w:tmpl w:val="BDD4F9A2"/>
    <w:lvl w:ilvl="0" w:tplc="62886C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EF3C73"/>
    <w:multiLevelType w:val="hybridMultilevel"/>
    <w:tmpl w:val="441C31AC"/>
    <w:lvl w:ilvl="0" w:tplc="4EA0B3B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D14A7"/>
    <w:multiLevelType w:val="hybridMultilevel"/>
    <w:tmpl w:val="836C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F1D97"/>
    <w:multiLevelType w:val="hybridMultilevel"/>
    <w:tmpl w:val="D52C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91872"/>
    <w:multiLevelType w:val="hybridMultilevel"/>
    <w:tmpl w:val="AD981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CA6AC1"/>
    <w:multiLevelType w:val="hybridMultilevel"/>
    <w:tmpl w:val="6B24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93910"/>
    <w:multiLevelType w:val="hybridMultilevel"/>
    <w:tmpl w:val="AC0E0FDE"/>
    <w:lvl w:ilvl="0" w:tplc="E6B447DA">
      <w:start w:val="1"/>
      <w:numFmt w:val="decimal"/>
      <w:lvlText w:val="(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94C6D"/>
    <w:multiLevelType w:val="hybridMultilevel"/>
    <w:tmpl w:val="8C02B544"/>
    <w:lvl w:ilvl="0" w:tplc="696EFBD4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774E6"/>
    <w:multiLevelType w:val="hybridMultilevel"/>
    <w:tmpl w:val="B4DCDC96"/>
    <w:lvl w:ilvl="0" w:tplc="696EFBD4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E0C44"/>
    <w:multiLevelType w:val="hybridMultilevel"/>
    <w:tmpl w:val="AF26CE08"/>
    <w:lvl w:ilvl="0" w:tplc="56B0F5AE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D4D76"/>
    <w:multiLevelType w:val="hybridMultilevel"/>
    <w:tmpl w:val="097AF506"/>
    <w:lvl w:ilvl="0" w:tplc="696EFBD4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306BA"/>
    <w:multiLevelType w:val="hybridMultilevel"/>
    <w:tmpl w:val="772E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C386F"/>
    <w:multiLevelType w:val="hybridMultilevel"/>
    <w:tmpl w:val="5DEE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D688A"/>
    <w:multiLevelType w:val="hybridMultilevel"/>
    <w:tmpl w:val="6E58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85D24"/>
    <w:multiLevelType w:val="hybridMultilevel"/>
    <w:tmpl w:val="6BD0A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12"/>
  </w:num>
  <w:num w:numId="8">
    <w:abstractNumId w:val="8"/>
  </w:num>
  <w:num w:numId="9">
    <w:abstractNumId w:val="15"/>
  </w:num>
  <w:num w:numId="10">
    <w:abstractNumId w:val="10"/>
  </w:num>
  <w:num w:numId="11">
    <w:abstractNumId w:val="11"/>
  </w:num>
  <w:num w:numId="12">
    <w:abstractNumId w:val="13"/>
  </w:num>
  <w:num w:numId="13">
    <w:abstractNumId w:val="2"/>
  </w:num>
  <w:num w:numId="14">
    <w:abstractNumId w:val="16"/>
  </w:num>
  <w:num w:numId="15">
    <w:abstractNumId w:val="14"/>
  </w:num>
  <w:num w:numId="16">
    <w:abstractNumId w:val="17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E0"/>
    <w:rsid w:val="00014336"/>
    <w:rsid w:val="00041CB8"/>
    <w:rsid w:val="00046557"/>
    <w:rsid w:val="00065C99"/>
    <w:rsid w:val="00070ABA"/>
    <w:rsid w:val="000E1B86"/>
    <w:rsid w:val="00102B65"/>
    <w:rsid w:val="00105B8D"/>
    <w:rsid w:val="00112978"/>
    <w:rsid w:val="00134974"/>
    <w:rsid w:val="0015703B"/>
    <w:rsid w:val="001748DB"/>
    <w:rsid w:val="001906C9"/>
    <w:rsid w:val="00191160"/>
    <w:rsid w:val="0019721E"/>
    <w:rsid w:val="001F47D7"/>
    <w:rsid w:val="00220DFB"/>
    <w:rsid w:val="00222B89"/>
    <w:rsid w:val="0024069B"/>
    <w:rsid w:val="00241FD8"/>
    <w:rsid w:val="00250333"/>
    <w:rsid w:val="00253AED"/>
    <w:rsid w:val="00266649"/>
    <w:rsid w:val="002734AF"/>
    <w:rsid w:val="00276BB4"/>
    <w:rsid w:val="002A7D92"/>
    <w:rsid w:val="002B1E80"/>
    <w:rsid w:val="003175AE"/>
    <w:rsid w:val="003408AB"/>
    <w:rsid w:val="00340BD6"/>
    <w:rsid w:val="003439E4"/>
    <w:rsid w:val="00347693"/>
    <w:rsid w:val="003620E9"/>
    <w:rsid w:val="00372CBD"/>
    <w:rsid w:val="003947D1"/>
    <w:rsid w:val="003A3777"/>
    <w:rsid w:val="003A74ED"/>
    <w:rsid w:val="003B453A"/>
    <w:rsid w:val="003B518E"/>
    <w:rsid w:val="003C241F"/>
    <w:rsid w:val="003E1136"/>
    <w:rsid w:val="003F3A76"/>
    <w:rsid w:val="003F6B46"/>
    <w:rsid w:val="004049DD"/>
    <w:rsid w:val="0041400D"/>
    <w:rsid w:val="004153A6"/>
    <w:rsid w:val="004618B5"/>
    <w:rsid w:val="004720F0"/>
    <w:rsid w:val="00482EA3"/>
    <w:rsid w:val="00487C72"/>
    <w:rsid w:val="004911E5"/>
    <w:rsid w:val="0049389D"/>
    <w:rsid w:val="004A1346"/>
    <w:rsid w:val="004E2ED5"/>
    <w:rsid w:val="00500870"/>
    <w:rsid w:val="00507605"/>
    <w:rsid w:val="005114C1"/>
    <w:rsid w:val="00523576"/>
    <w:rsid w:val="0054669F"/>
    <w:rsid w:val="00556BAE"/>
    <w:rsid w:val="005575C5"/>
    <w:rsid w:val="00584DFA"/>
    <w:rsid w:val="00584EFD"/>
    <w:rsid w:val="005870CC"/>
    <w:rsid w:val="005B28D7"/>
    <w:rsid w:val="005D7F3B"/>
    <w:rsid w:val="005E5FA8"/>
    <w:rsid w:val="005F0E50"/>
    <w:rsid w:val="0060518C"/>
    <w:rsid w:val="00613967"/>
    <w:rsid w:val="00617095"/>
    <w:rsid w:val="00630474"/>
    <w:rsid w:val="00645EA8"/>
    <w:rsid w:val="0064784A"/>
    <w:rsid w:val="006632E3"/>
    <w:rsid w:val="006A5E48"/>
    <w:rsid w:val="006B3910"/>
    <w:rsid w:val="006C674F"/>
    <w:rsid w:val="006D1436"/>
    <w:rsid w:val="006D28B2"/>
    <w:rsid w:val="006D4861"/>
    <w:rsid w:val="006D661E"/>
    <w:rsid w:val="006E16DC"/>
    <w:rsid w:val="006F5B55"/>
    <w:rsid w:val="00714852"/>
    <w:rsid w:val="00714963"/>
    <w:rsid w:val="00720DC6"/>
    <w:rsid w:val="00732314"/>
    <w:rsid w:val="00765B9F"/>
    <w:rsid w:val="007705CA"/>
    <w:rsid w:val="00794968"/>
    <w:rsid w:val="007A5481"/>
    <w:rsid w:val="007B2F1B"/>
    <w:rsid w:val="007D2785"/>
    <w:rsid w:val="007D6EF1"/>
    <w:rsid w:val="0080428E"/>
    <w:rsid w:val="00822DF7"/>
    <w:rsid w:val="00832E40"/>
    <w:rsid w:val="0084315F"/>
    <w:rsid w:val="0086334F"/>
    <w:rsid w:val="008945A5"/>
    <w:rsid w:val="008953C3"/>
    <w:rsid w:val="008D0B9B"/>
    <w:rsid w:val="008F6116"/>
    <w:rsid w:val="008F7011"/>
    <w:rsid w:val="0091559F"/>
    <w:rsid w:val="00924EC5"/>
    <w:rsid w:val="00965F8C"/>
    <w:rsid w:val="009925FF"/>
    <w:rsid w:val="0099723D"/>
    <w:rsid w:val="009A6198"/>
    <w:rsid w:val="009B5F68"/>
    <w:rsid w:val="009B7A8D"/>
    <w:rsid w:val="009C0FCD"/>
    <w:rsid w:val="009E0245"/>
    <w:rsid w:val="009E437A"/>
    <w:rsid w:val="009F14B9"/>
    <w:rsid w:val="00A1122F"/>
    <w:rsid w:val="00A13144"/>
    <w:rsid w:val="00A1626C"/>
    <w:rsid w:val="00A25E6D"/>
    <w:rsid w:val="00A43310"/>
    <w:rsid w:val="00A45D7F"/>
    <w:rsid w:val="00A507E5"/>
    <w:rsid w:val="00A5755D"/>
    <w:rsid w:val="00A57AEC"/>
    <w:rsid w:val="00A64993"/>
    <w:rsid w:val="00A66B8D"/>
    <w:rsid w:val="00A70874"/>
    <w:rsid w:val="00AA0C41"/>
    <w:rsid w:val="00AA46F5"/>
    <w:rsid w:val="00AB5D55"/>
    <w:rsid w:val="00AC2E78"/>
    <w:rsid w:val="00AC559C"/>
    <w:rsid w:val="00AC56E7"/>
    <w:rsid w:val="00AD5AE6"/>
    <w:rsid w:val="00AE0B81"/>
    <w:rsid w:val="00AF1728"/>
    <w:rsid w:val="00B046E0"/>
    <w:rsid w:val="00B11989"/>
    <w:rsid w:val="00B2585F"/>
    <w:rsid w:val="00B417FC"/>
    <w:rsid w:val="00B5468C"/>
    <w:rsid w:val="00B84C8B"/>
    <w:rsid w:val="00B947C5"/>
    <w:rsid w:val="00BB24EE"/>
    <w:rsid w:val="00BC410A"/>
    <w:rsid w:val="00C00F8C"/>
    <w:rsid w:val="00C011DA"/>
    <w:rsid w:val="00C1198A"/>
    <w:rsid w:val="00C13A0E"/>
    <w:rsid w:val="00C30211"/>
    <w:rsid w:val="00C441A4"/>
    <w:rsid w:val="00C45DB5"/>
    <w:rsid w:val="00C57036"/>
    <w:rsid w:val="00C63146"/>
    <w:rsid w:val="00C76B27"/>
    <w:rsid w:val="00C9384C"/>
    <w:rsid w:val="00CF3C06"/>
    <w:rsid w:val="00CF6C62"/>
    <w:rsid w:val="00D01A1A"/>
    <w:rsid w:val="00D038B9"/>
    <w:rsid w:val="00D13F23"/>
    <w:rsid w:val="00D217D0"/>
    <w:rsid w:val="00D31244"/>
    <w:rsid w:val="00D717BB"/>
    <w:rsid w:val="00D7206E"/>
    <w:rsid w:val="00D800AD"/>
    <w:rsid w:val="00DA305D"/>
    <w:rsid w:val="00DB700F"/>
    <w:rsid w:val="00DD4C42"/>
    <w:rsid w:val="00DE3E9B"/>
    <w:rsid w:val="00DE5005"/>
    <w:rsid w:val="00DF411A"/>
    <w:rsid w:val="00DF4166"/>
    <w:rsid w:val="00E05EEC"/>
    <w:rsid w:val="00E14496"/>
    <w:rsid w:val="00E218F9"/>
    <w:rsid w:val="00E227AD"/>
    <w:rsid w:val="00E25C57"/>
    <w:rsid w:val="00E27410"/>
    <w:rsid w:val="00E900F5"/>
    <w:rsid w:val="00E956EE"/>
    <w:rsid w:val="00EB1267"/>
    <w:rsid w:val="00ED214C"/>
    <w:rsid w:val="00F00C75"/>
    <w:rsid w:val="00F37159"/>
    <w:rsid w:val="00F414F8"/>
    <w:rsid w:val="00F445CB"/>
    <w:rsid w:val="00F56EED"/>
    <w:rsid w:val="00FA00A8"/>
    <w:rsid w:val="00FB1766"/>
    <w:rsid w:val="00FC1435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117C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49DD"/>
    <w:pPr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4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DD"/>
    <w:pPr>
      <w:keepNext/>
      <w:keepLines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styleId="Heading5">
    <w:name w:val="heading 5"/>
    <w:basedOn w:val="Normal"/>
    <w:link w:val="Heading5Char"/>
    <w:uiPriority w:val="9"/>
    <w:qFormat/>
    <w:rsid w:val="00AA0C41"/>
    <w:pPr>
      <w:spacing w:before="100" w:beforeAutospacing="1" w:after="100" w:afterAutospacing="1"/>
      <w:outlineLvl w:val="4"/>
    </w:pPr>
    <w:rPr>
      <w:rFonts w:ascii="Times" w:eastAsiaTheme="minorEastAsia" w:hAnsi="Times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B4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DD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965F8C"/>
    <w:pPr>
      <w:spacing w:after="0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276BB4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after="0" w:line="36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965F8C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276BB4"/>
    <w:rPr>
      <w:rFonts w:ascii="Arial" w:hAnsi="Arial"/>
      <w:i/>
      <w:sz w:val="18"/>
      <w:szCs w:val="24"/>
    </w:rPr>
  </w:style>
  <w:style w:type="paragraph" w:styleId="NormalWeb">
    <w:name w:val="Normal (Web)"/>
    <w:basedOn w:val="Normal"/>
    <w:uiPriority w:val="99"/>
    <w:unhideWhenUsed/>
    <w:rsid w:val="00B046E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46E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46E0"/>
    <w:pPr>
      <w:spacing w:after="0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eading5Char">
    <w:name w:val="Heading 5 Char"/>
    <w:basedOn w:val="DefaultParagraphFont"/>
    <w:link w:val="Heading5"/>
    <w:uiPriority w:val="9"/>
    <w:rsid w:val="00AA0C41"/>
    <w:rPr>
      <w:rFonts w:ascii="Times" w:eastAsiaTheme="minorEastAsia" w:hAnsi="Times" w:cstheme="minorBidi"/>
      <w:b/>
      <w:bCs/>
    </w:rPr>
  </w:style>
  <w:style w:type="table" w:styleId="TableGrid">
    <w:name w:val="Table Grid"/>
    <w:basedOn w:val="TableNormal"/>
    <w:uiPriority w:val="59"/>
    <w:rsid w:val="00D717BB"/>
    <w:rPr>
      <w:rFonts w:asciiTheme="minorHAnsi" w:eastAsiaTheme="minorEastAsia" w:hAnsiTheme="minorHAnsi" w:cstheme="minorBid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A5E4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49DD"/>
    <w:pPr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4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DD"/>
    <w:pPr>
      <w:keepNext/>
      <w:keepLines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styleId="Heading5">
    <w:name w:val="heading 5"/>
    <w:basedOn w:val="Normal"/>
    <w:link w:val="Heading5Char"/>
    <w:uiPriority w:val="9"/>
    <w:qFormat/>
    <w:rsid w:val="00AA0C41"/>
    <w:pPr>
      <w:spacing w:before="100" w:beforeAutospacing="1" w:after="100" w:afterAutospacing="1"/>
      <w:outlineLvl w:val="4"/>
    </w:pPr>
    <w:rPr>
      <w:rFonts w:ascii="Times" w:eastAsiaTheme="minorEastAsia" w:hAnsi="Times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B4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DD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965F8C"/>
    <w:pPr>
      <w:spacing w:after="0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276BB4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after="0" w:line="36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965F8C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276BB4"/>
    <w:rPr>
      <w:rFonts w:ascii="Arial" w:hAnsi="Arial"/>
      <w:i/>
      <w:sz w:val="18"/>
      <w:szCs w:val="24"/>
    </w:rPr>
  </w:style>
  <w:style w:type="paragraph" w:styleId="NormalWeb">
    <w:name w:val="Normal (Web)"/>
    <w:basedOn w:val="Normal"/>
    <w:uiPriority w:val="99"/>
    <w:unhideWhenUsed/>
    <w:rsid w:val="00B046E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46E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46E0"/>
    <w:pPr>
      <w:spacing w:after="0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eading5Char">
    <w:name w:val="Heading 5 Char"/>
    <w:basedOn w:val="DefaultParagraphFont"/>
    <w:link w:val="Heading5"/>
    <w:uiPriority w:val="9"/>
    <w:rsid w:val="00AA0C41"/>
    <w:rPr>
      <w:rFonts w:ascii="Times" w:eastAsiaTheme="minorEastAsia" w:hAnsi="Times" w:cstheme="minorBidi"/>
      <w:b/>
      <w:bCs/>
    </w:rPr>
  </w:style>
  <w:style w:type="table" w:styleId="TableGrid">
    <w:name w:val="Table Grid"/>
    <w:basedOn w:val="TableNormal"/>
    <w:uiPriority w:val="59"/>
    <w:rsid w:val="00D717BB"/>
    <w:rPr>
      <w:rFonts w:asciiTheme="minorHAnsi" w:eastAsiaTheme="minorEastAsia" w:hAnsiTheme="minorHAnsi" w:cstheme="minorBid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A5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earns@ku.edu" TargetMode="External"/><Relationship Id="rId2" Type="http://schemas.openxmlformats.org/officeDocument/2006/relationships/hyperlink" Target="mailto:rwalker@mtsa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eigh:Desktop:GETSI%20docx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B4E3A-B1D4-0A45-8F91-7CBD891A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GETSI docx template.dotx</Template>
  <TotalTime>2</TotalTime>
  <Pages>1</Pages>
  <Words>210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1407</CharactersWithSpaces>
  <SharedDoc>false</SharedDoc>
  <HLinks>
    <vt:vector size="108" baseType="variant">
      <vt:variant>
        <vt:i4>1245211</vt:i4>
      </vt:variant>
      <vt:variant>
        <vt:i4>57</vt:i4>
      </vt:variant>
      <vt:variant>
        <vt:i4>0</vt:i4>
      </vt:variant>
      <vt:variant>
        <vt:i4>5</vt:i4>
      </vt:variant>
      <vt:variant>
        <vt:lpwstr>http://facility.unavco.org/data/dai2/app/dai2.html%23</vt:lpwstr>
      </vt:variant>
      <vt:variant>
        <vt:lpwstr/>
      </vt:variant>
      <vt:variant>
        <vt:i4>3080239</vt:i4>
      </vt:variant>
      <vt:variant>
        <vt:i4>54</vt:i4>
      </vt:variant>
      <vt:variant>
        <vt:i4>0</vt:i4>
      </vt:variant>
      <vt:variant>
        <vt:i4>5</vt:i4>
      </vt:variant>
      <vt:variant>
        <vt:lpwstr>http://www.unavco.org/</vt:lpwstr>
      </vt:variant>
      <vt:variant>
        <vt:lpwstr/>
      </vt:variant>
      <vt:variant>
        <vt:i4>5046294</vt:i4>
      </vt:variant>
      <vt:variant>
        <vt:i4>51</vt:i4>
      </vt:variant>
      <vt:variant>
        <vt:i4>0</vt:i4>
      </vt:variant>
      <vt:variant>
        <vt:i4>5</vt:i4>
      </vt:variant>
      <vt:variant>
        <vt:lpwstr>http://www.uwgb.edu/dutchs/usefuldata/utmformulas.htm</vt:lpwstr>
      </vt:variant>
      <vt:variant>
        <vt:lpwstr/>
      </vt:variant>
      <vt:variant>
        <vt:i4>655437</vt:i4>
      </vt:variant>
      <vt:variant>
        <vt:i4>48</vt:i4>
      </vt:variant>
      <vt:variant>
        <vt:i4>0</vt:i4>
      </vt:variant>
      <vt:variant>
        <vt:i4>5</vt:i4>
      </vt:variant>
      <vt:variant>
        <vt:lpwstr>http://egsc.usgs.gov/isb/pubs/factsheets/fs07701.html</vt:lpwstr>
      </vt:variant>
      <vt:variant>
        <vt:lpwstr/>
      </vt:variant>
      <vt:variant>
        <vt:i4>1769543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http://en.wikipedia.org/wiki/Universal_Transverse_Mercator_coordinate_system</vt:lpwstr>
      </vt:variant>
      <vt:variant>
        <vt:lpwstr/>
      </vt:variant>
      <vt:variant>
        <vt:i4>1966156</vt:i4>
      </vt:variant>
      <vt:variant>
        <vt:i4>42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6422654</vt:i4>
      </vt:variant>
      <vt:variant>
        <vt:i4>39</vt:i4>
      </vt:variant>
      <vt:variant>
        <vt:i4>0</vt:i4>
      </vt:variant>
      <vt:variant>
        <vt:i4>5</vt:i4>
      </vt:variant>
      <vt:variant>
        <vt:lpwstr>http://www.unavco.org/community_science/workinggroups_projects/snarf/snarf.html</vt:lpwstr>
      </vt:variant>
      <vt:variant>
        <vt:lpwstr/>
      </vt:variant>
      <vt:variant>
        <vt:i4>3145786</vt:i4>
      </vt:variant>
      <vt:variant>
        <vt:i4>36</vt:i4>
      </vt:variant>
      <vt:variant>
        <vt:i4>0</vt:i4>
      </vt:variant>
      <vt:variant>
        <vt:i4>5</vt:i4>
      </vt:variant>
      <vt:variant>
        <vt:lpwstr>http://pbo.unavco.org/</vt:lpwstr>
      </vt:variant>
      <vt:variant>
        <vt:lpwstr/>
      </vt:variant>
      <vt:variant>
        <vt:i4>5701716</vt:i4>
      </vt:variant>
      <vt:variant>
        <vt:i4>33</vt:i4>
      </vt:variant>
      <vt:variant>
        <vt:i4>0</vt:i4>
      </vt:variant>
      <vt:variant>
        <vt:i4>5</vt:i4>
      </vt:variant>
      <vt:variant>
        <vt:lpwstr>http://pbo.unavco.org/index.php/station/data/P150</vt:lpwstr>
      </vt:variant>
      <vt:variant>
        <vt:lpwstr/>
      </vt:variant>
      <vt:variant>
        <vt:i4>1966156</vt:i4>
      </vt:variant>
      <vt:variant>
        <vt:i4>24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7274604</vt:i4>
      </vt:variant>
      <vt:variant>
        <vt:i4>21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>spheroid</vt:lpwstr>
      </vt:variant>
      <vt:variant>
        <vt:i4>7405676</vt:i4>
      </vt:variant>
      <vt:variant>
        <vt:i4>18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/>
      </vt:variant>
      <vt:variant>
        <vt:i4>3539069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http://en.wikipedia.org/wiki/Geographic_coordinate_system</vt:lpwstr>
      </vt:variant>
      <vt:variant>
        <vt:lpwstr/>
      </vt:variant>
      <vt:variant>
        <vt:i4>7667825</vt:i4>
      </vt:variant>
      <vt:variant>
        <vt:i4>12</vt:i4>
      </vt:variant>
      <vt:variant>
        <vt:i4>0</vt:i4>
      </vt:variant>
      <vt:variant>
        <vt:i4>5</vt:i4>
      </vt:variant>
      <vt:variant>
        <vt:lpwstr>http://pbo.unavco.org/station/photos/P150/</vt:lpwstr>
      </vt:variant>
      <vt:variant>
        <vt:lpwstr/>
      </vt:variant>
      <vt:variant>
        <vt:i4>3080232</vt:i4>
      </vt:variant>
      <vt:variant>
        <vt:i4>9</vt:i4>
      </vt:variant>
      <vt:variant>
        <vt:i4>0</vt:i4>
      </vt:variant>
      <vt:variant>
        <vt:i4>5</vt:i4>
      </vt:variant>
      <vt:variant>
        <vt:lpwstr>http://pbo.unavco.org/station/overview/P150</vt:lpwstr>
      </vt:variant>
      <vt:variant>
        <vt:lpwstr/>
      </vt:variant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3145770</vt:i4>
      </vt:variant>
      <vt:variant>
        <vt:i4>0</vt:i4>
      </vt:variant>
      <vt:variant>
        <vt:i4>0</vt:i4>
      </vt:variant>
      <vt:variant>
        <vt:i4>5</vt:i4>
      </vt:variant>
      <vt:variant>
        <vt:lpwstr>http://pbo.unavco.org/data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Stearns</dc:creator>
  <cp:lastModifiedBy>Beth Pratt-Sitaula</cp:lastModifiedBy>
  <cp:revision>5</cp:revision>
  <cp:lastPrinted>2012-11-07T23:31:00Z</cp:lastPrinted>
  <dcterms:created xsi:type="dcterms:W3CDTF">2015-07-21T15:11:00Z</dcterms:created>
  <dcterms:modified xsi:type="dcterms:W3CDTF">2017-12-09T02:43:00Z</dcterms:modified>
</cp:coreProperties>
</file>