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413E1E" w14:textId="59989933" w:rsidR="00F414F8" w:rsidRPr="00523576" w:rsidRDefault="009679BE" w:rsidP="007016CC">
      <w:pPr>
        <w:pStyle w:val="Title"/>
        <w:rPr>
          <w:b w:val="0"/>
          <w:sz w:val="18"/>
          <w:szCs w:val="18"/>
        </w:rPr>
      </w:pPr>
      <w:r w:rsidRPr="009679BE">
        <w:rPr>
          <w:iCs/>
        </w:rPr>
        <w:t>Understanding Our Changing Climate</w:t>
      </w:r>
      <w:r>
        <w:t xml:space="preserve"> Unit 1</w:t>
      </w:r>
      <w:r w:rsidR="007016CC">
        <w:t xml:space="preserve">: </w:t>
      </w:r>
      <w:r>
        <w:t>Student Homework</w:t>
      </w:r>
    </w:p>
    <w:p w14:paraId="44F8D885" w14:textId="7F42F97D" w:rsidR="00720DC6" w:rsidRPr="00720DC6" w:rsidRDefault="009679BE" w:rsidP="008945A5">
      <w:pPr>
        <w:pStyle w:val="Authortext"/>
      </w:pPr>
      <w:r w:rsidRPr="009679BE">
        <w:t>Bruce Douglas (</w:t>
      </w:r>
      <w:r>
        <w:t>Indiana University</w:t>
      </w:r>
      <w:r w:rsidRPr="009679BE">
        <w:t>)</w:t>
      </w:r>
      <w:r>
        <w:t xml:space="preserve"> and </w:t>
      </w:r>
      <w:r w:rsidRPr="009679BE">
        <w:t xml:space="preserve">Susan Kaspari </w:t>
      </w:r>
      <w:r>
        <w:t>(Central Washington University)</w:t>
      </w:r>
    </w:p>
    <w:p w14:paraId="738C3D6C" w14:textId="465064C4" w:rsidR="009679BE" w:rsidRPr="00010656" w:rsidRDefault="009679BE" w:rsidP="009679BE">
      <w:pPr>
        <w:rPr>
          <w:i/>
        </w:rPr>
      </w:pPr>
      <w:r w:rsidRPr="00010656">
        <w:rPr>
          <w:i/>
        </w:rPr>
        <w:t>Many different people and groups</w:t>
      </w:r>
      <w:r w:rsidR="00817C8D">
        <w:rPr>
          <w:i/>
        </w:rPr>
        <w:t>—</w:t>
      </w:r>
      <w:r w:rsidRPr="00010656">
        <w:rPr>
          <w:i/>
        </w:rPr>
        <w:t>stakeholders</w:t>
      </w:r>
      <w:r w:rsidR="00817C8D">
        <w:rPr>
          <w:i/>
        </w:rPr>
        <w:t>—</w:t>
      </w:r>
      <w:r w:rsidR="00893118">
        <w:rPr>
          <w:i/>
        </w:rPr>
        <w:t xml:space="preserve">affect and </w:t>
      </w:r>
      <w:r w:rsidRPr="00010656">
        <w:rPr>
          <w:i/>
        </w:rPr>
        <w:t>are affected by sea</w:t>
      </w:r>
      <w:r w:rsidR="00817C8D">
        <w:rPr>
          <w:i/>
        </w:rPr>
        <w:t>-</w:t>
      </w:r>
      <w:r w:rsidRPr="00010656">
        <w:rPr>
          <w:i/>
        </w:rPr>
        <w:t>level rise. Before learning about the scientific data related to sea</w:t>
      </w:r>
      <w:r w:rsidR="00817C8D">
        <w:rPr>
          <w:i/>
        </w:rPr>
        <w:t>-</w:t>
      </w:r>
      <w:r w:rsidRPr="00010656">
        <w:rPr>
          <w:i/>
        </w:rPr>
        <w:t>level rise, you will first consider the ways it can and is impacting society and the main stakeholders involved.</w:t>
      </w:r>
      <w:r w:rsidR="00010656" w:rsidRPr="00010656">
        <w:rPr>
          <w:i/>
        </w:rPr>
        <w:t xml:space="preserve"> You will need to</w:t>
      </w:r>
      <w:r w:rsidR="00817C8D">
        <w:rPr>
          <w:i/>
        </w:rPr>
        <w:t xml:space="preserve"> be</w:t>
      </w:r>
      <w:r w:rsidR="00010656" w:rsidRPr="00010656">
        <w:rPr>
          <w:i/>
        </w:rPr>
        <w:t xml:space="preserve"> ready to discuss </w:t>
      </w:r>
      <w:r w:rsidR="00010656">
        <w:rPr>
          <w:i/>
        </w:rPr>
        <w:t>the topics below in class, particularly #5 related to stakeholder groups.</w:t>
      </w:r>
    </w:p>
    <w:p w14:paraId="02FDAFC2" w14:textId="2ED1F083" w:rsidR="009679BE" w:rsidRPr="008F748C" w:rsidRDefault="009679BE" w:rsidP="009679BE">
      <w:r>
        <w:t xml:space="preserve">Complete the reading your instructor has given you and answer the following questions </w:t>
      </w:r>
      <w:r w:rsidR="00010656">
        <w:t xml:space="preserve">as </w:t>
      </w:r>
      <w:r w:rsidR="00010656" w:rsidRPr="008F748C">
        <w:t xml:space="preserve">homework </w:t>
      </w:r>
      <w:r w:rsidRPr="008F748C">
        <w:t>before coming to class.</w:t>
      </w:r>
    </w:p>
    <w:p w14:paraId="52F6A4DB" w14:textId="6A93DC3B" w:rsidR="00010656" w:rsidRPr="008F748C" w:rsidRDefault="00010656" w:rsidP="00010656">
      <w:pPr>
        <w:pStyle w:val="ListParagraph"/>
        <w:numPr>
          <w:ilvl w:val="0"/>
          <w:numId w:val="2"/>
        </w:numPr>
      </w:pPr>
      <w:r w:rsidRPr="008F748C">
        <w:t xml:space="preserve">Which two specific </w:t>
      </w:r>
      <w:r w:rsidR="00817C8D">
        <w:t>problems caused by sea-</w:t>
      </w:r>
      <w:r w:rsidRPr="008F748C">
        <w:t>level rise do you consider the most important? Why do you consider these problems more important than the others?</w:t>
      </w:r>
      <w:r w:rsidRPr="008F748C">
        <w:br/>
      </w:r>
    </w:p>
    <w:p w14:paraId="61FDCE55" w14:textId="33839466" w:rsidR="00010656" w:rsidRPr="008F748C" w:rsidRDefault="00010656" w:rsidP="00010656">
      <w:pPr>
        <w:pStyle w:val="ListParagraph"/>
        <w:numPr>
          <w:ilvl w:val="0"/>
          <w:numId w:val="2"/>
        </w:numPr>
      </w:pPr>
      <w:r w:rsidRPr="008F748C">
        <w:t>Give an example o</w:t>
      </w:r>
      <w:r w:rsidR="00C16807">
        <w:t>f how one problem caused by sea-</w:t>
      </w:r>
      <w:r w:rsidRPr="008F748C">
        <w:t>level rise amplifies another problem. You can think about this with respect to what resources, financial or otherwise, are needed and available to respond to a particular problem.</w:t>
      </w:r>
      <w:r w:rsidRPr="008F748C">
        <w:br/>
      </w:r>
    </w:p>
    <w:p w14:paraId="51771C03" w14:textId="169E09BE" w:rsidR="00010656" w:rsidRPr="008F748C" w:rsidRDefault="00010656" w:rsidP="00010656">
      <w:pPr>
        <w:pStyle w:val="ListParagraph"/>
        <w:numPr>
          <w:ilvl w:val="0"/>
          <w:numId w:val="2"/>
        </w:numPr>
      </w:pPr>
      <w:r w:rsidRPr="008F748C">
        <w:t>Are th</w:t>
      </w:r>
      <w:r w:rsidR="00C16807">
        <w:t>ere any positive impacts of sea-</w:t>
      </w:r>
      <w:r w:rsidRPr="008F748C">
        <w:t>level rise on the various communities/stakeholders described in your reading? Do these positive impacts outweigh t</w:t>
      </w:r>
      <w:r w:rsidR="00C16807">
        <w:t>he negative consequences of sea-</w:t>
      </w:r>
      <w:r w:rsidRPr="008F748C">
        <w:t>level rise?</w:t>
      </w:r>
      <w:r w:rsidRPr="008F748C">
        <w:br/>
      </w:r>
    </w:p>
    <w:p w14:paraId="63A344BE" w14:textId="79BE1C33" w:rsidR="00AC56E7" w:rsidRDefault="00010656" w:rsidP="00010656">
      <w:pPr>
        <w:pStyle w:val="ListParagraph"/>
        <w:numPr>
          <w:ilvl w:val="0"/>
          <w:numId w:val="2"/>
        </w:numPr>
      </w:pPr>
      <w:r w:rsidRPr="008F748C">
        <w:t>Greenhouse gas emissions are implicated as the major contributor to climate change and sea</w:t>
      </w:r>
      <w:r w:rsidR="00C16807">
        <w:t>-</w:t>
      </w:r>
      <w:r w:rsidRPr="008F748C">
        <w:t>level rise. Industrialized countries contribute significantly more greenhouse gases than poorer, developing countries; similarly, within developed nations the poor or rural communities</w:t>
      </w:r>
      <w:r w:rsidRPr="00010656">
        <w:t xml:space="preserve"> often have fe</w:t>
      </w:r>
      <w:r w:rsidR="00C16807">
        <w:t>wer resources to respond to sea-</w:t>
      </w:r>
      <w:r w:rsidRPr="00010656">
        <w:t>level changes. For example, the United States is responsible for approximately 23% of global carbon dioxide emissions annually. What (if any) role should developed countries like the United States take in assisting those communities impacted by sea level change?</w:t>
      </w:r>
      <w:r>
        <w:br/>
      </w:r>
    </w:p>
    <w:p w14:paraId="5C3588BF" w14:textId="353D0983" w:rsidR="00F91330" w:rsidRDefault="00836F6F" w:rsidP="00010656">
      <w:pPr>
        <w:pStyle w:val="ListParagraph"/>
        <w:numPr>
          <w:ilvl w:val="0"/>
          <w:numId w:val="2"/>
        </w:numPr>
      </w:pPr>
      <w:r w:rsidRPr="00836F6F">
        <w:t>There are two major strategies proposed to address the effe</w:t>
      </w:r>
      <w:r>
        <w:t xml:space="preserve">cts of sea level rise: 1) </w:t>
      </w:r>
      <w:r w:rsidRPr="00836F6F">
        <w:rPr>
          <w:i/>
        </w:rPr>
        <w:t>Mitigation</w:t>
      </w:r>
      <w:r>
        <w:rPr>
          <w:i/>
        </w:rPr>
        <w:t>,</w:t>
      </w:r>
      <w:r w:rsidRPr="00836F6F">
        <w:t xml:space="preserve"> a strategy by which steps are taken to stop or slow down sea</w:t>
      </w:r>
      <w:r w:rsidR="00C16807">
        <w:t>-</w:t>
      </w:r>
      <w:r w:rsidRPr="00836F6F">
        <w:t>level rise</w:t>
      </w:r>
      <w:r w:rsidR="00C16807">
        <w:t>;</w:t>
      </w:r>
      <w:r>
        <w:t xml:space="preserve"> 2) </w:t>
      </w:r>
      <w:r>
        <w:rPr>
          <w:i/>
        </w:rPr>
        <w:t>Adaptation</w:t>
      </w:r>
      <w:r w:rsidR="00C16807">
        <w:rPr>
          <w:i/>
        </w:rPr>
        <w:t>,</w:t>
      </w:r>
      <w:r>
        <w:rPr>
          <w:i/>
        </w:rPr>
        <w:t xml:space="preserve"> </w:t>
      </w:r>
      <w:r w:rsidR="00C16807">
        <w:t>which is</w:t>
      </w:r>
      <w:r w:rsidRPr="00836F6F">
        <w:t xml:space="preserve"> se</w:t>
      </w:r>
      <w:r w:rsidR="00C16807">
        <w:t>eking ways to adjust to sea-</w:t>
      </w:r>
      <w:r w:rsidRPr="00836F6F">
        <w:t>level rise</w:t>
      </w:r>
      <w:r>
        <w:t xml:space="preserve"> if it seem </w:t>
      </w:r>
      <w:r w:rsidR="008F748C">
        <w:t>unavoidable</w:t>
      </w:r>
      <w:r w:rsidRPr="00836F6F">
        <w:t xml:space="preserve">. Do you believe that mitigation or adaptation is a more feasible strategy for </w:t>
      </w:r>
      <w:r w:rsidR="008F748C">
        <w:t>the community in your reading</w:t>
      </w:r>
      <w:r w:rsidRPr="00836F6F">
        <w:t xml:space="preserve">? Why? </w:t>
      </w:r>
      <w:r w:rsidR="008F748C">
        <w:t xml:space="preserve">What about </w:t>
      </w:r>
      <w:r w:rsidRPr="00836F6F">
        <w:t>for your community? Why?</w:t>
      </w:r>
      <w:r w:rsidR="00F91330">
        <w:br/>
      </w:r>
    </w:p>
    <w:p w14:paraId="70F7123B" w14:textId="7A41078E" w:rsidR="00836F6F" w:rsidRDefault="00F91330" w:rsidP="00010656">
      <w:pPr>
        <w:pStyle w:val="ListParagraph"/>
        <w:numPr>
          <w:ilvl w:val="0"/>
          <w:numId w:val="2"/>
        </w:numPr>
      </w:pPr>
      <w:r w:rsidRPr="00F91330">
        <w:t xml:space="preserve">Calculate what the sea level will be in 2100 using the </w:t>
      </w:r>
      <w:r w:rsidR="00CC0C76">
        <w:t xml:space="preserve">linear </w:t>
      </w:r>
      <w:r w:rsidRPr="00F91330">
        <w:t xml:space="preserve">trend that is observed in the </w:t>
      </w:r>
      <w:r w:rsidR="00C16807">
        <w:rPr>
          <w:u w:val="single"/>
        </w:rPr>
        <w:t>sea-level tide-</w:t>
      </w:r>
      <w:r w:rsidR="005F1284">
        <w:rPr>
          <w:u w:val="single"/>
        </w:rPr>
        <w:t xml:space="preserve">gauge </w:t>
      </w:r>
      <w:r w:rsidRPr="005F1284">
        <w:rPr>
          <w:u w:val="single"/>
        </w:rPr>
        <w:t>data</w:t>
      </w:r>
      <w:r w:rsidRPr="00F91330">
        <w:t xml:space="preserve"> for the period of record for the data. Speculate as to how this change may be enhanced by the tidal cycle</w:t>
      </w:r>
      <w:r>
        <w:t xml:space="preserve"> (spring vs. neap tides) </w:t>
      </w:r>
      <w:r w:rsidRPr="00F91330">
        <w:t>and how this would impact storm surge events.</w:t>
      </w:r>
      <w:r w:rsidR="008F748C">
        <w:br/>
      </w:r>
    </w:p>
    <w:p w14:paraId="617A7A93" w14:textId="03C42EAD" w:rsidR="00010656" w:rsidRDefault="00010656" w:rsidP="00010656">
      <w:pPr>
        <w:pStyle w:val="ListParagraph"/>
        <w:numPr>
          <w:ilvl w:val="0"/>
          <w:numId w:val="2"/>
        </w:numPr>
      </w:pPr>
      <w:r>
        <w:t xml:space="preserve">Consider different groups of people in society (particularly considering the reading you did). What are five potential </w:t>
      </w:r>
      <w:r>
        <w:rPr>
          <w:u w:val="single"/>
        </w:rPr>
        <w:t>stakeholder</w:t>
      </w:r>
      <w:r>
        <w:t xml:space="preserve"> grou</w:t>
      </w:r>
      <w:r w:rsidR="00C16807">
        <w:t>ps who might be impacted by sea-</w:t>
      </w:r>
      <w:r>
        <w:t>level rise or whose actions might be influencing sea</w:t>
      </w:r>
      <w:r w:rsidR="00C16807">
        <w:t>-</w:t>
      </w:r>
      <w:bookmarkStart w:id="0" w:name="_GoBack"/>
      <w:bookmarkEnd w:id="0"/>
      <w:r>
        <w:t>level rise?</w:t>
      </w:r>
    </w:p>
    <w:p w14:paraId="3412454A" w14:textId="77777777" w:rsidR="008F748C" w:rsidRDefault="008F748C" w:rsidP="00010656"/>
    <w:p w14:paraId="2C89AD62" w14:textId="3558737F" w:rsidR="00010656" w:rsidRDefault="00010656" w:rsidP="00010656">
      <w:r>
        <w:lastRenderedPageBreak/>
        <w:t>Answer will be graded based on the following criteria:</w:t>
      </w:r>
    </w:p>
    <w:p w14:paraId="5494B694" w14:textId="77777777" w:rsidR="008067FB" w:rsidRPr="008067FB" w:rsidRDefault="008067FB" w:rsidP="008067FB">
      <w:pPr>
        <w:pStyle w:val="ListParagraph"/>
        <w:numPr>
          <w:ilvl w:val="0"/>
          <w:numId w:val="3"/>
        </w:numPr>
        <w:spacing w:after="0"/>
      </w:pPr>
      <w:r w:rsidRPr="008067FB">
        <w:t>3</w:t>
      </w:r>
      <w:r w:rsidR="00050DEB" w:rsidRPr="008067FB">
        <w:t xml:space="preserve"> points = answer </w:t>
      </w:r>
      <w:r w:rsidR="00F815C6" w:rsidRPr="008067FB">
        <w:t>is reasonable and</w:t>
      </w:r>
      <w:r w:rsidRPr="008067FB">
        <w:t>, where asked for,</w:t>
      </w:r>
      <w:r w:rsidR="00F815C6" w:rsidRPr="008067FB">
        <w:t xml:space="preserve"> well backed up with </w:t>
      </w:r>
      <w:r w:rsidRPr="008067FB">
        <w:t>evidence or justified with thorough argument</w:t>
      </w:r>
    </w:p>
    <w:p w14:paraId="24E58BD5" w14:textId="51FCDC52" w:rsidR="008067FB" w:rsidRPr="008067FB" w:rsidRDefault="008067FB" w:rsidP="008067FB">
      <w:pPr>
        <w:pStyle w:val="ListParagraph"/>
        <w:numPr>
          <w:ilvl w:val="0"/>
          <w:numId w:val="3"/>
        </w:numPr>
        <w:spacing w:after="0"/>
      </w:pPr>
      <w:r w:rsidRPr="008067FB">
        <w:t>2 points = answer is reasonable and, where asked for, at least somewhat backed up with evidence or justified</w:t>
      </w:r>
    </w:p>
    <w:p w14:paraId="3435F60B" w14:textId="7B872E36" w:rsidR="008067FB" w:rsidRPr="008067FB" w:rsidRDefault="00050DEB" w:rsidP="008067FB">
      <w:pPr>
        <w:pStyle w:val="ListParagraph"/>
        <w:numPr>
          <w:ilvl w:val="0"/>
          <w:numId w:val="3"/>
        </w:numPr>
        <w:spacing w:after="0"/>
      </w:pPr>
      <w:r w:rsidRPr="008067FB">
        <w:t xml:space="preserve">1 point = answer not completely </w:t>
      </w:r>
      <w:r w:rsidR="008067FB" w:rsidRPr="008067FB">
        <w:t>reasonable and/</w:t>
      </w:r>
      <w:r w:rsidRPr="008067FB">
        <w:t>or lacking supporting e</w:t>
      </w:r>
      <w:r w:rsidR="008067FB" w:rsidRPr="008067FB">
        <w:t>vidence or description</w:t>
      </w:r>
    </w:p>
    <w:p w14:paraId="347F0381" w14:textId="5D9CCDD6" w:rsidR="0041400D" w:rsidRPr="008067FB" w:rsidRDefault="00050DEB" w:rsidP="008067FB">
      <w:pPr>
        <w:pStyle w:val="ListParagraph"/>
        <w:numPr>
          <w:ilvl w:val="0"/>
          <w:numId w:val="3"/>
        </w:numPr>
        <w:spacing w:after="0"/>
      </w:pPr>
      <w:r w:rsidRPr="008067FB">
        <w:t>0 point = incorrect answer</w:t>
      </w:r>
    </w:p>
    <w:sectPr w:rsidR="0041400D" w:rsidRPr="008067FB" w:rsidSect="006C674F"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1E69A33" w14:textId="77777777" w:rsidR="00CC0C76" w:rsidRDefault="00CC0C76" w:rsidP="008D0B9B">
      <w:r>
        <w:separator/>
      </w:r>
    </w:p>
  </w:endnote>
  <w:endnote w:type="continuationSeparator" w:id="0">
    <w:p w14:paraId="05489B0B" w14:textId="77777777" w:rsidR="00CC0C76" w:rsidRDefault="00CC0C76" w:rsidP="008D0B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MS Mincho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869DA22" w14:textId="77777777" w:rsidR="00CC0C76" w:rsidRDefault="00CC0C76" w:rsidP="00DE500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E209E4" w14:textId="77777777" w:rsidR="00CC0C76" w:rsidRDefault="00CC0C76" w:rsidP="00222B89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9F4164" w14:textId="6FF5A1E1" w:rsidR="00CC0C76" w:rsidRPr="00A1626C" w:rsidRDefault="00CC0C76" w:rsidP="009679BE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>
      <w:t>. Version Jan 4, 2019.</w:t>
    </w:r>
    <w:r w:rsidRPr="00A1626C">
      <w:tab/>
      <w:t>Page</w:t>
    </w:r>
    <w:r>
      <w:t xml:space="preserve">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C16807">
      <w:rPr>
        <w:noProof/>
      </w:rPr>
      <w:t>2</w:t>
    </w:r>
    <w:r w:rsidRPr="00070ABA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676CC33" w14:textId="1F9B819F" w:rsidR="00CC0C76" w:rsidRPr="006B3910" w:rsidRDefault="00CC0C76" w:rsidP="009679BE">
    <w:pPr>
      <w:pStyle w:val="footertext"/>
      <w:rPr>
        <w:noProof/>
      </w:rPr>
    </w:pPr>
    <w:r w:rsidRPr="00A1626C">
      <w:t>Quest</w:t>
    </w:r>
    <w:r>
      <w:t xml:space="preserve">ions or comments please contact </w:t>
    </w:r>
    <w:r>
      <w:rPr>
        <w:u w:val="single"/>
      </w:rPr>
      <w:t>education</w:t>
    </w:r>
    <w:r w:rsidRPr="00134974">
      <w:rPr>
        <w:u w:val="single"/>
      </w:rPr>
      <w:t xml:space="preserve"> AT unavco.</w:t>
    </w:r>
    <w:r w:rsidRPr="008F6116">
      <w:rPr>
        <w:u w:val="single"/>
      </w:rPr>
      <w:t>org</w:t>
    </w:r>
    <w:r>
      <w:t>. Version Jan 4, 2019.</w:t>
    </w:r>
    <w:r>
      <w:tab/>
      <w:t xml:space="preserve">Page </w:t>
    </w:r>
    <w:r w:rsidRPr="00070ABA">
      <w:fldChar w:fldCharType="begin"/>
    </w:r>
    <w:r w:rsidRPr="00070ABA">
      <w:instrText xml:space="preserve"> PAGE   \* MERGEFORMAT </w:instrText>
    </w:r>
    <w:r w:rsidRPr="00070ABA">
      <w:fldChar w:fldCharType="separate"/>
    </w:r>
    <w:r w:rsidR="00C16807">
      <w:rPr>
        <w:noProof/>
      </w:rPr>
      <w:t>1</w:t>
    </w:r>
    <w:r w:rsidRPr="00070ABA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FB1DE" w14:textId="77777777" w:rsidR="00CC0C76" w:rsidRDefault="00CC0C76" w:rsidP="008D0B9B">
      <w:r>
        <w:separator/>
      </w:r>
    </w:p>
  </w:footnote>
  <w:footnote w:type="continuationSeparator" w:id="0">
    <w:p w14:paraId="434B2DE5" w14:textId="77777777" w:rsidR="00CC0C76" w:rsidRDefault="00CC0C76" w:rsidP="008D0B9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1C1CBC" w14:textId="221F5E7A" w:rsidR="00CC0C76" w:rsidRPr="0015703B" w:rsidRDefault="00CC0C76" w:rsidP="00070ABA">
    <w:pPr>
      <w:pStyle w:val="Header"/>
      <w:pBdr>
        <w:bottom w:val="single" w:sz="4" w:space="1" w:color="auto"/>
      </w:pBdr>
      <w:spacing w:after="0"/>
      <w:rPr>
        <w:rFonts w:ascii="Arial" w:hAnsi="Arial"/>
        <w:i/>
        <w:color w:val="7F7F7F" w:themeColor="text1" w:themeTint="80"/>
        <w:sz w:val="20"/>
        <w:szCs w:val="20"/>
      </w:rPr>
    </w:pPr>
    <w:r>
      <w:rPr>
        <w:rFonts w:ascii="Arial" w:hAnsi="Arial"/>
        <w:i/>
        <w:noProof/>
        <w:color w:val="7F7F7F" w:themeColor="text1" w:themeTint="80"/>
        <w:sz w:val="20"/>
        <w:szCs w:val="20"/>
      </w:rPr>
      <w:drawing>
        <wp:anchor distT="0" distB="0" distL="114300" distR="114300" simplePos="0" relativeHeight="251660288" behindDoc="0" locked="0" layoutInCell="1" allowOverlap="1" wp14:anchorId="6DE142F1" wp14:editId="75D1F92E">
          <wp:simplePos x="0" y="0"/>
          <wp:positionH relativeFrom="column">
            <wp:posOffset>5327015</wp:posOffset>
          </wp:positionH>
          <wp:positionV relativeFrom="paragraph">
            <wp:posOffset>-207645</wp:posOffset>
          </wp:positionV>
          <wp:extent cx="616585" cy="321945"/>
          <wp:effectExtent l="0" t="0" r="0" b="8255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tit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6585" cy="3219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10656">
      <w:rPr>
        <w:rFonts w:ascii="Arial" w:hAnsi="Arial"/>
        <w:i/>
        <w:sz w:val="20"/>
        <w:szCs w:val="20"/>
      </w:rPr>
      <w:t>Unit 1: Student Homework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63B636" w14:textId="77777777" w:rsidR="00CC0C76" w:rsidRDefault="00CC0C76">
    <w:pPr>
      <w:pStyle w:val="Header"/>
    </w:pPr>
    <w:r>
      <w:rPr>
        <w:noProof/>
      </w:rPr>
      <w:drawing>
        <wp:inline distT="0" distB="0" distL="0" distR="0" wp14:anchorId="13514DA1" wp14:editId="311BCCF7">
          <wp:extent cx="5943600" cy="648970"/>
          <wp:effectExtent l="0" t="0" r="0" b="1143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ETSI_banner_narow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6489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4484A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9A4F14"/>
    <w:multiLevelType w:val="hybridMultilevel"/>
    <w:tmpl w:val="10C22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58B3851"/>
    <w:multiLevelType w:val="hybridMultilevel"/>
    <w:tmpl w:val="75965D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attachedTemplate r:id="rId1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454"/>
    <w:rsid w:val="00010656"/>
    <w:rsid w:val="00014336"/>
    <w:rsid w:val="00050DEB"/>
    <w:rsid w:val="00070ABA"/>
    <w:rsid w:val="00105B8D"/>
    <w:rsid w:val="00112978"/>
    <w:rsid w:val="00134974"/>
    <w:rsid w:val="0015703B"/>
    <w:rsid w:val="001748DB"/>
    <w:rsid w:val="001906C9"/>
    <w:rsid w:val="0019721E"/>
    <w:rsid w:val="00222B89"/>
    <w:rsid w:val="0024069B"/>
    <w:rsid w:val="00241FD8"/>
    <w:rsid w:val="00250333"/>
    <w:rsid w:val="00253AED"/>
    <w:rsid w:val="00266649"/>
    <w:rsid w:val="002734AF"/>
    <w:rsid w:val="00276BB4"/>
    <w:rsid w:val="002B1E80"/>
    <w:rsid w:val="00340BD6"/>
    <w:rsid w:val="003439E4"/>
    <w:rsid w:val="003620E9"/>
    <w:rsid w:val="00372CBD"/>
    <w:rsid w:val="003947D1"/>
    <w:rsid w:val="003B453A"/>
    <w:rsid w:val="003C241F"/>
    <w:rsid w:val="003E1136"/>
    <w:rsid w:val="003F3A76"/>
    <w:rsid w:val="003F6B46"/>
    <w:rsid w:val="004049DD"/>
    <w:rsid w:val="0041400D"/>
    <w:rsid w:val="00425454"/>
    <w:rsid w:val="004720F0"/>
    <w:rsid w:val="00482EA3"/>
    <w:rsid w:val="00487C72"/>
    <w:rsid w:val="004911E5"/>
    <w:rsid w:val="004A1346"/>
    <w:rsid w:val="004E2ED5"/>
    <w:rsid w:val="005114C1"/>
    <w:rsid w:val="00523576"/>
    <w:rsid w:val="0054669F"/>
    <w:rsid w:val="00556BAE"/>
    <w:rsid w:val="005575C5"/>
    <w:rsid w:val="00584DFA"/>
    <w:rsid w:val="005870CC"/>
    <w:rsid w:val="005B28D7"/>
    <w:rsid w:val="005D7F3B"/>
    <w:rsid w:val="005E5FA8"/>
    <w:rsid w:val="005F0E50"/>
    <w:rsid w:val="005F1284"/>
    <w:rsid w:val="00630474"/>
    <w:rsid w:val="006632E3"/>
    <w:rsid w:val="006B3910"/>
    <w:rsid w:val="006C674F"/>
    <w:rsid w:val="006D1436"/>
    <w:rsid w:val="006D28B2"/>
    <w:rsid w:val="006D4861"/>
    <w:rsid w:val="006D661E"/>
    <w:rsid w:val="006E16DC"/>
    <w:rsid w:val="006F5B55"/>
    <w:rsid w:val="007016CC"/>
    <w:rsid w:val="00714852"/>
    <w:rsid w:val="00720DC6"/>
    <w:rsid w:val="00732314"/>
    <w:rsid w:val="007705CA"/>
    <w:rsid w:val="00794968"/>
    <w:rsid w:val="007A5481"/>
    <w:rsid w:val="007D2785"/>
    <w:rsid w:val="007D6EF1"/>
    <w:rsid w:val="0080428E"/>
    <w:rsid w:val="008067FB"/>
    <w:rsid w:val="00817C8D"/>
    <w:rsid w:val="00822DF7"/>
    <w:rsid w:val="00832E40"/>
    <w:rsid w:val="00836F6F"/>
    <w:rsid w:val="008424BA"/>
    <w:rsid w:val="0084315F"/>
    <w:rsid w:val="0086334F"/>
    <w:rsid w:val="00893118"/>
    <w:rsid w:val="008945A5"/>
    <w:rsid w:val="008D0B9B"/>
    <w:rsid w:val="008F6116"/>
    <w:rsid w:val="008F7011"/>
    <w:rsid w:val="008F748C"/>
    <w:rsid w:val="0091559F"/>
    <w:rsid w:val="0092653B"/>
    <w:rsid w:val="00965F8C"/>
    <w:rsid w:val="009679BE"/>
    <w:rsid w:val="009A6198"/>
    <w:rsid w:val="009B7A8D"/>
    <w:rsid w:val="009C0FCD"/>
    <w:rsid w:val="009E437A"/>
    <w:rsid w:val="009F14B9"/>
    <w:rsid w:val="00A1122F"/>
    <w:rsid w:val="00A13144"/>
    <w:rsid w:val="00A1626C"/>
    <w:rsid w:val="00A25E6D"/>
    <w:rsid w:val="00A36974"/>
    <w:rsid w:val="00A43310"/>
    <w:rsid w:val="00A45D7F"/>
    <w:rsid w:val="00A507E5"/>
    <w:rsid w:val="00A64993"/>
    <w:rsid w:val="00A66B8D"/>
    <w:rsid w:val="00AA266E"/>
    <w:rsid w:val="00AA46F5"/>
    <w:rsid w:val="00AC2E78"/>
    <w:rsid w:val="00AC56E7"/>
    <w:rsid w:val="00AD5AE6"/>
    <w:rsid w:val="00AE0B81"/>
    <w:rsid w:val="00AF1728"/>
    <w:rsid w:val="00B417FC"/>
    <w:rsid w:val="00B5468C"/>
    <w:rsid w:val="00B84C8B"/>
    <w:rsid w:val="00C00F8C"/>
    <w:rsid w:val="00C1198A"/>
    <w:rsid w:val="00C13A0E"/>
    <w:rsid w:val="00C16807"/>
    <w:rsid w:val="00C441A4"/>
    <w:rsid w:val="00C63146"/>
    <w:rsid w:val="00C76B27"/>
    <w:rsid w:val="00C9384C"/>
    <w:rsid w:val="00CC0C76"/>
    <w:rsid w:val="00CF3C06"/>
    <w:rsid w:val="00CF6C62"/>
    <w:rsid w:val="00D01A1A"/>
    <w:rsid w:val="00D217D0"/>
    <w:rsid w:val="00D31244"/>
    <w:rsid w:val="00D7206E"/>
    <w:rsid w:val="00DA305D"/>
    <w:rsid w:val="00DB700F"/>
    <w:rsid w:val="00DE5005"/>
    <w:rsid w:val="00DF411A"/>
    <w:rsid w:val="00DF4166"/>
    <w:rsid w:val="00E14496"/>
    <w:rsid w:val="00E218F9"/>
    <w:rsid w:val="00E27410"/>
    <w:rsid w:val="00E900F5"/>
    <w:rsid w:val="00EB1267"/>
    <w:rsid w:val="00EC7EF0"/>
    <w:rsid w:val="00ED214C"/>
    <w:rsid w:val="00F37159"/>
    <w:rsid w:val="00F414F8"/>
    <w:rsid w:val="00F445CB"/>
    <w:rsid w:val="00F56EED"/>
    <w:rsid w:val="00F62ACF"/>
    <w:rsid w:val="00F815C6"/>
    <w:rsid w:val="00F91330"/>
    <w:rsid w:val="00FA00A8"/>
    <w:rsid w:val="00FB1766"/>
    <w:rsid w:val="00FF1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58019A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ListParagraph">
    <w:name w:val="List Paragraph"/>
    <w:basedOn w:val="Normal"/>
    <w:uiPriority w:val="72"/>
    <w:qFormat/>
    <w:rsid w:val="000106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4049DD"/>
    <w:pPr>
      <w:spacing w:after="120"/>
    </w:pPr>
    <w:rPr>
      <w:rFonts w:ascii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3F6B46"/>
    <w:pPr>
      <w:keepNext/>
      <w:keepLines/>
      <w:spacing w:before="240"/>
      <w:outlineLvl w:val="0"/>
    </w:pPr>
    <w:rPr>
      <w:rFonts w:ascii="Arial" w:eastAsiaTheme="majorEastAsia" w:hAnsi="Arial" w:cstheme="majorBidi"/>
      <w:b/>
      <w:bCs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049DD"/>
    <w:pPr>
      <w:keepNext/>
      <w:keepLines/>
      <w:outlineLvl w:val="1"/>
    </w:pPr>
    <w:rPr>
      <w:rFonts w:ascii="Arial" w:eastAsiaTheme="majorEastAsia" w:hAnsi="Arial" w:cstheme="majorBidi"/>
      <w:bCs/>
      <w:i/>
      <w:sz w:val="22"/>
      <w:szCs w:val="2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619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A619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8D0B9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8D0B9B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8D0B9B"/>
    <w:rPr>
      <w:sz w:val="24"/>
      <w:szCs w:val="24"/>
    </w:rPr>
  </w:style>
  <w:style w:type="character" w:styleId="PageNumber">
    <w:name w:val="page number"/>
    <w:uiPriority w:val="99"/>
    <w:semiHidden/>
    <w:unhideWhenUsed/>
    <w:rsid w:val="00222B89"/>
  </w:style>
  <w:style w:type="character" w:styleId="CommentReference">
    <w:name w:val="annotation reference"/>
    <w:uiPriority w:val="99"/>
    <w:semiHidden/>
    <w:unhideWhenUsed/>
    <w:rsid w:val="004911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911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911E5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911E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4911E5"/>
    <w:rPr>
      <w:b/>
      <w:bCs/>
    </w:rPr>
  </w:style>
  <w:style w:type="character" w:styleId="Hyperlink">
    <w:name w:val="Hyperlink"/>
    <w:uiPriority w:val="99"/>
    <w:unhideWhenUsed/>
    <w:rsid w:val="0080428E"/>
    <w:rPr>
      <w:color w:val="0000FF"/>
      <w:u w:val="single"/>
    </w:rPr>
  </w:style>
  <w:style w:type="paragraph" w:customStyle="1" w:styleId="ColorfulShading-Accent11">
    <w:name w:val="Colorful Shading - Accent 11"/>
    <w:hidden/>
    <w:uiPriority w:val="71"/>
    <w:rsid w:val="00C441A4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945A5"/>
    <w:pPr>
      <w:pBdr>
        <w:bottom w:val="single" w:sz="8" w:space="1" w:color="7F7F7F" w:themeColor="text1" w:themeTint="80"/>
      </w:pBdr>
      <w:spacing w:after="60"/>
      <w:contextualSpacing/>
    </w:pPr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945A5"/>
    <w:rPr>
      <w:rFonts w:ascii="Arial" w:eastAsiaTheme="majorEastAsia" w:hAnsi="Arial" w:cstheme="majorBidi"/>
      <w:b/>
      <w:spacing w:val="5"/>
      <w:kern w:val="28"/>
      <w:sz w:val="28"/>
      <w:szCs w:val="52"/>
    </w:rPr>
  </w:style>
  <w:style w:type="paragraph" w:customStyle="1" w:styleId="Authortext">
    <w:name w:val="Author text"/>
    <w:basedOn w:val="Normal"/>
    <w:link w:val="AuthortextChar"/>
    <w:qFormat/>
    <w:rsid w:val="008945A5"/>
    <w:pPr>
      <w:spacing w:after="240"/>
    </w:pPr>
    <w:rPr>
      <w:rFonts w:ascii="Arial" w:hAnsi="Arial" w:cs="Arial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3F6B46"/>
    <w:rPr>
      <w:rFonts w:ascii="Arial" w:eastAsiaTheme="majorEastAsia" w:hAnsi="Arial" w:cstheme="majorBidi"/>
      <w:b/>
      <w:bCs/>
      <w:sz w:val="24"/>
      <w:szCs w:val="28"/>
    </w:rPr>
  </w:style>
  <w:style w:type="character" w:customStyle="1" w:styleId="AuthortextChar">
    <w:name w:val="Author text Char"/>
    <w:basedOn w:val="DefaultParagraphFont"/>
    <w:link w:val="Authortext"/>
    <w:rsid w:val="008945A5"/>
    <w:rPr>
      <w:rFonts w:ascii="Arial" w:hAnsi="Arial" w:cs="Arial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049DD"/>
    <w:rPr>
      <w:rFonts w:ascii="Arial" w:eastAsiaTheme="majorEastAsia" w:hAnsi="Arial" w:cstheme="majorBidi"/>
      <w:bCs/>
      <w:i/>
      <w:sz w:val="22"/>
      <w:szCs w:val="26"/>
      <w:u w:val="single"/>
    </w:rPr>
  </w:style>
  <w:style w:type="paragraph" w:customStyle="1" w:styleId="Captiontext">
    <w:name w:val="Caption text"/>
    <w:basedOn w:val="Normal"/>
    <w:link w:val="CaptiontextChar"/>
    <w:qFormat/>
    <w:rsid w:val="00965F8C"/>
    <w:pPr>
      <w:spacing w:after="0"/>
    </w:pPr>
    <w:rPr>
      <w:rFonts w:ascii="Arial" w:hAnsi="Arial" w:cs="Arial"/>
      <w:sz w:val="20"/>
      <w:szCs w:val="20"/>
    </w:rPr>
  </w:style>
  <w:style w:type="paragraph" w:customStyle="1" w:styleId="footertext">
    <w:name w:val="footer text"/>
    <w:basedOn w:val="Footer"/>
    <w:link w:val="footertextChar"/>
    <w:qFormat/>
    <w:rsid w:val="00276BB4"/>
    <w:pPr>
      <w:pBdr>
        <w:top w:val="single" w:sz="4" w:space="1" w:color="auto"/>
      </w:pBdr>
      <w:tabs>
        <w:tab w:val="clear" w:pos="4320"/>
        <w:tab w:val="clear" w:pos="8640"/>
        <w:tab w:val="right" w:pos="9090"/>
      </w:tabs>
      <w:spacing w:after="0" w:line="360" w:lineRule="exact"/>
    </w:pPr>
    <w:rPr>
      <w:rFonts w:ascii="Arial" w:hAnsi="Arial"/>
      <w:i/>
      <w:sz w:val="18"/>
      <w:szCs w:val="20"/>
    </w:rPr>
  </w:style>
  <w:style w:type="character" w:customStyle="1" w:styleId="CaptiontextChar">
    <w:name w:val="Caption text Char"/>
    <w:basedOn w:val="DefaultParagraphFont"/>
    <w:link w:val="Captiontext"/>
    <w:rsid w:val="00965F8C"/>
    <w:rPr>
      <w:rFonts w:ascii="Arial" w:hAnsi="Arial" w:cs="Arial"/>
    </w:rPr>
  </w:style>
  <w:style w:type="character" w:customStyle="1" w:styleId="footertextChar">
    <w:name w:val="footer text Char"/>
    <w:basedOn w:val="FooterChar"/>
    <w:link w:val="footertext"/>
    <w:rsid w:val="00276BB4"/>
    <w:rPr>
      <w:rFonts w:ascii="Arial" w:hAnsi="Arial"/>
      <w:i/>
      <w:sz w:val="18"/>
      <w:szCs w:val="24"/>
    </w:rPr>
  </w:style>
  <w:style w:type="paragraph" w:styleId="ListParagraph">
    <w:name w:val="List Paragraph"/>
    <w:basedOn w:val="Normal"/>
    <w:uiPriority w:val="72"/>
    <w:qFormat/>
    <w:rsid w:val="000106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44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9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1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2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prattsitaula:Documents:BethFiles:GETSI:logos-branding:GETSI%20docx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57B03E-B714-BD4D-AA1E-9A9E39AAF9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GETSI docx template.dotx</Template>
  <TotalTime>35</TotalTime>
  <Pages>2</Pages>
  <Words>469</Words>
  <Characters>2677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Baylor University</Company>
  <LinksUpToDate>false</LinksUpToDate>
  <CharactersWithSpaces>3140</CharactersWithSpaces>
  <SharedDoc>false</SharedDoc>
  <HLinks>
    <vt:vector size="108" baseType="variant">
      <vt:variant>
        <vt:i4>1245211</vt:i4>
      </vt:variant>
      <vt:variant>
        <vt:i4>57</vt:i4>
      </vt:variant>
      <vt:variant>
        <vt:i4>0</vt:i4>
      </vt:variant>
      <vt:variant>
        <vt:i4>5</vt:i4>
      </vt:variant>
      <vt:variant>
        <vt:lpwstr>http://facility.unavco.org/data/dai2/app/dai2.html%23</vt:lpwstr>
      </vt:variant>
      <vt:variant>
        <vt:lpwstr/>
      </vt:variant>
      <vt:variant>
        <vt:i4>3080239</vt:i4>
      </vt:variant>
      <vt:variant>
        <vt:i4>54</vt:i4>
      </vt:variant>
      <vt:variant>
        <vt:i4>0</vt:i4>
      </vt:variant>
      <vt:variant>
        <vt:i4>5</vt:i4>
      </vt:variant>
      <vt:variant>
        <vt:lpwstr>http://www.unavco.org/</vt:lpwstr>
      </vt:variant>
      <vt:variant>
        <vt:lpwstr/>
      </vt:variant>
      <vt:variant>
        <vt:i4>5046294</vt:i4>
      </vt:variant>
      <vt:variant>
        <vt:i4>51</vt:i4>
      </vt:variant>
      <vt:variant>
        <vt:i4>0</vt:i4>
      </vt:variant>
      <vt:variant>
        <vt:i4>5</vt:i4>
      </vt:variant>
      <vt:variant>
        <vt:lpwstr>http://www.uwgb.edu/dutchs/usefuldata/utmformulas.htm</vt:lpwstr>
      </vt:variant>
      <vt:variant>
        <vt:lpwstr/>
      </vt:variant>
      <vt:variant>
        <vt:i4>655437</vt:i4>
      </vt:variant>
      <vt:variant>
        <vt:i4>48</vt:i4>
      </vt:variant>
      <vt:variant>
        <vt:i4>0</vt:i4>
      </vt:variant>
      <vt:variant>
        <vt:i4>5</vt:i4>
      </vt:variant>
      <vt:variant>
        <vt:lpwstr>http://egsc.usgs.gov/isb/pubs/factsheets/fs07701.html</vt:lpwstr>
      </vt:variant>
      <vt:variant>
        <vt:lpwstr/>
      </vt:variant>
      <vt:variant>
        <vt:i4>1769543</vt:i4>
      </vt:variant>
      <vt:variant>
        <vt:i4>45</vt:i4>
      </vt:variant>
      <vt:variant>
        <vt:i4>0</vt:i4>
      </vt:variant>
      <vt:variant>
        <vt:i4>5</vt:i4>
      </vt:variant>
      <vt:variant>
        <vt:lpwstr>http://en.wikipedia.org/wiki/Universal_Transverse_Mercator_coordinate_system</vt:lpwstr>
      </vt:variant>
      <vt:variant>
        <vt:lpwstr/>
      </vt:variant>
      <vt:variant>
        <vt:i4>1966156</vt:i4>
      </vt:variant>
      <vt:variant>
        <vt:i4>42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6422654</vt:i4>
      </vt:variant>
      <vt:variant>
        <vt:i4>39</vt:i4>
      </vt:variant>
      <vt:variant>
        <vt:i4>0</vt:i4>
      </vt:variant>
      <vt:variant>
        <vt:i4>5</vt:i4>
      </vt:variant>
      <vt:variant>
        <vt:lpwstr>http://www.unavco.org/community_science/workinggroups_projects/snarf/snarf.html</vt:lpwstr>
      </vt:variant>
      <vt:variant>
        <vt:lpwstr/>
      </vt:variant>
      <vt:variant>
        <vt:i4>3145786</vt:i4>
      </vt:variant>
      <vt:variant>
        <vt:i4>36</vt:i4>
      </vt:variant>
      <vt:variant>
        <vt:i4>0</vt:i4>
      </vt:variant>
      <vt:variant>
        <vt:i4>5</vt:i4>
      </vt:variant>
      <vt:variant>
        <vt:lpwstr>http://pbo.unavco.org/</vt:lpwstr>
      </vt:variant>
      <vt:variant>
        <vt:lpwstr/>
      </vt:variant>
      <vt:variant>
        <vt:i4>5701716</vt:i4>
      </vt:variant>
      <vt:variant>
        <vt:i4>33</vt:i4>
      </vt:variant>
      <vt:variant>
        <vt:i4>0</vt:i4>
      </vt:variant>
      <vt:variant>
        <vt:i4>5</vt:i4>
      </vt:variant>
      <vt:variant>
        <vt:lpwstr>http://pbo.unavco.org/index.php/station/data/P150</vt:lpwstr>
      </vt:variant>
      <vt:variant>
        <vt:lpwstr/>
      </vt:variant>
      <vt:variant>
        <vt:i4>1966156</vt:i4>
      </vt:variant>
      <vt:variant>
        <vt:i4>24</vt:i4>
      </vt:variant>
      <vt:variant>
        <vt:i4>0</vt:i4>
      </vt:variant>
      <vt:variant>
        <vt:i4>5</vt:i4>
      </vt:variant>
      <vt:variant>
        <vt:lpwstr>http://facility.unavco.org/data/maps/GPSVelocityViewer/GPSVelocityViewer-frames.html</vt:lpwstr>
      </vt:variant>
      <vt:variant>
        <vt:lpwstr/>
      </vt:variant>
      <vt:variant>
        <vt:i4>7274604</vt:i4>
      </vt:variant>
      <vt:variant>
        <vt:i4>21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>spheroid</vt:lpwstr>
      </vt:variant>
      <vt:variant>
        <vt:i4>7405676</vt:i4>
      </vt:variant>
      <vt:variant>
        <vt:i4>18</vt:i4>
      </vt:variant>
      <vt:variant>
        <vt:i4>0</vt:i4>
      </vt:variant>
      <vt:variant>
        <vt:i4>5</vt:i4>
      </vt:variant>
      <vt:variant>
        <vt:lpwstr>http://www.icsm.gov.au/mapping/datums1.html</vt:lpwstr>
      </vt:variant>
      <vt:variant>
        <vt:lpwstr/>
      </vt:variant>
      <vt:variant>
        <vt:i4>3539069</vt:i4>
      </vt:variant>
      <vt:variant>
        <vt:i4>15</vt:i4>
      </vt:variant>
      <vt:variant>
        <vt:i4>0</vt:i4>
      </vt:variant>
      <vt:variant>
        <vt:i4>5</vt:i4>
      </vt:variant>
      <vt:variant>
        <vt:lpwstr>http://en.wikipedia.org/wiki/Geographic_coordinate_system</vt:lpwstr>
      </vt:variant>
      <vt:variant>
        <vt:lpwstr/>
      </vt:variant>
      <vt:variant>
        <vt:i4>7667825</vt:i4>
      </vt:variant>
      <vt:variant>
        <vt:i4>12</vt:i4>
      </vt:variant>
      <vt:variant>
        <vt:i4>0</vt:i4>
      </vt:variant>
      <vt:variant>
        <vt:i4>5</vt:i4>
      </vt:variant>
      <vt:variant>
        <vt:lpwstr>http://pbo.unavco.org/station/photos/P150/</vt:lpwstr>
      </vt:variant>
      <vt:variant>
        <vt:lpwstr/>
      </vt:variant>
      <vt:variant>
        <vt:i4>3080232</vt:i4>
      </vt:variant>
      <vt:variant>
        <vt:i4>9</vt:i4>
      </vt:variant>
      <vt:variant>
        <vt:i4>0</vt:i4>
      </vt:variant>
      <vt:variant>
        <vt:i4>5</vt:i4>
      </vt:variant>
      <vt:variant>
        <vt:lpwstr>http://pbo.unavco.org/station/overview/P150</vt:lpwstr>
      </vt:variant>
      <vt:variant>
        <vt:lpwstr/>
      </vt:variant>
      <vt:variant>
        <vt:i4>983107</vt:i4>
      </vt:variant>
      <vt:variant>
        <vt:i4>6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983107</vt:i4>
      </vt:variant>
      <vt:variant>
        <vt:i4>3</vt:i4>
      </vt:variant>
      <vt:variant>
        <vt:i4>0</vt:i4>
      </vt:variant>
      <vt:variant>
        <vt:i4>5</vt:i4>
      </vt:variant>
      <vt:variant>
        <vt:lpwstr>http://pbo.unavco.org/network/gps</vt:lpwstr>
      </vt:variant>
      <vt:variant>
        <vt:lpwstr/>
      </vt:variant>
      <vt:variant>
        <vt:i4>3145770</vt:i4>
      </vt:variant>
      <vt:variant>
        <vt:i4>0</vt:i4>
      </vt:variant>
      <vt:variant>
        <vt:i4>0</vt:i4>
      </vt:variant>
      <vt:variant>
        <vt:i4>5</vt:i4>
      </vt:variant>
      <vt:variant>
        <vt:lpwstr>http://pbo.unavco.org/data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Pratt-Sitaula</dc:creator>
  <cp:lastModifiedBy>Mike Stoffel</cp:lastModifiedBy>
  <cp:revision>13</cp:revision>
  <cp:lastPrinted>2012-11-07T23:31:00Z</cp:lastPrinted>
  <dcterms:created xsi:type="dcterms:W3CDTF">2019-01-04T19:06:00Z</dcterms:created>
  <dcterms:modified xsi:type="dcterms:W3CDTF">2019-11-07T22:40:00Z</dcterms:modified>
</cp:coreProperties>
</file>