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3900" w14:textId="62F06324" w:rsidR="003C4AA6" w:rsidRDefault="003C4AA6" w:rsidP="00A245B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Instructor story</w:t>
      </w:r>
      <w:r w:rsidR="00C354FF">
        <w:rPr>
          <w:rFonts w:ascii="Times New Roman" w:hAnsi="Times New Roman" w:cs="Times New Roman"/>
          <w:b/>
          <w:bCs/>
          <w:sz w:val="24"/>
          <w:szCs w:val="24"/>
        </w:rPr>
        <w:t>: Kausik Ghosh, Assistant Professor, Geography, Vidyasagar University</w:t>
      </w:r>
    </w:p>
    <w:p w14:paraId="000DFBA2" w14:textId="7EDFEB34" w:rsidR="003C4AA6" w:rsidRPr="008E0B96" w:rsidRDefault="003C4AA6" w:rsidP="00A245BC">
      <w:pPr>
        <w:spacing w:line="360" w:lineRule="auto"/>
        <w:jc w:val="both"/>
        <w:rPr>
          <w:rFonts w:ascii="Times New Roman" w:hAnsi="Times New Roman" w:cs="Times New Roman"/>
          <w:b/>
          <w:bCs/>
          <w:sz w:val="24"/>
          <w:szCs w:val="24"/>
        </w:rPr>
      </w:pPr>
      <w:r w:rsidRPr="008E0B96">
        <w:rPr>
          <w:rFonts w:ascii="Times New Roman" w:hAnsi="Times New Roman" w:cs="Times New Roman"/>
          <w:b/>
          <w:bCs/>
          <w:sz w:val="24"/>
          <w:szCs w:val="24"/>
        </w:rPr>
        <w:t>I</w:t>
      </w:r>
      <w:r>
        <w:rPr>
          <w:rFonts w:ascii="Times New Roman" w:hAnsi="Times New Roman" w:cs="Times New Roman"/>
          <w:b/>
          <w:bCs/>
          <w:sz w:val="24"/>
          <w:szCs w:val="24"/>
        </w:rPr>
        <w:t>mplementation plan</w:t>
      </w:r>
    </w:p>
    <w:p w14:paraId="337B1AF1" w14:textId="76CF4723" w:rsidR="003C4AA6" w:rsidRDefault="003C4AA6" w:rsidP="00A245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participation in Faculty Mentoring Network, I proposed the implementation plan for two </w:t>
      </w:r>
      <w:r>
        <w:rPr>
          <w:rFonts w:ascii="Times New Roman" w:hAnsi="Times New Roman" w:cs="Times New Roman"/>
          <w:sz w:val="24"/>
          <w:szCs w:val="24"/>
        </w:rPr>
        <w:t xml:space="preserve">modules (climate change and stream discharge module). </w:t>
      </w:r>
      <w:r>
        <w:rPr>
          <w:rFonts w:ascii="Times New Roman" w:hAnsi="Times New Roman" w:cs="Times New Roman"/>
          <w:sz w:val="24"/>
          <w:szCs w:val="24"/>
        </w:rPr>
        <w:t xml:space="preserve">Finally, I have implemented only Climate Change module for the proposed new syllabus in the Department of Geography, Vidyasagar University in India. </w:t>
      </w:r>
      <w:r>
        <w:rPr>
          <w:rFonts w:ascii="Times New Roman" w:hAnsi="Times New Roman" w:cs="Times New Roman"/>
          <w:sz w:val="24"/>
          <w:szCs w:val="24"/>
        </w:rPr>
        <w:t xml:space="preserve">The existing structure of the syllabus of the department of Geography, </w:t>
      </w:r>
      <w:r w:rsidR="006C36E9">
        <w:rPr>
          <w:rFonts w:ascii="Times New Roman" w:hAnsi="Times New Roman" w:cs="Times New Roman"/>
          <w:sz w:val="24"/>
          <w:szCs w:val="24"/>
        </w:rPr>
        <w:t>VU</w:t>
      </w:r>
      <w:r>
        <w:rPr>
          <w:rFonts w:ascii="Times New Roman" w:hAnsi="Times New Roman" w:cs="Times New Roman"/>
          <w:sz w:val="24"/>
          <w:szCs w:val="24"/>
        </w:rPr>
        <w:t xml:space="preserve"> offers 2 credits (25 marks) each unit, while a paper with 4 credits is divided into two units (2+2 credits). </w:t>
      </w:r>
      <w:r w:rsidR="006C36E9">
        <w:rPr>
          <w:rFonts w:ascii="Times New Roman" w:hAnsi="Times New Roman" w:cs="Times New Roman"/>
          <w:sz w:val="24"/>
          <w:szCs w:val="24"/>
        </w:rPr>
        <w:t>With</w:t>
      </w:r>
      <w:r>
        <w:rPr>
          <w:rFonts w:ascii="Times New Roman" w:hAnsi="Times New Roman" w:cs="Times New Roman"/>
          <w:sz w:val="24"/>
          <w:szCs w:val="24"/>
        </w:rPr>
        <w:t xml:space="preserve"> one of my colleagues in the department</w:t>
      </w:r>
      <w:r w:rsidR="006C36E9">
        <w:rPr>
          <w:rFonts w:ascii="Times New Roman" w:hAnsi="Times New Roman" w:cs="Times New Roman"/>
          <w:sz w:val="24"/>
          <w:szCs w:val="24"/>
        </w:rPr>
        <w:t>, I have</w:t>
      </w:r>
      <w:r>
        <w:rPr>
          <w:rFonts w:ascii="Times New Roman" w:hAnsi="Times New Roman" w:cs="Times New Roman"/>
          <w:sz w:val="24"/>
          <w:szCs w:val="24"/>
        </w:rPr>
        <w:t xml:space="preserve"> </w:t>
      </w:r>
      <w:r w:rsidR="006C36E9">
        <w:rPr>
          <w:rFonts w:ascii="Times New Roman" w:hAnsi="Times New Roman" w:cs="Times New Roman"/>
          <w:sz w:val="24"/>
          <w:szCs w:val="24"/>
        </w:rPr>
        <w:t>proposed</w:t>
      </w:r>
      <w:r>
        <w:rPr>
          <w:rFonts w:ascii="Times New Roman" w:hAnsi="Times New Roman" w:cs="Times New Roman"/>
          <w:sz w:val="24"/>
          <w:szCs w:val="24"/>
        </w:rPr>
        <w:t xml:space="preserve"> to implement </w:t>
      </w:r>
      <w:r w:rsidR="006C36E9">
        <w:rPr>
          <w:rFonts w:ascii="Times New Roman" w:hAnsi="Times New Roman" w:cs="Times New Roman"/>
          <w:sz w:val="24"/>
          <w:szCs w:val="24"/>
        </w:rPr>
        <w:t>the</w:t>
      </w:r>
      <w:r>
        <w:rPr>
          <w:rFonts w:ascii="Times New Roman" w:hAnsi="Times New Roman" w:cs="Times New Roman"/>
          <w:sz w:val="24"/>
          <w:szCs w:val="24"/>
        </w:rPr>
        <w:t xml:space="preserve"> module, climate change </w:t>
      </w:r>
      <w:r w:rsidR="006C36E9">
        <w:rPr>
          <w:rFonts w:ascii="Times New Roman" w:hAnsi="Times New Roman" w:cs="Times New Roman"/>
          <w:sz w:val="24"/>
          <w:szCs w:val="24"/>
        </w:rPr>
        <w:t>in practical paper</w:t>
      </w:r>
      <w:r>
        <w:rPr>
          <w:rFonts w:ascii="Times New Roman" w:hAnsi="Times New Roman" w:cs="Times New Roman"/>
          <w:sz w:val="24"/>
          <w:szCs w:val="24"/>
        </w:rPr>
        <w:t xml:space="preserve">. </w:t>
      </w:r>
    </w:p>
    <w:p w14:paraId="14C56606" w14:textId="77777777" w:rsidR="003C4AA6" w:rsidRPr="008E0B96" w:rsidRDefault="003C4AA6" w:rsidP="00A245BC">
      <w:pPr>
        <w:spacing w:line="360" w:lineRule="auto"/>
        <w:jc w:val="both"/>
        <w:rPr>
          <w:rFonts w:ascii="Times New Roman" w:hAnsi="Times New Roman" w:cs="Times New Roman"/>
          <w:b/>
          <w:bCs/>
          <w:sz w:val="24"/>
          <w:szCs w:val="24"/>
        </w:rPr>
      </w:pPr>
      <w:r w:rsidRPr="008E0B96">
        <w:rPr>
          <w:rFonts w:ascii="Times New Roman" w:hAnsi="Times New Roman" w:cs="Times New Roman"/>
          <w:b/>
          <w:bCs/>
          <w:sz w:val="24"/>
          <w:szCs w:val="24"/>
        </w:rPr>
        <w:t>The course duration</w:t>
      </w:r>
    </w:p>
    <w:p w14:paraId="73E7A674" w14:textId="77777777" w:rsidR="003C4AA6" w:rsidRDefault="003C4AA6" w:rsidP="00A245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least eight weeks, two classes (approx. one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a week for one semester (preferably first semester).</w:t>
      </w:r>
    </w:p>
    <w:p w14:paraId="18E9ABC6" w14:textId="77777777" w:rsidR="003C4AA6" w:rsidRPr="007D7777" w:rsidRDefault="003C4AA6" w:rsidP="00A245BC">
      <w:pPr>
        <w:spacing w:line="360" w:lineRule="auto"/>
        <w:jc w:val="both"/>
        <w:rPr>
          <w:rFonts w:ascii="Times New Roman" w:hAnsi="Times New Roman" w:cs="Times New Roman"/>
          <w:b/>
          <w:bCs/>
          <w:sz w:val="24"/>
          <w:szCs w:val="24"/>
        </w:rPr>
      </w:pPr>
      <w:r w:rsidRPr="007D7777">
        <w:rPr>
          <w:rFonts w:ascii="Times New Roman" w:hAnsi="Times New Roman" w:cs="Times New Roman"/>
          <w:b/>
          <w:bCs/>
          <w:sz w:val="24"/>
          <w:szCs w:val="24"/>
        </w:rPr>
        <w:t>Course in brief</w:t>
      </w:r>
    </w:p>
    <w:p w14:paraId="576F99AE" w14:textId="77777777" w:rsidR="003C4AA6" w:rsidRPr="008C6BF9" w:rsidRDefault="003C4AA6" w:rsidP="00A245BC">
      <w:pPr>
        <w:spacing w:line="360" w:lineRule="auto"/>
        <w:jc w:val="both"/>
        <w:rPr>
          <w:rFonts w:ascii="Times New Roman" w:hAnsi="Times New Roman" w:cs="Times New Roman"/>
          <w:i/>
          <w:iCs/>
          <w:sz w:val="24"/>
          <w:szCs w:val="24"/>
        </w:rPr>
      </w:pPr>
      <w:proofErr w:type="spellStart"/>
      <w:r w:rsidRPr="008C6BF9">
        <w:rPr>
          <w:rFonts w:ascii="Times New Roman" w:hAnsi="Times New Roman" w:cs="Times New Roman"/>
          <w:i/>
          <w:iCs/>
          <w:sz w:val="24"/>
          <w:szCs w:val="24"/>
        </w:rPr>
        <w:t>Hydrometerological</w:t>
      </w:r>
      <w:proofErr w:type="spellEnd"/>
      <w:r w:rsidRPr="008C6BF9">
        <w:rPr>
          <w:rFonts w:ascii="Times New Roman" w:hAnsi="Times New Roman" w:cs="Times New Roman"/>
          <w:i/>
          <w:iCs/>
          <w:sz w:val="24"/>
          <w:szCs w:val="24"/>
        </w:rPr>
        <w:t xml:space="preserve"> techniques</w:t>
      </w:r>
    </w:p>
    <w:p w14:paraId="6F677E60" w14:textId="77777777" w:rsidR="003C4AA6" w:rsidRDefault="003C4AA6" w:rsidP="00A245BC">
      <w:p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climate change, climate change indicators (Co2 concentration, temperature change and precipitation), climate data download from Indian meteorological department (IMD), climate change statistics (time series: trend analysis, regression and correlation, anomalies) and interpretation in regional and global context.</w:t>
      </w:r>
    </w:p>
    <w:p w14:paraId="303E5B68" w14:textId="0BC9661B" w:rsidR="006C36E9" w:rsidRPr="006C36E9" w:rsidRDefault="006C36E9" w:rsidP="00A245BC">
      <w:pPr>
        <w:spacing w:line="360" w:lineRule="auto"/>
        <w:jc w:val="both"/>
        <w:rPr>
          <w:rFonts w:ascii="Times New Roman" w:hAnsi="Times New Roman" w:cs="Times New Roman"/>
          <w:b/>
          <w:bCs/>
          <w:sz w:val="24"/>
          <w:szCs w:val="24"/>
        </w:rPr>
      </w:pPr>
      <w:r w:rsidRPr="006C36E9">
        <w:rPr>
          <w:rFonts w:ascii="Times New Roman" w:hAnsi="Times New Roman" w:cs="Times New Roman"/>
          <w:b/>
          <w:bCs/>
          <w:sz w:val="24"/>
          <w:szCs w:val="24"/>
        </w:rPr>
        <w:t xml:space="preserve">Climate change </w:t>
      </w:r>
      <w:r>
        <w:rPr>
          <w:rFonts w:ascii="Times New Roman" w:hAnsi="Times New Roman" w:cs="Times New Roman"/>
          <w:b/>
          <w:bCs/>
          <w:sz w:val="24"/>
          <w:szCs w:val="24"/>
        </w:rPr>
        <w:t>module</w:t>
      </w:r>
    </w:p>
    <w:p w14:paraId="63455F39" w14:textId="77777777" w:rsidR="006C36E9" w:rsidRPr="006C36E9" w:rsidRDefault="006C36E9" w:rsidP="00A245BC">
      <w:pPr>
        <w:spacing w:line="360" w:lineRule="auto"/>
        <w:jc w:val="both"/>
        <w:rPr>
          <w:rFonts w:ascii="Times New Roman" w:hAnsi="Times New Roman" w:cs="Times New Roman"/>
          <w:sz w:val="24"/>
          <w:szCs w:val="24"/>
        </w:rPr>
      </w:pPr>
      <w:r w:rsidRPr="006C36E9">
        <w:rPr>
          <w:rFonts w:ascii="Times New Roman" w:hAnsi="Times New Roman" w:cs="Times New Roman"/>
          <w:sz w:val="24"/>
          <w:szCs w:val="24"/>
        </w:rPr>
        <w:t xml:space="preserve">Global temperature: correlate CO2 data with global temperature to find out the relationship: Data sources, download, </w:t>
      </w:r>
      <w:proofErr w:type="gramStart"/>
      <w:r w:rsidRPr="006C36E9">
        <w:rPr>
          <w:rFonts w:ascii="Times New Roman" w:hAnsi="Times New Roman" w:cs="Times New Roman"/>
          <w:sz w:val="24"/>
          <w:szCs w:val="24"/>
        </w:rPr>
        <w:t>process</w:t>
      </w:r>
      <w:proofErr w:type="gramEnd"/>
      <w:r w:rsidRPr="006C36E9">
        <w:rPr>
          <w:rFonts w:ascii="Times New Roman" w:hAnsi="Times New Roman" w:cs="Times New Roman"/>
          <w:sz w:val="24"/>
          <w:szCs w:val="24"/>
        </w:rPr>
        <w:t xml:space="preserve"> and presentation</w:t>
      </w:r>
    </w:p>
    <w:p w14:paraId="7763019E" w14:textId="77777777" w:rsidR="006C36E9" w:rsidRPr="006C36E9" w:rsidRDefault="006C36E9" w:rsidP="00A245BC">
      <w:pPr>
        <w:spacing w:line="360" w:lineRule="auto"/>
        <w:jc w:val="both"/>
        <w:rPr>
          <w:rFonts w:ascii="Times New Roman" w:hAnsi="Times New Roman" w:cs="Times New Roman"/>
          <w:sz w:val="24"/>
          <w:szCs w:val="24"/>
        </w:rPr>
      </w:pPr>
      <w:r w:rsidRPr="006C36E9">
        <w:rPr>
          <w:rFonts w:ascii="Times New Roman" w:hAnsi="Times New Roman" w:cs="Times New Roman"/>
          <w:sz w:val="24"/>
          <w:szCs w:val="24"/>
        </w:rPr>
        <w:t xml:space="preserve">Regional temperature: correlate CO2 data with global temperature to find out the relationship across India: Data sources, access, </w:t>
      </w:r>
      <w:proofErr w:type="gramStart"/>
      <w:r w:rsidRPr="006C36E9">
        <w:rPr>
          <w:rFonts w:ascii="Times New Roman" w:hAnsi="Times New Roman" w:cs="Times New Roman"/>
          <w:sz w:val="24"/>
          <w:szCs w:val="24"/>
        </w:rPr>
        <w:t>process</w:t>
      </w:r>
      <w:proofErr w:type="gramEnd"/>
      <w:r w:rsidRPr="006C36E9">
        <w:rPr>
          <w:rFonts w:ascii="Times New Roman" w:hAnsi="Times New Roman" w:cs="Times New Roman"/>
          <w:sz w:val="24"/>
          <w:szCs w:val="24"/>
        </w:rPr>
        <w:t xml:space="preserve"> and presentation</w:t>
      </w:r>
    </w:p>
    <w:p w14:paraId="2C420A87" w14:textId="77777777" w:rsidR="006C36E9" w:rsidRPr="006C36E9" w:rsidRDefault="006C36E9" w:rsidP="00A245BC">
      <w:pPr>
        <w:spacing w:line="360" w:lineRule="auto"/>
        <w:jc w:val="both"/>
        <w:rPr>
          <w:rFonts w:ascii="Times New Roman" w:hAnsi="Times New Roman" w:cs="Times New Roman"/>
          <w:sz w:val="24"/>
          <w:szCs w:val="24"/>
        </w:rPr>
      </w:pPr>
      <w:r w:rsidRPr="006C36E9">
        <w:rPr>
          <w:rFonts w:ascii="Times New Roman" w:hAnsi="Times New Roman" w:cs="Times New Roman"/>
          <w:sz w:val="24"/>
          <w:szCs w:val="24"/>
        </w:rPr>
        <w:t xml:space="preserve">Climatological anomalies: Temperature and precipitation anomalies in annual, </w:t>
      </w:r>
      <w:proofErr w:type="gramStart"/>
      <w:r w:rsidRPr="006C36E9">
        <w:rPr>
          <w:rFonts w:ascii="Times New Roman" w:hAnsi="Times New Roman" w:cs="Times New Roman"/>
          <w:sz w:val="24"/>
          <w:szCs w:val="24"/>
        </w:rPr>
        <w:t>seasonal</w:t>
      </w:r>
      <w:proofErr w:type="gramEnd"/>
      <w:r w:rsidRPr="006C36E9">
        <w:rPr>
          <w:rFonts w:ascii="Times New Roman" w:hAnsi="Times New Roman" w:cs="Times New Roman"/>
          <w:sz w:val="24"/>
          <w:szCs w:val="24"/>
        </w:rPr>
        <w:t xml:space="preserve"> and monthly scale.</w:t>
      </w:r>
    </w:p>
    <w:p w14:paraId="7C9AA7E5" w14:textId="77777777" w:rsidR="006C36E9" w:rsidRPr="006C36E9" w:rsidRDefault="006C36E9" w:rsidP="00A245BC">
      <w:pPr>
        <w:spacing w:line="360" w:lineRule="auto"/>
        <w:jc w:val="both"/>
        <w:rPr>
          <w:rFonts w:ascii="Times New Roman" w:hAnsi="Times New Roman" w:cs="Times New Roman"/>
          <w:sz w:val="24"/>
          <w:szCs w:val="24"/>
        </w:rPr>
      </w:pPr>
      <w:r w:rsidRPr="006C36E9">
        <w:rPr>
          <w:rFonts w:ascii="Times New Roman" w:hAnsi="Times New Roman" w:cs="Times New Roman"/>
          <w:sz w:val="24"/>
          <w:szCs w:val="24"/>
        </w:rPr>
        <w:t xml:space="preserve">Interpretation: Understanding the climate change based on the interpretation of derived data </w:t>
      </w:r>
    </w:p>
    <w:p w14:paraId="70480171" w14:textId="5427E7A3" w:rsidR="006C36E9" w:rsidRPr="006C36E9" w:rsidRDefault="006C36E9" w:rsidP="00A245BC">
      <w:pPr>
        <w:spacing w:line="360" w:lineRule="auto"/>
        <w:jc w:val="both"/>
        <w:rPr>
          <w:rFonts w:ascii="Times New Roman" w:hAnsi="Times New Roman" w:cs="Times New Roman"/>
          <w:sz w:val="24"/>
          <w:szCs w:val="24"/>
        </w:rPr>
      </w:pPr>
      <w:r w:rsidRPr="006C36E9">
        <w:rPr>
          <w:rFonts w:ascii="Times New Roman" w:hAnsi="Times New Roman" w:cs="Times New Roman"/>
          <w:sz w:val="24"/>
          <w:szCs w:val="24"/>
        </w:rPr>
        <w:lastRenderedPageBreak/>
        <w:t>Graphing and plotting: learn basic shortcuts, graphing and plotting in Excel with climate data, presentation publication quality.</w:t>
      </w:r>
    </w:p>
    <w:p w14:paraId="0BEB73DE" w14:textId="156C3E8B" w:rsidR="003C4AA6" w:rsidRPr="007D7777" w:rsidRDefault="003C4AA6" w:rsidP="00A245BC">
      <w:pPr>
        <w:spacing w:line="360" w:lineRule="auto"/>
        <w:jc w:val="both"/>
        <w:rPr>
          <w:rFonts w:ascii="Times New Roman" w:hAnsi="Times New Roman" w:cs="Times New Roman"/>
          <w:b/>
          <w:bCs/>
          <w:sz w:val="24"/>
          <w:szCs w:val="24"/>
        </w:rPr>
      </w:pPr>
      <w:r w:rsidRPr="007D7777">
        <w:rPr>
          <w:rFonts w:ascii="Times New Roman" w:hAnsi="Times New Roman" w:cs="Times New Roman"/>
          <w:b/>
          <w:bCs/>
          <w:sz w:val="24"/>
          <w:szCs w:val="24"/>
        </w:rPr>
        <w:t>The aim of the course</w:t>
      </w:r>
    </w:p>
    <w:p w14:paraId="0E870FA6" w14:textId="77777777" w:rsidR="00A245BC" w:rsidRPr="00A245BC" w:rsidRDefault="00A245BC" w:rsidP="00A245BC">
      <w:pPr>
        <w:spacing w:line="360" w:lineRule="auto"/>
        <w:jc w:val="both"/>
        <w:rPr>
          <w:rFonts w:ascii="Times New Roman" w:hAnsi="Times New Roman" w:cs="Times New Roman"/>
          <w:sz w:val="24"/>
          <w:szCs w:val="24"/>
        </w:rPr>
      </w:pPr>
      <w:r w:rsidRPr="00A245BC">
        <w:rPr>
          <w:rFonts w:ascii="Times New Roman" w:hAnsi="Times New Roman" w:cs="Times New Roman"/>
          <w:sz w:val="24"/>
          <w:szCs w:val="24"/>
        </w:rPr>
        <w:t xml:space="preserve">This course will help students to visualize and answer the question, whether climate change is real or not. </w:t>
      </w:r>
    </w:p>
    <w:p w14:paraId="6E7012B1" w14:textId="77777777" w:rsidR="00A245BC" w:rsidRPr="00A245BC" w:rsidRDefault="00A245BC" w:rsidP="00A245BC">
      <w:pPr>
        <w:spacing w:line="360" w:lineRule="auto"/>
        <w:jc w:val="both"/>
        <w:rPr>
          <w:rFonts w:ascii="Times New Roman" w:hAnsi="Times New Roman" w:cs="Times New Roman"/>
          <w:sz w:val="24"/>
          <w:szCs w:val="24"/>
        </w:rPr>
      </w:pPr>
      <w:r w:rsidRPr="00A245BC">
        <w:rPr>
          <w:rFonts w:ascii="Times New Roman" w:hAnsi="Times New Roman" w:cs="Times New Roman"/>
          <w:sz w:val="24"/>
          <w:szCs w:val="24"/>
        </w:rPr>
        <w:t>This course will make capable students to connect the regional climate change with the global climatic condition</w:t>
      </w:r>
    </w:p>
    <w:p w14:paraId="7B16DC83" w14:textId="29AC9A8E" w:rsidR="003C4AA6" w:rsidRDefault="00A245BC" w:rsidP="00A245BC">
      <w:pPr>
        <w:spacing w:line="360" w:lineRule="auto"/>
        <w:jc w:val="both"/>
        <w:rPr>
          <w:rFonts w:ascii="Times New Roman" w:hAnsi="Times New Roman" w:cs="Times New Roman"/>
          <w:sz w:val="24"/>
          <w:szCs w:val="24"/>
        </w:rPr>
      </w:pPr>
      <w:r w:rsidRPr="00A245BC">
        <w:rPr>
          <w:rFonts w:ascii="Times New Roman" w:hAnsi="Times New Roman" w:cs="Times New Roman"/>
          <w:sz w:val="24"/>
          <w:szCs w:val="24"/>
        </w:rPr>
        <w:t>This course will support student to understand climate variabilities from data analysis, graphing and plotting using Excel.</w:t>
      </w:r>
    </w:p>
    <w:p w14:paraId="5DB1F1EE" w14:textId="31042FE0" w:rsidR="00A7598D" w:rsidRPr="004606FB" w:rsidRDefault="00A7598D" w:rsidP="00A245BC">
      <w:pPr>
        <w:spacing w:line="360" w:lineRule="auto"/>
        <w:jc w:val="both"/>
        <w:rPr>
          <w:rFonts w:ascii="Times New Roman" w:hAnsi="Times New Roman" w:cs="Times New Roman"/>
          <w:b/>
          <w:bCs/>
          <w:sz w:val="24"/>
          <w:szCs w:val="24"/>
        </w:rPr>
      </w:pPr>
      <w:r w:rsidRPr="004606FB">
        <w:rPr>
          <w:rFonts w:ascii="Times New Roman" w:hAnsi="Times New Roman" w:cs="Times New Roman"/>
          <w:b/>
          <w:bCs/>
          <w:sz w:val="24"/>
          <w:szCs w:val="24"/>
        </w:rPr>
        <w:t>Teaching approach</w:t>
      </w:r>
    </w:p>
    <w:p w14:paraId="3F85E0C3" w14:textId="5334BA34" w:rsidR="00A7598D" w:rsidRDefault="00A7598D" w:rsidP="00A245BC">
      <w:pPr>
        <w:spacing w:line="360" w:lineRule="auto"/>
        <w:jc w:val="both"/>
        <w:rPr>
          <w:rFonts w:ascii="Times New Roman" w:hAnsi="Times New Roman" w:cs="Times New Roman"/>
          <w:sz w:val="24"/>
          <w:szCs w:val="24"/>
        </w:rPr>
      </w:pPr>
      <w:r>
        <w:rPr>
          <w:rFonts w:ascii="Times New Roman" w:hAnsi="Times New Roman" w:cs="Times New Roman"/>
          <w:sz w:val="24"/>
          <w:szCs w:val="24"/>
        </w:rPr>
        <w:t>We will share the data sources</w:t>
      </w:r>
      <w:r w:rsidR="004606FB">
        <w:rPr>
          <w:rFonts w:ascii="Times New Roman" w:hAnsi="Times New Roman" w:cs="Times New Roman"/>
          <w:sz w:val="24"/>
          <w:szCs w:val="24"/>
        </w:rPr>
        <w:t xml:space="preserve"> to download the data and demonstrate the data analysis using statistical techniques for presentation in graphs and figures. We will help students to learn about the interpretation of the quantitative analysis supporting the graphical presentation and share our past analysis of such data through figures and interpretations. </w:t>
      </w:r>
    </w:p>
    <w:p w14:paraId="37168D91" w14:textId="77777777" w:rsidR="003C4AA6" w:rsidRPr="007D7777" w:rsidRDefault="003C4AA6" w:rsidP="00A245BC">
      <w:pPr>
        <w:spacing w:line="360" w:lineRule="auto"/>
        <w:jc w:val="both"/>
        <w:rPr>
          <w:rFonts w:ascii="Times New Roman" w:hAnsi="Times New Roman" w:cs="Times New Roman"/>
          <w:b/>
          <w:bCs/>
          <w:sz w:val="24"/>
          <w:szCs w:val="24"/>
        </w:rPr>
      </w:pPr>
      <w:r w:rsidRPr="007D7777">
        <w:rPr>
          <w:rFonts w:ascii="Times New Roman" w:hAnsi="Times New Roman" w:cs="Times New Roman"/>
          <w:b/>
          <w:bCs/>
          <w:sz w:val="24"/>
          <w:szCs w:val="24"/>
        </w:rPr>
        <w:t>Learning objective</w:t>
      </w:r>
    </w:p>
    <w:p w14:paraId="60D0A81B" w14:textId="3306D017" w:rsidR="003C4AA6" w:rsidRDefault="003C4AA6" w:rsidP="00A245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semester students </w:t>
      </w:r>
      <w:r w:rsidR="004606FB">
        <w:rPr>
          <w:rFonts w:ascii="Times New Roman" w:hAnsi="Times New Roman" w:cs="Times New Roman"/>
          <w:sz w:val="24"/>
          <w:szCs w:val="24"/>
        </w:rPr>
        <w:t>will</w:t>
      </w:r>
      <w:r>
        <w:rPr>
          <w:rFonts w:ascii="Times New Roman" w:hAnsi="Times New Roman" w:cs="Times New Roman"/>
          <w:sz w:val="24"/>
          <w:szCs w:val="24"/>
        </w:rPr>
        <w:t xml:space="preserve"> work on MSc dissertation</w:t>
      </w:r>
      <w:r w:rsidR="004606FB">
        <w:rPr>
          <w:rFonts w:ascii="Times New Roman" w:hAnsi="Times New Roman" w:cs="Times New Roman"/>
          <w:sz w:val="24"/>
          <w:szCs w:val="24"/>
        </w:rPr>
        <w:t>;</w:t>
      </w:r>
      <w:r>
        <w:rPr>
          <w:rFonts w:ascii="Times New Roman" w:hAnsi="Times New Roman" w:cs="Times New Roman"/>
          <w:sz w:val="24"/>
          <w:szCs w:val="24"/>
        </w:rPr>
        <w:t xml:space="preserve"> </w:t>
      </w:r>
      <w:r w:rsidR="004606FB">
        <w:rPr>
          <w:rFonts w:ascii="Times New Roman" w:hAnsi="Times New Roman" w:cs="Times New Roman"/>
          <w:sz w:val="24"/>
          <w:szCs w:val="24"/>
        </w:rPr>
        <w:t>hence,</w:t>
      </w:r>
      <w:r>
        <w:rPr>
          <w:rFonts w:ascii="Times New Roman" w:hAnsi="Times New Roman" w:cs="Times New Roman"/>
          <w:sz w:val="24"/>
          <w:szCs w:val="24"/>
        </w:rPr>
        <w:t xml:space="preserve"> the learning methods (understanding the concept of climate </w:t>
      </w:r>
      <w:proofErr w:type="gramStart"/>
      <w:r>
        <w:rPr>
          <w:rFonts w:ascii="Times New Roman" w:hAnsi="Times New Roman" w:cs="Times New Roman"/>
          <w:sz w:val="24"/>
          <w:szCs w:val="24"/>
        </w:rPr>
        <w:t>change</w:t>
      </w:r>
      <w:r w:rsidR="00FB5339">
        <w:rPr>
          <w:rFonts w:ascii="Times New Roman" w:hAnsi="Times New Roman" w:cs="Times New Roman"/>
          <w:sz w:val="24"/>
          <w:szCs w:val="24"/>
        </w:rPr>
        <w:t xml:space="preserve">, </w:t>
      </w:r>
      <w:r>
        <w:rPr>
          <w:rFonts w:ascii="Times New Roman" w:hAnsi="Times New Roman" w:cs="Times New Roman"/>
          <w:sz w:val="24"/>
          <w:szCs w:val="24"/>
        </w:rPr>
        <w:t xml:space="preserve"> data</w:t>
      </w:r>
      <w:proofErr w:type="gramEnd"/>
      <w:r>
        <w:rPr>
          <w:rFonts w:ascii="Times New Roman" w:hAnsi="Times New Roman" w:cs="Times New Roman"/>
          <w:sz w:val="24"/>
          <w:szCs w:val="24"/>
        </w:rPr>
        <w:t xml:space="preserve"> downloads and quantitative analysis of the data and further interpretation ability</w:t>
      </w:r>
      <w:r w:rsidR="00FB5339">
        <w:rPr>
          <w:rFonts w:ascii="Times New Roman" w:hAnsi="Times New Roman" w:cs="Times New Roman"/>
          <w:sz w:val="24"/>
          <w:szCs w:val="24"/>
        </w:rPr>
        <w:t>)</w:t>
      </w:r>
      <w:r>
        <w:rPr>
          <w:rFonts w:ascii="Times New Roman" w:hAnsi="Times New Roman" w:cs="Times New Roman"/>
          <w:sz w:val="24"/>
          <w:szCs w:val="24"/>
        </w:rPr>
        <w:t xml:space="preserve"> and analytical skill will help them to write dissertation. </w:t>
      </w:r>
    </w:p>
    <w:p w14:paraId="697D7AF1" w14:textId="650CB239" w:rsidR="006C36E9" w:rsidRPr="00A245BC" w:rsidRDefault="006C36E9" w:rsidP="00A245BC">
      <w:pPr>
        <w:spacing w:line="360" w:lineRule="auto"/>
        <w:jc w:val="both"/>
        <w:rPr>
          <w:rFonts w:ascii="Times New Roman" w:hAnsi="Times New Roman" w:cs="Times New Roman"/>
          <w:b/>
          <w:bCs/>
          <w:sz w:val="24"/>
          <w:szCs w:val="24"/>
        </w:rPr>
      </w:pPr>
      <w:r w:rsidRPr="00A245BC">
        <w:rPr>
          <w:rFonts w:ascii="Times New Roman" w:hAnsi="Times New Roman" w:cs="Times New Roman"/>
          <w:b/>
          <w:bCs/>
          <w:sz w:val="24"/>
          <w:szCs w:val="24"/>
        </w:rPr>
        <w:t>Assignment</w:t>
      </w:r>
      <w:r w:rsidR="00A245BC" w:rsidRPr="00A245BC">
        <w:rPr>
          <w:rFonts w:ascii="Times New Roman" w:hAnsi="Times New Roman" w:cs="Times New Roman"/>
          <w:b/>
          <w:bCs/>
          <w:sz w:val="24"/>
          <w:szCs w:val="24"/>
        </w:rPr>
        <w:t xml:space="preserve"> and presentation</w:t>
      </w:r>
    </w:p>
    <w:p w14:paraId="7994FB03" w14:textId="77777777" w:rsidR="00362BF6" w:rsidRDefault="006C36E9" w:rsidP="00A245BC">
      <w:pPr>
        <w:spacing w:line="360" w:lineRule="auto"/>
        <w:jc w:val="both"/>
        <w:rPr>
          <w:rFonts w:ascii="Times New Roman" w:hAnsi="Times New Roman" w:cs="Times New Roman"/>
          <w:sz w:val="24"/>
          <w:szCs w:val="24"/>
        </w:rPr>
        <w:sectPr w:rsidR="00362BF6">
          <w:pgSz w:w="12240" w:h="15840"/>
          <w:pgMar w:top="1440" w:right="1440" w:bottom="1440" w:left="1440" w:header="720" w:footer="720" w:gutter="0"/>
          <w:cols w:space="720"/>
          <w:docGrid w:linePitch="360"/>
        </w:sectPr>
      </w:pPr>
      <w:r>
        <w:rPr>
          <w:rFonts w:ascii="Times New Roman" w:hAnsi="Times New Roman" w:cs="Times New Roman"/>
          <w:sz w:val="24"/>
          <w:szCs w:val="24"/>
        </w:rPr>
        <w:t>Individual student will submit an assignment based on the module learning outcome.</w:t>
      </w:r>
      <w:r w:rsidR="00F16E16">
        <w:rPr>
          <w:rFonts w:ascii="Times New Roman" w:hAnsi="Times New Roman" w:cs="Times New Roman"/>
          <w:sz w:val="24"/>
          <w:szCs w:val="24"/>
        </w:rPr>
        <w:t xml:space="preserve"> Students will select any geographical area (administrative area, urban, rural areas, river basin etc.), download the climate data and use the techniques (trend, linear regression, correlation, R</w:t>
      </w:r>
      <w:r w:rsidR="00F16E16" w:rsidRPr="00F16E16">
        <w:rPr>
          <w:rFonts w:ascii="Times New Roman" w:hAnsi="Times New Roman" w:cs="Times New Roman"/>
          <w:sz w:val="24"/>
          <w:szCs w:val="24"/>
          <w:vertAlign w:val="superscript"/>
        </w:rPr>
        <w:t>2</w:t>
      </w:r>
      <w:r w:rsidR="00F16E16">
        <w:rPr>
          <w:rFonts w:ascii="Times New Roman" w:hAnsi="Times New Roman" w:cs="Times New Roman"/>
          <w:sz w:val="24"/>
          <w:szCs w:val="24"/>
        </w:rPr>
        <w:t xml:space="preserve">, anomalies in Excel) they have learned during the class for further interpretation of the data and results. </w:t>
      </w:r>
      <w:r w:rsidR="00A245BC">
        <w:rPr>
          <w:rFonts w:ascii="Times New Roman" w:hAnsi="Times New Roman" w:cs="Times New Roman"/>
          <w:sz w:val="24"/>
          <w:szCs w:val="24"/>
        </w:rPr>
        <w:t xml:space="preserve">Finally, the results and interpretation of the same will be presented at the end of the class for discussion before the final examination. </w:t>
      </w:r>
    </w:p>
    <w:tbl>
      <w:tblPr>
        <w:tblStyle w:val="TableGrid"/>
        <w:tblW w:w="12950" w:type="dxa"/>
        <w:tblLook w:val="04A0" w:firstRow="1" w:lastRow="0" w:firstColumn="1" w:lastColumn="0" w:noHBand="0" w:noVBand="1"/>
      </w:tblPr>
      <w:tblGrid>
        <w:gridCol w:w="1548"/>
        <w:gridCol w:w="2513"/>
        <w:gridCol w:w="2550"/>
        <w:gridCol w:w="2660"/>
        <w:gridCol w:w="1871"/>
        <w:gridCol w:w="1808"/>
      </w:tblGrid>
      <w:tr w:rsidR="00362BF6" w:rsidRPr="00A06C86" w14:paraId="71BBCF26" w14:textId="77777777" w:rsidTr="0012028C">
        <w:tc>
          <w:tcPr>
            <w:tcW w:w="12950" w:type="dxa"/>
            <w:gridSpan w:val="6"/>
          </w:tcPr>
          <w:p w14:paraId="2DC8218C" w14:textId="563B3CB8" w:rsidR="00362BF6" w:rsidRPr="00362BF6" w:rsidRDefault="00362BF6" w:rsidP="00362BF6">
            <w:pPr>
              <w:pStyle w:val="Header"/>
              <w:spacing w:line="360" w:lineRule="auto"/>
              <w:rPr>
                <w:rFonts w:ascii="Times New Roman" w:hAnsi="Times New Roman" w:cs="Times New Roman"/>
                <w:b/>
                <w:bCs/>
                <w:sz w:val="24"/>
                <w:szCs w:val="24"/>
              </w:rPr>
            </w:pPr>
            <w:r w:rsidRPr="00180522">
              <w:rPr>
                <w:rFonts w:ascii="Times New Roman" w:hAnsi="Times New Roman" w:cs="Times New Roman"/>
                <w:b/>
                <w:bCs/>
                <w:sz w:val="24"/>
                <w:szCs w:val="24"/>
              </w:rPr>
              <w:lastRenderedPageBreak/>
              <w:t>Proposed syllabus framework outlined following EDDIE: Faculty Mentor</w:t>
            </w:r>
            <w:r>
              <w:rPr>
                <w:rFonts w:ascii="Times New Roman" w:hAnsi="Times New Roman" w:cs="Times New Roman"/>
                <w:b/>
                <w:bCs/>
                <w:sz w:val="24"/>
                <w:szCs w:val="24"/>
              </w:rPr>
              <w:t>ing</w:t>
            </w:r>
            <w:r w:rsidRPr="00180522">
              <w:rPr>
                <w:rFonts w:ascii="Times New Roman" w:hAnsi="Times New Roman" w:cs="Times New Roman"/>
                <w:b/>
                <w:bCs/>
                <w:sz w:val="24"/>
                <w:szCs w:val="24"/>
              </w:rPr>
              <w:t xml:space="preserve"> Network</w:t>
            </w:r>
            <w:r>
              <w:rPr>
                <w:rFonts w:ascii="Times New Roman" w:hAnsi="Times New Roman" w:cs="Times New Roman"/>
                <w:b/>
                <w:bCs/>
                <w:sz w:val="24"/>
                <w:szCs w:val="24"/>
              </w:rPr>
              <w:t>, Dept. of Geography, VU, India</w:t>
            </w:r>
          </w:p>
        </w:tc>
      </w:tr>
      <w:tr w:rsidR="00362BF6" w:rsidRPr="00A06C86" w14:paraId="58C18962" w14:textId="77777777" w:rsidTr="00D04A49">
        <w:tc>
          <w:tcPr>
            <w:tcW w:w="1548" w:type="dxa"/>
          </w:tcPr>
          <w:p w14:paraId="08F8EE01" w14:textId="77777777" w:rsidR="00362BF6" w:rsidRPr="00A06C86" w:rsidRDefault="00362BF6" w:rsidP="00D04A49">
            <w:pPr>
              <w:rPr>
                <w:rFonts w:ascii="Times New Roman" w:hAnsi="Times New Roman" w:cs="Times New Roman"/>
              </w:rPr>
            </w:pPr>
          </w:p>
        </w:tc>
        <w:tc>
          <w:tcPr>
            <w:tcW w:w="2513" w:type="dxa"/>
          </w:tcPr>
          <w:p w14:paraId="50CF4127" w14:textId="77777777" w:rsidR="00362BF6" w:rsidRPr="00A06C86" w:rsidRDefault="00362BF6" w:rsidP="00D04A49">
            <w:pPr>
              <w:rPr>
                <w:rFonts w:ascii="Times New Roman" w:hAnsi="Times New Roman" w:cs="Times New Roman"/>
                <w:b/>
                <w:bCs/>
              </w:rPr>
            </w:pPr>
            <w:r w:rsidRPr="00A06C86">
              <w:rPr>
                <w:rFonts w:ascii="Times New Roman" w:hAnsi="Times New Roman" w:cs="Times New Roman"/>
                <w:b/>
                <w:bCs/>
              </w:rPr>
              <w:t>I SEM</w:t>
            </w:r>
          </w:p>
        </w:tc>
        <w:tc>
          <w:tcPr>
            <w:tcW w:w="2550" w:type="dxa"/>
          </w:tcPr>
          <w:p w14:paraId="3A035620" w14:textId="77777777" w:rsidR="00362BF6" w:rsidRPr="00A06C86" w:rsidRDefault="00362BF6" w:rsidP="00D04A49">
            <w:pPr>
              <w:rPr>
                <w:rFonts w:ascii="Times New Roman" w:hAnsi="Times New Roman" w:cs="Times New Roman"/>
                <w:b/>
                <w:bCs/>
              </w:rPr>
            </w:pPr>
            <w:r w:rsidRPr="00A06C86">
              <w:rPr>
                <w:rFonts w:ascii="Times New Roman" w:hAnsi="Times New Roman" w:cs="Times New Roman"/>
                <w:b/>
                <w:bCs/>
              </w:rPr>
              <w:t>II SEM</w:t>
            </w:r>
          </w:p>
        </w:tc>
        <w:tc>
          <w:tcPr>
            <w:tcW w:w="2660" w:type="dxa"/>
          </w:tcPr>
          <w:p w14:paraId="2D0BE51D" w14:textId="77777777" w:rsidR="00362BF6" w:rsidRPr="00A06C86" w:rsidRDefault="00362BF6" w:rsidP="00D04A49">
            <w:pPr>
              <w:rPr>
                <w:rFonts w:ascii="Times New Roman" w:hAnsi="Times New Roman" w:cs="Times New Roman"/>
                <w:b/>
                <w:bCs/>
              </w:rPr>
            </w:pPr>
            <w:r w:rsidRPr="00A06C86">
              <w:rPr>
                <w:rFonts w:ascii="Times New Roman" w:hAnsi="Times New Roman" w:cs="Times New Roman"/>
                <w:b/>
                <w:bCs/>
              </w:rPr>
              <w:t>III SEM</w:t>
            </w:r>
          </w:p>
        </w:tc>
        <w:tc>
          <w:tcPr>
            <w:tcW w:w="1871" w:type="dxa"/>
          </w:tcPr>
          <w:p w14:paraId="3C615B0F" w14:textId="77777777" w:rsidR="00362BF6" w:rsidRPr="00A06C86" w:rsidRDefault="00362BF6" w:rsidP="00D04A49">
            <w:pPr>
              <w:rPr>
                <w:rFonts w:ascii="Times New Roman" w:hAnsi="Times New Roman" w:cs="Times New Roman"/>
                <w:b/>
                <w:bCs/>
              </w:rPr>
            </w:pPr>
            <w:r w:rsidRPr="00A06C86">
              <w:rPr>
                <w:rFonts w:ascii="Times New Roman" w:hAnsi="Times New Roman" w:cs="Times New Roman"/>
                <w:b/>
                <w:bCs/>
              </w:rPr>
              <w:t>IV SEM</w:t>
            </w:r>
          </w:p>
        </w:tc>
        <w:tc>
          <w:tcPr>
            <w:tcW w:w="1808" w:type="dxa"/>
          </w:tcPr>
          <w:p w14:paraId="7DEF19E6" w14:textId="77777777" w:rsidR="00362BF6" w:rsidRPr="00A06C86" w:rsidRDefault="00362BF6" w:rsidP="00D04A49">
            <w:pPr>
              <w:rPr>
                <w:rFonts w:ascii="Times New Roman" w:hAnsi="Times New Roman" w:cs="Times New Roman"/>
                <w:b/>
                <w:bCs/>
              </w:rPr>
            </w:pPr>
            <w:r w:rsidRPr="00A06C86">
              <w:rPr>
                <w:rFonts w:ascii="Times New Roman" w:hAnsi="Times New Roman" w:cs="Times New Roman"/>
                <w:b/>
                <w:bCs/>
              </w:rPr>
              <w:t>Marks</w:t>
            </w:r>
          </w:p>
        </w:tc>
      </w:tr>
      <w:tr w:rsidR="00362BF6" w:rsidRPr="00A06C86" w14:paraId="13AB920A" w14:textId="77777777" w:rsidTr="00D04A49">
        <w:tc>
          <w:tcPr>
            <w:tcW w:w="1548" w:type="dxa"/>
            <w:vMerge w:val="restart"/>
          </w:tcPr>
          <w:p w14:paraId="13C0661F"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Theory</w:t>
            </w:r>
          </w:p>
        </w:tc>
        <w:tc>
          <w:tcPr>
            <w:tcW w:w="2513" w:type="dxa"/>
          </w:tcPr>
          <w:p w14:paraId="571A6DDB" w14:textId="77777777" w:rsidR="00362BF6" w:rsidRPr="00A06C86" w:rsidRDefault="00362BF6" w:rsidP="00D04A49">
            <w:pPr>
              <w:rPr>
                <w:rFonts w:ascii="Times New Roman" w:hAnsi="Times New Roman" w:cs="Times New Roman"/>
              </w:rPr>
            </w:pPr>
            <w:proofErr w:type="spellStart"/>
            <w:r w:rsidRPr="00A06C86">
              <w:rPr>
                <w:rFonts w:ascii="Times New Roman" w:hAnsi="Times New Roman" w:cs="Times New Roman"/>
              </w:rPr>
              <w:t>Geotectonics</w:t>
            </w:r>
            <w:proofErr w:type="spellEnd"/>
          </w:p>
        </w:tc>
        <w:tc>
          <w:tcPr>
            <w:tcW w:w="2550" w:type="dxa"/>
          </w:tcPr>
          <w:p w14:paraId="2BF5460C"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Geographical thought</w:t>
            </w:r>
          </w:p>
        </w:tc>
        <w:tc>
          <w:tcPr>
            <w:tcW w:w="2660" w:type="dxa"/>
          </w:tcPr>
          <w:p w14:paraId="7B8D0BE1"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Environmenta</w:t>
            </w:r>
            <w:r>
              <w:rPr>
                <w:rFonts w:ascii="Times New Roman" w:hAnsi="Times New Roman" w:cs="Times New Roman"/>
              </w:rPr>
              <w:t>l engineering</w:t>
            </w:r>
          </w:p>
        </w:tc>
        <w:tc>
          <w:tcPr>
            <w:tcW w:w="1871" w:type="dxa"/>
            <w:vMerge w:val="restart"/>
          </w:tcPr>
          <w:p w14:paraId="6D0DA88D" w14:textId="77777777" w:rsidR="00362BF6" w:rsidRPr="00A06C86" w:rsidRDefault="00362BF6" w:rsidP="00D04A49">
            <w:pPr>
              <w:rPr>
                <w:rFonts w:ascii="Times New Roman" w:hAnsi="Times New Roman" w:cs="Times New Roman"/>
              </w:rPr>
            </w:pPr>
            <w:r w:rsidRPr="00A06C86">
              <w:rPr>
                <w:rFonts w:ascii="Times New Roman" w:hAnsi="Times New Roman" w:cs="Times New Roman"/>
                <w:b/>
                <w:bCs/>
              </w:rPr>
              <w:t>MSc. Dissertation</w:t>
            </w:r>
            <w:r w:rsidRPr="00A06C86">
              <w:rPr>
                <w:rFonts w:ascii="Times New Roman" w:hAnsi="Times New Roman" w:cs="Times New Roman"/>
              </w:rPr>
              <w:t xml:space="preserve"> (Internship, exchange, collaborations (national &amp; international), MoU, institutes, universities, Govt., NGOs, Private, Semi-govt. etc.)</w:t>
            </w:r>
          </w:p>
        </w:tc>
        <w:tc>
          <w:tcPr>
            <w:tcW w:w="1808" w:type="dxa"/>
          </w:tcPr>
          <w:p w14:paraId="40082621" w14:textId="77777777" w:rsidR="00362BF6" w:rsidRPr="00A06C86" w:rsidRDefault="00362BF6" w:rsidP="00D04A49">
            <w:pPr>
              <w:rPr>
                <w:rFonts w:ascii="Times New Roman" w:hAnsi="Times New Roman" w:cs="Times New Roman"/>
                <w:b/>
                <w:bCs/>
              </w:rPr>
            </w:pPr>
          </w:p>
        </w:tc>
      </w:tr>
      <w:tr w:rsidR="00362BF6" w:rsidRPr="00A06C86" w14:paraId="4B1DF7CB" w14:textId="77777777" w:rsidTr="00D04A49">
        <w:tc>
          <w:tcPr>
            <w:tcW w:w="1548" w:type="dxa"/>
            <w:vMerge/>
          </w:tcPr>
          <w:p w14:paraId="380E3923" w14:textId="77777777" w:rsidR="00362BF6" w:rsidRPr="00A06C86" w:rsidRDefault="00362BF6" w:rsidP="00D04A49">
            <w:pPr>
              <w:rPr>
                <w:rFonts w:ascii="Times New Roman" w:hAnsi="Times New Roman" w:cs="Times New Roman"/>
              </w:rPr>
            </w:pPr>
          </w:p>
        </w:tc>
        <w:tc>
          <w:tcPr>
            <w:tcW w:w="2513" w:type="dxa"/>
          </w:tcPr>
          <w:p w14:paraId="14B2D3B3"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Geomorphology (</w:t>
            </w:r>
            <w:r>
              <w:rPr>
                <w:rFonts w:ascii="Times New Roman" w:hAnsi="Times New Roman" w:cs="Times New Roman"/>
              </w:rPr>
              <w:t>Based on regional geomorphology</w:t>
            </w:r>
            <w:r w:rsidRPr="00A06C86">
              <w:rPr>
                <w:rFonts w:ascii="Times New Roman" w:hAnsi="Times New Roman" w:cs="Times New Roman"/>
              </w:rPr>
              <w:t>)</w:t>
            </w:r>
          </w:p>
        </w:tc>
        <w:tc>
          <w:tcPr>
            <w:tcW w:w="2550" w:type="dxa"/>
          </w:tcPr>
          <w:p w14:paraId="2B7047A8"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Population</w:t>
            </w:r>
            <w:r>
              <w:rPr>
                <w:rFonts w:ascii="Times New Roman" w:hAnsi="Times New Roman" w:cs="Times New Roman"/>
              </w:rPr>
              <w:t xml:space="preserve"> Geography</w:t>
            </w:r>
          </w:p>
        </w:tc>
        <w:tc>
          <w:tcPr>
            <w:tcW w:w="2660" w:type="dxa"/>
          </w:tcPr>
          <w:p w14:paraId="0D79B267"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Energy, water, and food nexus</w:t>
            </w:r>
          </w:p>
        </w:tc>
        <w:tc>
          <w:tcPr>
            <w:tcW w:w="1871" w:type="dxa"/>
            <w:vMerge/>
          </w:tcPr>
          <w:p w14:paraId="10BDE001" w14:textId="77777777" w:rsidR="00362BF6" w:rsidRPr="00A06C86" w:rsidRDefault="00362BF6" w:rsidP="00D04A49">
            <w:pPr>
              <w:rPr>
                <w:rFonts w:ascii="Times New Roman" w:hAnsi="Times New Roman" w:cs="Times New Roman"/>
              </w:rPr>
            </w:pPr>
          </w:p>
        </w:tc>
        <w:tc>
          <w:tcPr>
            <w:tcW w:w="1808" w:type="dxa"/>
          </w:tcPr>
          <w:p w14:paraId="5F473DE2" w14:textId="77777777" w:rsidR="00362BF6" w:rsidRPr="00A06C86" w:rsidRDefault="00362BF6" w:rsidP="00D04A49">
            <w:pPr>
              <w:rPr>
                <w:rFonts w:ascii="Times New Roman" w:hAnsi="Times New Roman" w:cs="Times New Roman"/>
              </w:rPr>
            </w:pPr>
          </w:p>
        </w:tc>
      </w:tr>
      <w:tr w:rsidR="00362BF6" w:rsidRPr="00A06C86" w14:paraId="3AFB05B9" w14:textId="77777777" w:rsidTr="00D04A49">
        <w:tc>
          <w:tcPr>
            <w:tcW w:w="1548" w:type="dxa"/>
            <w:vMerge/>
          </w:tcPr>
          <w:p w14:paraId="57B807C7" w14:textId="77777777" w:rsidR="00362BF6" w:rsidRPr="00A06C86" w:rsidRDefault="00362BF6" w:rsidP="00D04A49">
            <w:pPr>
              <w:rPr>
                <w:rFonts w:ascii="Times New Roman" w:hAnsi="Times New Roman" w:cs="Times New Roman"/>
              </w:rPr>
            </w:pPr>
          </w:p>
        </w:tc>
        <w:tc>
          <w:tcPr>
            <w:tcW w:w="2513" w:type="dxa"/>
          </w:tcPr>
          <w:p w14:paraId="4A0F3FC0" w14:textId="77777777" w:rsidR="00362BF6" w:rsidRPr="00A06C86" w:rsidRDefault="00362BF6" w:rsidP="00D04A49">
            <w:pPr>
              <w:rPr>
                <w:rFonts w:ascii="Times New Roman" w:hAnsi="Times New Roman" w:cs="Times New Roman"/>
              </w:rPr>
            </w:pPr>
            <w:proofErr w:type="spellStart"/>
            <w:r w:rsidRPr="00A06C86">
              <w:rPr>
                <w:rFonts w:ascii="Times New Roman" w:hAnsi="Times New Roman" w:cs="Times New Roman"/>
              </w:rPr>
              <w:t>Oceanscience</w:t>
            </w:r>
            <w:proofErr w:type="spellEnd"/>
          </w:p>
        </w:tc>
        <w:tc>
          <w:tcPr>
            <w:tcW w:w="2550" w:type="dxa"/>
          </w:tcPr>
          <w:p w14:paraId="460D7627"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Social &amp; cultural</w:t>
            </w:r>
          </w:p>
        </w:tc>
        <w:tc>
          <w:tcPr>
            <w:tcW w:w="2660" w:type="dxa"/>
          </w:tcPr>
          <w:p w14:paraId="0D7A8200"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Regional approach in geography and planning</w:t>
            </w:r>
          </w:p>
        </w:tc>
        <w:tc>
          <w:tcPr>
            <w:tcW w:w="1871" w:type="dxa"/>
            <w:vMerge/>
          </w:tcPr>
          <w:p w14:paraId="2FD9E695" w14:textId="77777777" w:rsidR="00362BF6" w:rsidRPr="00A06C86" w:rsidRDefault="00362BF6" w:rsidP="00D04A49">
            <w:pPr>
              <w:rPr>
                <w:rFonts w:ascii="Times New Roman" w:hAnsi="Times New Roman" w:cs="Times New Roman"/>
              </w:rPr>
            </w:pPr>
          </w:p>
        </w:tc>
        <w:tc>
          <w:tcPr>
            <w:tcW w:w="1808" w:type="dxa"/>
          </w:tcPr>
          <w:p w14:paraId="556FBEE4" w14:textId="77777777" w:rsidR="00362BF6" w:rsidRPr="00A06C86" w:rsidRDefault="00362BF6" w:rsidP="00D04A49">
            <w:pPr>
              <w:rPr>
                <w:rFonts w:ascii="Times New Roman" w:hAnsi="Times New Roman" w:cs="Times New Roman"/>
              </w:rPr>
            </w:pPr>
          </w:p>
        </w:tc>
      </w:tr>
      <w:tr w:rsidR="00362BF6" w:rsidRPr="00A06C86" w14:paraId="07483D83" w14:textId="77777777" w:rsidTr="00D04A49">
        <w:tc>
          <w:tcPr>
            <w:tcW w:w="1548" w:type="dxa"/>
            <w:vMerge/>
          </w:tcPr>
          <w:p w14:paraId="4B175C54" w14:textId="77777777" w:rsidR="00362BF6" w:rsidRPr="00A06C86" w:rsidRDefault="00362BF6" w:rsidP="00D04A49">
            <w:pPr>
              <w:rPr>
                <w:rFonts w:ascii="Times New Roman" w:hAnsi="Times New Roman" w:cs="Times New Roman"/>
              </w:rPr>
            </w:pPr>
          </w:p>
        </w:tc>
        <w:tc>
          <w:tcPr>
            <w:tcW w:w="2513" w:type="dxa"/>
          </w:tcPr>
          <w:p w14:paraId="5A3DDF5A"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Hydrology</w:t>
            </w:r>
          </w:p>
        </w:tc>
        <w:tc>
          <w:tcPr>
            <w:tcW w:w="2550" w:type="dxa"/>
          </w:tcPr>
          <w:p w14:paraId="12AE5B8F" w14:textId="38E5BFD1" w:rsidR="00362BF6" w:rsidRPr="00A06C86" w:rsidRDefault="00654C65" w:rsidP="00D04A49">
            <w:pPr>
              <w:rPr>
                <w:rFonts w:ascii="Times New Roman" w:hAnsi="Times New Roman" w:cs="Times New Roman"/>
              </w:rPr>
            </w:pPr>
            <w:r w:rsidRPr="00A06C86">
              <w:rPr>
                <w:rFonts w:ascii="Times New Roman" w:hAnsi="Times New Roman" w:cs="Times New Roman"/>
              </w:rPr>
              <w:t>Geography of Globalization</w:t>
            </w:r>
          </w:p>
        </w:tc>
        <w:tc>
          <w:tcPr>
            <w:tcW w:w="2660" w:type="dxa"/>
          </w:tcPr>
          <w:p w14:paraId="45FB4AF3" w14:textId="77777777" w:rsidR="00362BF6" w:rsidRPr="00A06C86" w:rsidRDefault="00362BF6" w:rsidP="00D04A49">
            <w:pPr>
              <w:rPr>
                <w:rFonts w:ascii="Times New Roman" w:hAnsi="Times New Roman" w:cs="Times New Roman"/>
              </w:rPr>
            </w:pPr>
            <w:r w:rsidRPr="00A06C86">
              <w:rPr>
                <w:rFonts w:ascii="Times New Roman" w:hAnsi="Times New Roman" w:cs="Times New Roman"/>
              </w:rPr>
              <w:t>Settlement &amp; transport Geography</w:t>
            </w:r>
          </w:p>
        </w:tc>
        <w:tc>
          <w:tcPr>
            <w:tcW w:w="1871" w:type="dxa"/>
            <w:vMerge/>
          </w:tcPr>
          <w:p w14:paraId="5477297D" w14:textId="77777777" w:rsidR="00362BF6" w:rsidRPr="00A06C86" w:rsidRDefault="00362BF6" w:rsidP="00D04A49">
            <w:pPr>
              <w:rPr>
                <w:rFonts w:ascii="Times New Roman" w:hAnsi="Times New Roman" w:cs="Times New Roman"/>
              </w:rPr>
            </w:pPr>
          </w:p>
        </w:tc>
        <w:tc>
          <w:tcPr>
            <w:tcW w:w="1808" w:type="dxa"/>
          </w:tcPr>
          <w:p w14:paraId="7A7F78BF" w14:textId="77777777" w:rsidR="00362BF6" w:rsidRPr="00A06C86" w:rsidRDefault="00362BF6" w:rsidP="00D04A49">
            <w:pPr>
              <w:rPr>
                <w:rFonts w:ascii="Times New Roman" w:hAnsi="Times New Roman" w:cs="Times New Roman"/>
              </w:rPr>
            </w:pPr>
          </w:p>
        </w:tc>
      </w:tr>
      <w:tr w:rsidR="00654C65" w:rsidRPr="00A06C86" w14:paraId="63C5E1C3" w14:textId="77777777" w:rsidTr="00D04A49">
        <w:tc>
          <w:tcPr>
            <w:tcW w:w="1548" w:type="dxa"/>
            <w:vMerge/>
          </w:tcPr>
          <w:p w14:paraId="796C8375" w14:textId="77777777" w:rsidR="00654C65" w:rsidRPr="00A06C86" w:rsidRDefault="00654C65" w:rsidP="00654C65">
            <w:pPr>
              <w:rPr>
                <w:rFonts w:ascii="Times New Roman" w:hAnsi="Times New Roman" w:cs="Times New Roman"/>
              </w:rPr>
            </w:pPr>
          </w:p>
        </w:tc>
        <w:tc>
          <w:tcPr>
            <w:tcW w:w="2513" w:type="dxa"/>
          </w:tcPr>
          <w:p w14:paraId="52FC1A89"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Climate Science</w:t>
            </w:r>
          </w:p>
        </w:tc>
        <w:tc>
          <w:tcPr>
            <w:tcW w:w="2550" w:type="dxa"/>
          </w:tcPr>
          <w:p w14:paraId="2C92DD80" w14:textId="32DD94BB" w:rsidR="00654C65" w:rsidRPr="00A06C86" w:rsidRDefault="00654C65" w:rsidP="00654C65">
            <w:pPr>
              <w:rPr>
                <w:rFonts w:ascii="Times New Roman" w:hAnsi="Times New Roman" w:cs="Times New Roman"/>
              </w:rPr>
            </w:pPr>
            <w:r w:rsidRPr="00A06C86">
              <w:rPr>
                <w:rFonts w:ascii="Times New Roman" w:hAnsi="Times New Roman" w:cs="Times New Roman"/>
              </w:rPr>
              <w:t>Elective</w:t>
            </w:r>
          </w:p>
        </w:tc>
        <w:tc>
          <w:tcPr>
            <w:tcW w:w="2660" w:type="dxa"/>
          </w:tcPr>
          <w:p w14:paraId="19484846"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Elective</w:t>
            </w:r>
          </w:p>
        </w:tc>
        <w:tc>
          <w:tcPr>
            <w:tcW w:w="1871" w:type="dxa"/>
            <w:vMerge/>
          </w:tcPr>
          <w:p w14:paraId="050977EE" w14:textId="77777777" w:rsidR="00654C65" w:rsidRPr="00A06C86" w:rsidRDefault="00654C65" w:rsidP="00654C65">
            <w:pPr>
              <w:rPr>
                <w:rFonts w:ascii="Times New Roman" w:hAnsi="Times New Roman" w:cs="Times New Roman"/>
              </w:rPr>
            </w:pPr>
          </w:p>
        </w:tc>
        <w:tc>
          <w:tcPr>
            <w:tcW w:w="1808" w:type="dxa"/>
          </w:tcPr>
          <w:p w14:paraId="574A9869" w14:textId="77777777" w:rsidR="00654C65" w:rsidRPr="00A06C86" w:rsidRDefault="00654C65" w:rsidP="00654C65">
            <w:pPr>
              <w:rPr>
                <w:rFonts w:ascii="Times New Roman" w:hAnsi="Times New Roman" w:cs="Times New Roman"/>
              </w:rPr>
            </w:pPr>
          </w:p>
        </w:tc>
      </w:tr>
      <w:tr w:rsidR="00654C65" w:rsidRPr="00A06C86" w14:paraId="55E52AC7" w14:textId="77777777" w:rsidTr="00D04A49">
        <w:tc>
          <w:tcPr>
            <w:tcW w:w="1548" w:type="dxa"/>
            <w:vMerge/>
          </w:tcPr>
          <w:p w14:paraId="3972EC14" w14:textId="77777777" w:rsidR="00654C65" w:rsidRPr="00A06C86" w:rsidRDefault="00654C65" w:rsidP="00654C65">
            <w:pPr>
              <w:rPr>
                <w:rFonts w:ascii="Times New Roman" w:hAnsi="Times New Roman" w:cs="Times New Roman"/>
              </w:rPr>
            </w:pPr>
          </w:p>
        </w:tc>
        <w:tc>
          <w:tcPr>
            <w:tcW w:w="2513" w:type="dxa"/>
          </w:tcPr>
          <w:p w14:paraId="08D786DF"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Land, Soil and Forest</w:t>
            </w:r>
          </w:p>
        </w:tc>
        <w:tc>
          <w:tcPr>
            <w:tcW w:w="2550" w:type="dxa"/>
          </w:tcPr>
          <w:p w14:paraId="4F5DD70D" w14:textId="799FAA23" w:rsidR="00654C65" w:rsidRPr="00A06C86" w:rsidRDefault="00654C65" w:rsidP="00654C65">
            <w:pPr>
              <w:rPr>
                <w:rFonts w:ascii="Times New Roman" w:hAnsi="Times New Roman" w:cs="Times New Roman"/>
              </w:rPr>
            </w:pPr>
            <w:r w:rsidRPr="00A06C86">
              <w:rPr>
                <w:rFonts w:ascii="Times New Roman" w:hAnsi="Times New Roman" w:cs="Times New Roman"/>
              </w:rPr>
              <w:t>Elective</w:t>
            </w:r>
          </w:p>
        </w:tc>
        <w:tc>
          <w:tcPr>
            <w:tcW w:w="2660" w:type="dxa"/>
          </w:tcPr>
          <w:p w14:paraId="5E0FF6D8"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Elective</w:t>
            </w:r>
          </w:p>
        </w:tc>
        <w:tc>
          <w:tcPr>
            <w:tcW w:w="1871" w:type="dxa"/>
            <w:vMerge/>
          </w:tcPr>
          <w:p w14:paraId="257DB69B" w14:textId="77777777" w:rsidR="00654C65" w:rsidRPr="00A06C86" w:rsidRDefault="00654C65" w:rsidP="00654C65">
            <w:pPr>
              <w:rPr>
                <w:rFonts w:ascii="Times New Roman" w:hAnsi="Times New Roman" w:cs="Times New Roman"/>
              </w:rPr>
            </w:pPr>
          </w:p>
        </w:tc>
        <w:tc>
          <w:tcPr>
            <w:tcW w:w="1808" w:type="dxa"/>
          </w:tcPr>
          <w:p w14:paraId="62D30EA1" w14:textId="77777777" w:rsidR="00654C65" w:rsidRPr="00A06C86" w:rsidRDefault="00654C65" w:rsidP="00654C65">
            <w:pPr>
              <w:rPr>
                <w:rFonts w:ascii="Times New Roman" w:hAnsi="Times New Roman" w:cs="Times New Roman"/>
              </w:rPr>
            </w:pPr>
          </w:p>
        </w:tc>
      </w:tr>
      <w:tr w:rsidR="00654C65" w:rsidRPr="00A06C86" w14:paraId="3461E227" w14:textId="77777777" w:rsidTr="00D04A49">
        <w:tc>
          <w:tcPr>
            <w:tcW w:w="1548" w:type="dxa"/>
            <w:vMerge/>
          </w:tcPr>
          <w:p w14:paraId="53A6EA89" w14:textId="77777777" w:rsidR="00654C65" w:rsidRPr="00A06C86" w:rsidRDefault="00654C65" w:rsidP="00654C65">
            <w:pPr>
              <w:rPr>
                <w:rFonts w:ascii="Times New Roman" w:hAnsi="Times New Roman" w:cs="Times New Roman"/>
              </w:rPr>
            </w:pPr>
          </w:p>
        </w:tc>
        <w:tc>
          <w:tcPr>
            <w:tcW w:w="2513" w:type="dxa"/>
          </w:tcPr>
          <w:p w14:paraId="4580663B"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Environment &amp; Ecology</w:t>
            </w:r>
          </w:p>
        </w:tc>
        <w:tc>
          <w:tcPr>
            <w:tcW w:w="2550" w:type="dxa"/>
          </w:tcPr>
          <w:p w14:paraId="69DEC4D1" w14:textId="247B9724"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2660" w:type="dxa"/>
          </w:tcPr>
          <w:p w14:paraId="22316889"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1871" w:type="dxa"/>
            <w:vMerge/>
          </w:tcPr>
          <w:p w14:paraId="5C8404BE" w14:textId="77777777" w:rsidR="00654C65" w:rsidRPr="00A06C86" w:rsidRDefault="00654C65" w:rsidP="00654C65">
            <w:pPr>
              <w:rPr>
                <w:rFonts w:ascii="Times New Roman" w:hAnsi="Times New Roman" w:cs="Times New Roman"/>
              </w:rPr>
            </w:pPr>
          </w:p>
        </w:tc>
        <w:tc>
          <w:tcPr>
            <w:tcW w:w="1808" w:type="dxa"/>
          </w:tcPr>
          <w:p w14:paraId="4FB6D6F9" w14:textId="77777777" w:rsidR="00654C65" w:rsidRPr="00A06C86" w:rsidRDefault="00654C65" w:rsidP="00654C65">
            <w:pPr>
              <w:rPr>
                <w:rFonts w:ascii="Times New Roman" w:hAnsi="Times New Roman" w:cs="Times New Roman"/>
              </w:rPr>
            </w:pPr>
          </w:p>
        </w:tc>
      </w:tr>
      <w:tr w:rsidR="00654C65" w:rsidRPr="00A06C86" w14:paraId="23A24BF3" w14:textId="77777777" w:rsidTr="00D04A49">
        <w:tc>
          <w:tcPr>
            <w:tcW w:w="1548" w:type="dxa"/>
            <w:vMerge/>
          </w:tcPr>
          <w:p w14:paraId="2A2DC7E3" w14:textId="77777777" w:rsidR="00654C65" w:rsidRPr="00A06C86" w:rsidRDefault="00654C65" w:rsidP="00654C65">
            <w:pPr>
              <w:rPr>
                <w:rFonts w:ascii="Times New Roman" w:hAnsi="Times New Roman" w:cs="Times New Roman"/>
              </w:rPr>
            </w:pPr>
          </w:p>
        </w:tc>
        <w:tc>
          <w:tcPr>
            <w:tcW w:w="2513" w:type="dxa"/>
          </w:tcPr>
          <w:p w14:paraId="395A2183"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Landscape ecology &amp; planning</w:t>
            </w:r>
          </w:p>
        </w:tc>
        <w:tc>
          <w:tcPr>
            <w:tcW w:w="2550" w:type="dxa"/>
          </w:tcPr>
          <w:p w14:paraId="51C47475" w14:textId="346214D3"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2660" w:type="dxa"/>
          </w:tcPr>
          <w:p w14:paraId="78B48C7C"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1871" w:type="dxa"/>
            <w:vMerge/>
          </w:tcPr>
          <w:p w14:paraId="417E6509" w14:textId="77777777" w:rsidR="00654C65" w:rsidRPr="00A06C86" w:rsidRDefault="00654C65" w:rsidP="00654C65">
            <w:pPr>
              <w:rPr>
                <w:rFonts w:ascii="Times New Roman" w:hAnsi="Times New Roman" w:cs="Times New Roman"/>
              </w:rPr>
            </w:pPr>
          </w:p>
        </w:tc>
        <w:tc>
          <w:tcPr>
            <w:tcW w:w="1808" w:type="dxa"/>
          </w:tcPr>
          <w:p w14:paraId="28F6EB01" w14:textId="77777777" w:rsidR="00654C65" w:rsidRPr="00A06C86" w:rsidRDefault="00654C65" w:rsidP="00654C65">
            <w:pPr>
              <w:rPr>
                <w:rFonts w:ascii="Times New Roman" w:hAnsi="Times New Roman" w:cs="Times New Roman"/>
              </w:rPr>
            </w:pPr>
          </w:p>
        </w:tc>
      </w:tr>
      <w:tr w:rsidR="00654C65" w:rsidRPr="00A06C86" w14:paraId="51734337" w14:textId="77777777" w:rsidTr="00D04A49">
        <w:tc>
          <w:tcPr>
            <w:tcW w:w="1548" w:type="dxa"/>
            <w:vMerge w:val="restart"/>
          </w:tcPr>
          <w:p w14:paraId="244860CD"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Practical</w:t>
            </w:r>
          </w:p>
        </w:tc>
        <w:tc>
          <w:tcPr>
            <w:tcW w:w="2513" w:type="dxa"/>
          </w:tcPr>
          <w:p w14:paraId="07B662CE"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Hydrological techniques</w:t>
            </w:r>
          </w:p>
        </w:tc>
        <w:tc>
          <w:tcPr>
            <w:tcW w:w="2550" w:type="dxa"/>
          </w:tcPr>
          <w:p w14:paraId="7AF93380"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Social thematic mapping</w:t>
            </w:r>
          </w:p>
        </w:tc>
        <w:tc>
          <w:tcPr>
            <w:tcW w:w="2660" w:type="dxa"/>
          </w:tcPr>
          <w:p w14:paraId="4539BE52"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Field work</w:t>
            </w:r>
          </w:p>
        </w:tc>
        <w:tc>
          <w:tcPr>
            <w:tcW w:w="1871" w:type="dxa"/>
          </w:tcPr>
          <w:p w14:paraId="53471D57"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1808" w:type="dxa"/>
          </w:tcPr>
          <w:p w14:paraId="6A3D6C5E" w14:textId="77777777" w:rsidR="00654C65" w:rsidRPr="00A06C86" w:rsidRDefault="00654C65" w:rsidP="00654C65">
            <w:pPr>
              <w:rPr>
                <w:rFonts w:ascii="Times New Roman" w:hAnsi="Times New Roman" w:cs="Times New Roman"/>
              </w:rPr>
            </w:pPr>
          </w:p>
        </w:tc>
      </w:tr>
      <w:tr w:rsidR="00654C65" w:rsidRPr="00A06C86" w14:paraId="7B714252" w14:textId="77777777" w:rsidTr="00D04A49">
        <w:tc>
          <w:tcPr>
            <w:tcW w:w="1548" w:type="dxa"/>
            <w:vMerge/>
          </w:tcPr>
          <w:p w14:paraId="4DE6727E" w14:textId="77777777" w:rsidR="00654C65" w:rsidRPr="00A06C86" w:rsidRDefault="00654C65" w:rsidP="00654C65">
            <w:pPr>
              <w:rPr>
                <w:rFonts w:ascii="Times New Roman" w:hAnsi="Times New Roman" w:cs="Times New Roman"/>
              </w:rPr>
            </w:pPr>
          </w:p>
        </w:tc>
        <w:tc>
          <w:tcPr>
            <w:tcW w:w="2513" w:type="dxa"/>
          </w:tcPr>
          <w:p w14:paraId="1CC319A0" w14:textId="77777777" w:rsidR="00654C65" w:rsidRPr="00180522" w:rsidRDefault="00654C65" w:rsidP="00654C65">
            <w:pPr>
              <w:rPr>
                <w:rFonts w:ascii="Times New Roman" w:hAnsi="Times New Roman" w:cs="Times New Roman"/>
                <w:b/>
                <w:bCs/>
                <w:sz w:val="28"/>
                <w:szCs w:val="28"/>
              </w:rPr>
            </w:pPr>
            <w:r w:rsidRPr="00B95E65">
              <w:rPr>
                <w:rFonts w:ascii="Times New Roman" w:hAnsi="Times New Roman" w:cs="Times New Roman"/>
                <w:b/>
                <w:bCs/>
                <w:color w:val="FF0000"/>
                <w:sz w:val="28"/>
                <w:szCs w:val="28"/>
              </w:rPr>
              <w:t>Climate Change</w:t>
            </w:r>
          </w:p>
        </w:tc>
        <w:tc>
          <w:tcPr>
            <w:tcW w:w="2550" w:type="dxa"/>
          </w:tcPr>
          <w:p w14:paraId="03BADE67"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Basic statistics</w:t>
            </w:r>
          </w:p>
        </w:tc>
        <w:tc>
          <w:tcPr>
            <w:tcW w:w="2660" w:type="dxa"/>
          </w:tcPr>
          <w:p w14:paraId="32F2CFA3"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Field work (research design)</w:t>
            </w:r>
          </w:p>
        </w:tc>
        <w:tc>
          <w:tcPr>
            <w:tcW w:w="1871" w:type="dxa"/>
          </w:tcPr>
          <w:p w14:paraId="28147F3A"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Special Paper</w:t>
            </w:r>
          </w:p>
        </w:tc>
        <w:tc>
          <w:tcPr>
            <w:tcW w:w="1808" w:type="dxa"/>
          </w:tcPr>
          <w:p w14:paraId="356193D6" w14:textId="77777777" w:rsidR="00654C65" w:rsidRPr="00A06C86" w:rsidRDefault="00654C65" w:rsidP="00654C65">
            <w:pPr>
              <w:rPr>
                <w:rFonts w:ascii="Times New Roman" w:hAnsi="Times New Roman" w:cs="Times New Roman"/>
              </w:rPr>
            </w:pPr>
          </w:p>
        </w:tc>
      </w:tr>
      <w:tr w:rsidR="00654C65" w:rsidRPr="00A06C86" w14:paraId="42549D4C" w14:textId="77777777" w:rsidTr="00D04A49">
        <w:tc>
          <w:tcPr>
            <w:tcW w:w="1548" w:type="dxa"/>
            <w:vMerge/>
          </w:tcPr>
          <w:p w14:paraId="430A2BDD" w14:textId="77777777" w:rsidR="00654C65" w:rsidRPr="00A06C86" w:rsidRDefault="00654C65" w:rsidP="00654C65">
            <w:pPr>
              <w:rPr>
                <w:rFonts w:ascii="Times New Roman" w:hAnsi="Times New Roman" w:cs="Times New Roman"/>
              </w:rPr>
            </w:pPr>
          </w:p>
        </w:tc>
        <w:tc>
          <w:tcPr>
            <w:tcW w:w="2513" w:type="dxa"/>
          </w:tcPr>
          <w:p w14:paraId="7841A2A9"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Sedimentology</w:t>
            </w:r>
          </w:p>
        </w:tc>
        <w:tc>
          <w:tcPr>
            <w:tcW w:w="2550" w:type="dxa"/>
          </w:tcPr>
          <w:p w14:paraId="090A2462"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Advanced quantitative methods</w:t>
            </w:r>
          </w:p>
        </w:tc>
        <w:tc>
          <w:tcPr>
            <w:tcW w:w="2660" w:type="dxa"/>
          </w:tcPr>
          <w:p w14:paraId="65228829" w14:textId="77777777" w:rsidR="00654C65" w:rsidRPr="00A06C86" w:rsidRDefault="00654C65" w:rsidP="00654C65">
            <w:pPr>
              <w:rPr>
                <w:rFonts w:ascii="Times New Roman" w:hAnsi="Times New Roman" w:cs="Times New Roman"/>
              </w:rPr>
            </w:pPr>
            <w:r>
              <w:rPr>
                <w:rFonts w:ascii="Times New Roman" w:hAnsi="Times New Roman" w:cs="Times New Roman"/>
              </w:rPr>
              <w:t>Ecosystem services valuation</w:t>
            </w:r>
          </w:p>
        </w:tc>
        <w:tc>
          <w:tcPr>
            <w:tcW w:w="1871" w:type="dxa"/>
          </w:tcPr>
          <w:p w14:paraId="78CE6E73"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Proposal writing &amp; research ethics</w:t>
            </w:r>
          </w:p>
        </w:tc>
        <w:tc>
          <w:tcPr>
            <w:tcW w:w="1808" w:type="dxa"/>
          </w:tcPr>
          <w:p w14:paraId="22701EA6" w14:textId="77777777" w:rsidR="00654C65" w:rsidRPr="00A06C86" w:rsidRDefault="00654C65" w:rsidP="00654C65">
            <w:pPr>
              <w:rPr>
                <w:rFonts w:ascii="Times New Roman" w:hAnsi="Times New Roman" w:cs="Times New Roman"/>
              </w:rPr>
            </w:pPr>
          </w:p>
        </w:tc>
      </w:tr>
      <w:tr w:rsidR="00654C65" w:rsidRPr="00A06C86" w14:paraId="31BF7A41" w14:textId="77777777" w:rsidTr="00D04A49">
        <w:tc>
          <w:tcPr>
            <w:tcW w:w="1548" w:type="dxa"/>
            <w:vMerge/>
          </w:tcPr>
          <w:p w14:paraId="43234207" w14:textId="77777777" w:rsidR="00654C65" w:rsidRPr="00A06C86" w:rsidRDefault="00654C65" w:rsidP="00654C65">
            <w:pPr>
              <w:rPr>
                <w:rFonts w:ascii="Times New Roman" w:hAnsi="Times New Roman" w:cs="Times New Roman"/>
              </w:rPr>
            </w:pPr>
          </w:p>
        </w:tc>
        <w:tc>
          <w:tcPr>
            <w:tcW w:w="2513" w:type="dxa"/>
          </w:tcPr>
          <w:p w14:paraId="3AA8E314"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Environmental Mapping</w:t>
            </w:r>
          </w:p>
        </w:tc>
        <w:tc>
          <w:tcPr>
            <w:tcW w:w="2550" w:type="dxa"/>
          </w:tcPr>
          <w:p w14:paraId="7C1C5C9D"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RS and Aerial photographs</w:t>
            </w:r>
          </w:p>
        </w:tc>
        <w:tc>
          <w:tcPr>
            <w:tcW w:w="2660" w:type="dxa"/>
          </w:tcPr>
          <w:p w14:paraId="6719F7E2" w14:textId="77777777" w:rsidR="00654C65" w:rsidRPr="00A06C86" w:rsidRDefault="00654C65" w:rsidP="00654C65">
            <w:pPr>
              <w:rPr>
                <w:rFonts w:ascii="Times New Roman" w:hAnsi="Times New Roman" w:cs="Times New Roman"/>
              </w:rPr>
            </w:pPr>
            <w:r w:rsidRPr="00A06C86">
              <w:rPr>
                <w:rFonts w:ascii="Times New Roman" w:hAnsi="Times New Roman" w:cs="Times New Roman"/>
              </w:rPr>
              <w:t>GIS</w:t>
            </w:r>
            <w:r>
              <w:rPr>
                <w:rFonts w:ascii="Times New Roman" w:hAnsi="Times New Roman" w:cs="Times New Roman"/>
              </w:rPr>
              <w:t>, Digital cartography, and Geodesy</w:t>
            </w:r>
          </w:p>
        </w:tc>
        <w:tc>
          <w:tcPr>
            <w:tcW w:w="1871" w:type="dxa"/>
          </w:tcPr>
          <w:p w14:paraId="6A4774E3" w14:textId="77777777" w:rsidR="00654C65" w:rsidRPr="00A06C86" w:rsidRDefault="00654C65" w:rsidP="00654C65">
            <w:pPr>
              <w:rPr>
                <w:rFonts w:ascii="Times New Roman" w:hAnsi="Times New Roman" w:cs="Times New Roman"/>
              </w:rPr>
            </w:pPr>
            <w:r>
              <w:rPr>
                <w:rFonts w:ascii="Times New Roman" w:hAnsi="Times New Roman" w:cs="Times New Roman"/>
              </w:rPr>
              <w:t>GIS and modelling</w:t>
            </w:r>
          </w:p>
        </w:tc>
        <w:tc>
          <w:tcPr>
            <w:tcW w:w="1808" w:type="dxa"/>
          </w:tcPr>
          <w:p w14:paraId="525C15DC" w14:textId="77777777" w:rsidR="00654C65" w:rsidRPr="00A06C86" w:rsidRDefault="00654C65" w:rsidP="00654C65">
            <w:pPr>
              <w:rPr>
                <w:rFonts w:ascii="Times New Roman" w:hAnsi="Times New Roman" w:cs="Times New Roman"/>
              </w:rPr>
            </w:pPr>
          </w:p>
        </w:tc>
      </w:tr>
    </w:tbl>
    <w:p w14:paraId="19C1E795" w14:textId="77777777" w:rsidR="00362BF6" w:rsidRDefault="00362BF6" w:rsidP="00362BF6">
      <w:pPr>
        <w:rPr>
          <w:rFonts w:ascii="Times New Roman" w:hAnsi="Times New Roman" w:cs="Times New Roman"/>
        </w:rPr>
      </w:pPr>
      <w:r>
        <w:rPr>
          <w:rFonts w:ascii="Times New Roman" w:hAnsi="Times New Roman" w:cs="Times New Roman"/>
        </w:rPr>
        <w:t>The objective of the syllabus is framed on the following principle:</w:t>
      </w:r>
    </w:p>
    <w:p w14:paraId="3EDDFC0C" w14:textId="77777777" w:rsidR="00362BF6" w:rsidRDefault="00362BF6" w:rsidP="00362BF6">
      <w:pPr>
        <w:jc w:val="both"/>
        <w:rPr>
          <w:rFonts w:ascii="Times New Roman" w:hAnsi="Times New Roman" w:cs="Times New Roman"/>
        </w:rPr>
      </w:pPr>
      <w:r w:rsidRPr="00EB2374">
        <w:rPr>
          <w:rFonts w:ascii="Times New Roman" w:hAnsi="Times New Roman" w:cs="Times New Roman"/>
          <w:b/>
          <w:bCs/>
        </w:rPr>
        <w:t>1) Structured learning</w:t>
      </w:r>
      <w:r>
        <w:rPr>
          <w:rFonts w:ascii="Times New Roman" w:hAnsi="Times New Roman" w:cs="Times New Roman"/>
        </w:rPr>
        <w:t xml:space="preserve"> (where teacher will primarily guide and answer the questions through proportioning further questions, </w:t>
      </w:r>
      <w:r w:rsidRPr="007172D1">
        <w:rPr>
          <w:rFonts w:ascii="Times New Roman" w:hAnsi="Times New Roman" w:cs="Times New Roman"/>
          <w:i/>
          <w:iCs/>
        </w:rPr>
        <w:t>Theoretical papers</w:t>
      </w:r>
      <w:r>
        <w:rPr>
          <w:rFonts w:ascii="Times New Roman" w:hAnsi="Times New Roman" w:cs="Times New Roman"/>
        </w:rPr>
        <w:t>)</w:t>
      </w:r>
    </w:p>
    <w:p w14:paraId="651B25AF" w14:textId="77777777" w:rsidR="00362BF6" w:rsidRDefault="00362BF6" w:rsidP="00362BF6">
      <w:pPr>
        <w:jc w:val="both"/>
        <w:rPr>
          <w:rFonts w:ascii="Times New Roman" w:hAnsi="Times New Roman" w:cs="Times New Roman"/>
        </w:rPr>
      </w:pPr>
      <w:r w:rsidRPr="00EB2374">
        <w:rPr>
          <w:rFonts w:ascii="Times New Roman" w:hAnsi="Times New Roman" w:cs="Times New Roman"/>
          <w:b/>
          <w:bCs/>
        </w:rPr>
        <w:t>2) Guided learning</w:t>
      </w:r>
      <w:r>
        <w:rPr>
          <w:rFonts w:ascii="Times New Roman" w:hAnsi="Times New Roman" w:cs="Times New Roman"/>
        </w:rPr>
        <w:t xml:space="preserve"> (Here, teacher and student will answer the questions from the derived database and other techniques</w:t>
      </w:r>
      <w:r w:rsidRPr="007172D1">
        <w:rPr>
          <w:rFonts w:ascii="Times New Roman" w:hAnsi="Times New Roman" w:cs="Times New Roman"/>
          <w:i/>
          <w:iCs/>
        </w:rPr>
        <w:t>, Practical and Group Field work</w:t>
      </w:r>
      <w:r>
        <w:rPr>
          <w:rFonts w:ascii="Times New Roman" w:hAnsi="Times New Roman" w:cs="Times New Roman"/>
        </w:rPr>
        <w:t>)</w:t>
      </w:r>
    </w:p>
    <w:p w14:paraId="25E57948" w14:textId="3079BDB5" w:rsidR="002E26DB" w:rsidRDefault="00362BF6" w:rsidP="00362BF6">
      <w:pPr>
        <w:jc w:val="both"/>
      </w:pPr>
      <w:r w:rsidRPr="00EB2374">
        <w:rPr>
          <w:rFonts w:ascii="Times New Roman" w:hAnsi="Times New Roman" w:cs="Times New Roman"/>
          <w:b/>
          <w:bCs/>
        </w:rPr>
        <w:t>3) Inquiry based learning</w:t>
      </w:r>
      <w:r>
        <w:rPr>
          <w:rFonts w:ascii="Times New Roman" w:hAnsi="Times New Roman" w:cs="Times New Roman"/>
        </w:rPr>
        <w:t xml:space="preserve"> (</w:t>
      </w:r>
      <w:r w:rsidRPr="00FE247F">
        <w:rPr>
          <w:rFonts w:ascii="Times New Roman" w:hAnsi="Times New Roman" w:cs="Times New Roman"/>
          <w:i/>
          <w:iCs/>
        </w:rPr>
        <w:t>Student will find his own research question</w:t>
      </w:r>
      <w:r>
        <w:rPr>
          <w:rFonts w:ascii="Times New Roman" w:hAnsi="Times New Roman" w:cs="Times New Roman"/>
        </w:rPr>
        <w:t>, formulate objectives, select study area and institutions to conduct research based on previous learning experience from theories and practical papers; the role of teacher will be an evaluator and instructor whenever required). The major objective of this part is to create</w:t>
      </w:r>
      <w:r w:rsidRPr="00F325CC">
        <w:rPr>
          <w:rFonts w:ascii="Times New Roman" w:hAnsi="Times New Roman" w:cs="Times New Roman"/>
        </w:rPr>
        <w:t xml:space="preserve"> greater student independence from the </w:t>
      </w:r>
      <w:r>
        <w:rPr>
          <w:rFonts w:ascii="Times New Roman" w:hAnsi="Times New Roman" w:cs="Times New Roman"/>
        </w:rPr>
        <w:t>teacher</w:t>
      </w:r>
      <w:r w:rsidRPr="00F325CC">
        <w:rPr>
          <w:rFonts w:ascii="Times New Roman" w:hAnsi="Times New Roman" w:cs="Times New Roman"/>
        </w:rPr>
        <w:t xml:space="preserve"> and increased openings for </w:t>
      </w:r>
      <w:r>
        <w:rPr>
          <w:rFonts w:ascii="Times New Roman" w:hAnsi="Times New Roman" w:cs="Times New Roman"/>
        </w:rPr>
        <w:t xml:space="preserve">better </w:t>
      </w:r>
      <w:r w:rsidRPr="00F325CC">
        <w:rPr>
          <w:rFonts w:ascii="Times New Roman" w:hAnsi="Times New Roman" w:cs="Times New Roman"/>
        </w:rPr>
        <w:t xml:space="preserve">communication </w:t>
      </w:r>
      <w:r>
        <w:rPr>
          <w:rFonts w:ascii="Times New Roman" w:hAnsi="Times New Roman" w:cs="Times New Roman"/>
        </w:rPr>
        <w:t>multiple institutions, researchers/scientists/activists/officials/NGOs/private/business/industries etc</w:t>
      </w:r>
      <w:r w:rsidRPr="00F325CC">
        <w:rPr>
          <w:rFonts w:ascii="Times New Roman" w:hAnsi="Times New Roman" w:cs="Times New Roman"/>
        </w:rPr>
        <w:t xml:space="preserve">. This </w:t>
      </w:r>
      <w:r>
        <w:rPr>
          <w:rFonts w:ascii="Times New Roman" w:hAnsi="Times New Roman" w:cs="Times New Roman"/>
        </w:rPr>
        <w:t xml:space="preserve">problem directed research activities will improve students understanding on the academic/action research and necessary contributions to the filed. Furthermore, interactions with multiple people outside their own institutions will improve their communication skills, opportunities for collaborations and prospective jobs). </w:t>
      </w:r>
    </w:p>
    <w:sectPr w:rsidR="002E26DB" w:rsidSect="00362B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CC"/>
    <w:rsid w:val="002E26DB"/>
    <w:rsid w:val="00362BF6"/>
    <w:rsid w:val="003C4AA6"/>
    <w:rsid w:val="004606FB"/>
    <w:rsid w:val="00654C65"/>
    <w:rsid w:val="006966CC"/>
    <w:rsid w:val="006C36E9"/>
    <w:rsid w:val="0076248E"/>
    <w:rsid w:val="0098591E"/>
    <w:rsid w:val="00A245BC"/>
    <w:rsid w:val="00A7598D"/>
    <w:rsid w:val="00C354FF"/>
    <w:rsid w:val="00F16E16"/>
    <w:rsid w:val="00FB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A47B"/>
  <w15:chartTrackingRefBased/>
  <w15:docId w15:val="{0470507A-B213-49E1-8019-27AAF51D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591E"/>
    <w:pPr>
      <w:spacing w:after="0" w:line="240" w:lineRule="auto"/>
    </w:pPr>
    <w:rPr>
      <w:sz w:val="20"/>
      <w:szCs w:val="20"/>
      <w:lang w:val="en-IN"/>
    </w:rPr>
  </w:style>
  <w:style w:type="character" w:customStyle="1" w:styleId="FootnoteTextChar">
    <w:name w:val="Footnote Text Char"/>
    <w:basedOn w:val="DefaultParagraphFont"/>
    <w:link w:val="FootnoteText"/>
    <w:uiPriority w:val="99"/>
    <w:rsid w:val="0098591E"/>
    <w:rPr>
      <w:sz w:val="20"/>
      <w:szCs w:val="20"/>
      <w:lang w:val="en-IN"/>
    </w:rPr>
  </w:style>
  <w:style w:type="character" w:styleId="FootnoteReference">
    <w:name w:val="footnote reference"/>
    <w:basedOn w:val="DefaultParagraphFont"/>
    <w:uiPriority w:val="99"/>
    <w:semiHidden/>
    <w:unhideWhenUsed/>
    <w:rsid w:val="0098591E"/>
    <w:rPr>
      <w:vertAlign w:val="superscript"/>
    </w:rPr>
  </w:style>
  <w:style w:type="character" w:styleId="Hyperlink">
    <w:name w:val="Hyperlink"/>
    <w:basedOn w:val="DefaultParagraphFont"/>
    <w:uiPriority w:val="99"/>
    <w:unhideWhenUsed/>
    <w:rsid w:val="0098591E"/>
    <w:rPr>
      <w:color w:val="0563C1" w:themeColor="hyperlink"/>
      <w:u w:val="single"/>
    </w:rPr>
  </w:style>
  <w:style w:type="paragraph" w:styleId="NormalWeb">
    <w:name w:val="Normal (Web)"/>
    <w:basedOn w:val="Normal"/>
    <w:uiPriority w:val="99"/>
    <w:semiHidden/>
    <w:unhideWhenUsed/>
    <w:rsid w:val="009859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591E"/>
    <w:pPr>
      <w:spacing w:after="200" w:line="276" w:lineRule="auto"/>
      <w:ind w:left="720"/>
      <w:contextualSpacing/>
    </w:pPr>
    <w:rPr>
      <w:lang w:val="en-IN"/>
    </w:rPr>
  </w:style>
  <w:style w:type="character" w:styleId="UnresolvedMention">
    <w:name w:val="Unresolved Mention"/>
    <w:basedOn w:val="DefaultParagraphFont"/>
    <w:uiPriority w:val="99"/>
    <w:semiHidden/>
    <w:unhideWhenUsed/>
    <w:rsid w:val="0098591E"/>
    <w:rPr>
      <w:color w:val="605E5C"/>
      <w:shd w:val="clear" w:color="auto" w:fill="E1DFDD"/>
    </w:rPr>
  </w:style>
  <w:style w:type="table" w:styleId="TableGrid">
    <w:name w:val="Table Grid"/>
    <w:basedOn w:val="TableNormal"/>
    <w:uiPriority w:val="39"/>
    <w:rsid w:val="0036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Kausik Ghosh</dc:creator>
  <cp:keywords/>
  <dc:description/>
  <cp:lastModifiedBy>Kausik Ghosh</cp:lastModifiedBy>
  <cp:revision>7</cp:revision>
  <dcterms:created xsi:type="dcterms:W3CDTF">2022-06-11T19:18:00Z</dcterms:created>
  <dcterms:modified xsi:type="dcterms:W3CDTF">2022-06-11T19:58:00Z</dcterms:modified>
</cp:coreProperties>
</file>