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10C9" w14:textId="77777777" w:rsidR="00173BE1" w:rsidRDefault="00173BE1" w:rsidP="00173BE1">
      <w:pPr>
        <w:pStyle w:val="Heading2"/>
        <w:spacing w:before="360" w:beforeAutospacing="0" w:after="120" w:afterAutospacing="0"/>
        <w:jc w:val="center"/>
      </w:pPr>
      <w:r>
        <w:rPr>
          <w:rFonts w:ascii="Arial" w:hAnsi="Arial" w:cs="Arial"/>
          <w:b w:val="0"/>
          <w:bCs w:val="0"/>
          <w:color w:val="000000"/>
          <w:sz w:val="32"/>
          <w:szCs w:val="32"/>
        </w:rPr>
        <w:t>Teaching Notes</w:t>
      </w:r>
    </w:p>
    <w:p w14:paraId="25D2D3CD" w14:textId="2DA162C6" w:rsidR="00173BE1" w:rsidRDefault="00173BE1" w:rsidP="00173BE1">
      <w:pPr>
        <w:pStyle w:val="Heading3"/>
        <w:spacing w:before="320" w:beforeAutospacing="0" w:after="80" w:afterAutospacing="0"/>
        <w:jc w:val="center"/>
      </w:pPr>
      <w:r>
        <w:rPr>
          <w:rFonts w:ascii="Arial" w:hAnsi="Arial" w:cs="Arial"/>
          <w:b w:val="0"/>
          <w:bCs w:val="0"/>
          <w:color w:val="434343"/>
          <w:sz w:val="28"/>
          <w:szCs w:val="28"/>
        </w:rPr>
        <w:t xml:space="preserve">By </w:t>
      </w:r>
      <w:r w:rsidR="00EE7C52">
        <w:rPr>
          <w:rFonts w:ascii="Arial" w:hAnsi="Arial" w:cs="Arial"/>
          <w:i/>
          <w:iCs/>
          <w:color w:val="434343"/>
          <w:sz w:val="28"/>
          <w:szCs w:val="28"/>
        </w:rPr>
        <w:t>Sarah Cadieux</w:t>
      </w:r>
    </w:p>
    <w:p w14:paraId="24141EB7" w14:textId="24483E2E" w:rsidR="00173BE1" w:rsidRDefault="00EE7C52" w:rsidP="00173BE1">
      <w:pPr>
        <w:pStyle w:val="NormalWeb"/>
        <w:spacing w:before="0" w:beforeAutospacing="0" w:after="0" w:afterAutospacing="0"/>
        <w:jc w:val="center"/>
      </w:pPr>
      <w:r>
        <w:rPr>
          <w:rFonts w:ascii="Arial" w:hAnsi="Arial" w:cs="Arial"/>
          <w:i/>
          <w:iCs/>
          <w:color w:val="000000"/>
          <w:sz w:val="22"/>
          <w:szCs w:val="22"/>
        </w:rPr>
        <w:t>cadies@rpi.edu</w:t>
      </w:r>
    </w:p>
    <w:p w14:paraId="32EB11A5" w14:textId="77777777" w:rsidR="00173BE1" w:rsidRDefault="00173BE1" w:rsidP="00173BE1"/>
    <w:p w14:paraId="7F10C57F" w14:textId="7275ED10" w:rsidR="00173BE1" w:rsidRDefault="00173BE1" w:rsidP="00173BE1">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Course Information</w:t>
      </w:r>
    </w:p>
    <w:p w14:paraId="31147F51" w14:textId="3242FE91" w:rsidR="00F670BA" w:rsidRPr="00F670BA" w:rsidRDefault="00F670BA" w:rsidP="00173BE1">
      <w:pPr>
        <w:pStyle w:val="NormalWeb"/>
        <w:spacing w:before="0" w:beforeAutospacing="0" w:after="0" w:afterAutospacing="0"/>
      </w:pPr>
      <w:r>
        <w:rPr>
          <w:rFonts w:ascii="Arial" w:hAnsi="Arial" w:cs="Arial"/>
          <w:bCs/>
          <w:color w:val="000000"/>
          <w:sz w:val="22"/>
          <w:szCs w:val="22"/>
        </w:rPr>
        <w:t>Institution:</w:t>
      </w:r>
      <w:r w:rsidR="00EE7C52">
        <w:rPr>
          <w:rFonts w:ascii="Arial" w:hAnsi="Arial" w:cs="Arial"/>
          <w:bCs/>
          <w:color w:val="000000"/>
          <w:sz w:val="22"/>
          <w:szCs w:val="22"/>
        </w:rPr>
        <w:t xml:space="preserve"> Rensselaer Polytechnic Institute</w:t>
      </w:r>
    </w:p>
    <w:p w14:paraId="4175A22E" w14:textId="5B71F8B9" w:rsidR="00173BE1" w:rsidRDefault="00173BE1"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Department: </w:t>
      </w:r>
      <w:r w:rsidR="00EE7C52">
        <w:rPr>
          <w:rFonts w:ascii="Arial" w:hAnsi="Arial" w:cs="Arial"/>
          <w:color w:val="000000"/>
          <w:sz w:val="22"/>
          <w:szCs w:val="22"/>
        </w:rPr>
        <w:t>Earth and Environmental Science</w:t>
      </w:r>
    </w:p>
    <w:p w14:paraId="51219CEE" w14:textId="22678CA3" w:rsidR="00F670BA" w:rsidRDefault="00F670BA" w:rsidP="00173BE1">
      <w:pPr>
        <w:pStyle w:val="NormalWeb"/>
        <w:spacing w:before="0" w:beforeAutospacing="0" w:after="0" w:afterAutospacing="0"/>
      </w:pPr>
      <w:r>
        <w:rPr>
          <w:rFonts w:ascii="Arial" w:hAnsi="Arial" w:cs="Arial"/>
          <w:color w:val="000000"/>
          <w:sz w:val="22"/>
          <w:szCs w:val="22"/>
        </w:rPr>
        <w:t>Course Name:</w:t>
      </w:r>
      <w:r w:rsidR="00EE7C52">
        <w:rPr>
          <w:rFonts w:ascii="Arial" w:hAnsi="Arial" w:cs="Arial"/>
          <w:color w:val="000000"/>
          <w:sz w:val="22"/>
          <w:szCs w:val="22"/>
        </w:rPr>
        <w:t xml:space="preserve"> Geology 1: Earth’s Interior</w:t>
      </w:r>
    </w:p>
    <w:p w14:paraId="58DBA117" w14:textId="798B0228" w:rsidR="00173BE1" w:rsidRDefault="00173BE1" w:rsidP="00173BE1">
      <w:pPr>
        <w:pStyle w:val="NormalWeb"/>
        <w:spacing w:before="0" w:beforeAutospacing="0" w:after="0" w:afterAutospacing="0"/>
      </w:pPr>
      <w:r>
        <w:rPr>
          <w:rFonts w:ascii="Arial" w:hAnsi="Arial" w:cs="Arial"/>
          <w:color w:val="000000"/>
          <w:sz w:val="22"/>
          <w:szCs w:val="22"/>
        </w:rPr>
        <w:t xml:space="preserve">Level: </w:t>
      </w:r>
      <w:r>
        <w:rPr>
          <w:rFonts w:ascii="Arial" w:hAnsi="Arial" w:cs="Arial"/>
          <w:b/>
          <w:bCs/>
          <w:color w:val="000000"/>
          <w:sz w:val="22"/>
          <w:szCs w:val="22"/>
        </w:rPr>
        <w:t>Lower/</w:t>
      </w:r>
      <w:r w:rsidRPr="00EE7C52">
        <w:rPr>
          <w:rFonts w:ascii="Arial" w:hAnsi="Arial" w:cs="Arial"/>
          <w:color w:val="000000"/>
          <w:sz w:val="22"/>
          <w:szCs w:val="22"/>
        </w:rPr>
        <w:t>Upper Undergraduate</w:t>
      </w:r>
      <w:r>
        <w:rPr>
          <w:rFonts w:ascii="Arial" w:hAnsi="Arial" w:cs="Arial"/>
          <w:b/>
          <w:bCs/>
          <w:color w:val="000000"/>
          <w:sz w:val="22"/>
          <w:szCs w:val="22"/>
        </w:rPr>
        <w:t xml:space="preserve"> </w:t>
      </w:r>
    </w:p>
    <w:p w14:paraId="7CBFDC26" w14:textId="4CA13A41" w:rsidR="00173BE1" w:rsidRDefault="00173BE1" w:rsidP="00173BE1">
      <w:pPr>
        <w:pStyle w:val="NormalWeb"/>
        <w:spacing w:before="0" w:beforeAutospacing="0" w:after="0" w:afterAutospacing="0"/>
      </w:pPr>
      <w:r>
        <w:rPr>
          <w:rFonts w:ascii="Arial" w:hAnsi="Arial" w:cs="Arial"/>
          <w:color w:val="000000"/>
          <w:sz w:val="22"/>
          <w:szCs w:val="22"/>
        </w:rPr>
        <w:t xml:space="preserve">Course type: </w:t>
      </w:r>
      <w:r w:rsidRPr="00EE7C52">
        <w:rPr>
          <w:rFonts w:ascii="Arial" w:hAnsi="Arial" w:cs="Arial"/>
          <w:color w:val="000000"/>
          <w:sz w:val="22"/>
          <w:szCs w:val="22"/>
        </w:rPr>
        <w:t>Lab/Lecture/</w:t>
      </w:r>
      <w:proofErr w:type="gramStart"/>
      <w:r>
        <w:rPr>
          <w:rFonts w:ascii="Arial" w:hAnsi="Arial" w:cs="Arial"/>
          <w:b/>
          <w:bCs/>
          <w:color w:val="000000"/>
          <w:sz w:val="22"/>
          <w:szCs w:val="22"/>
        </w:rPr>
        <w:t xml:space="preserve">Both </w:t>
      </w:r>
      <w:r w:rsidR="00EE7C52">
        <w:rPr>
          <w:rFonts w:ascii="Arial" w:hAnsi="Arial" w:cs="Arial"/>
          <w:color w:val="000000"/>
          <w:sz w:val="22"/>
          <w:szCs w:val="22"/>
        </w:rPr>
        <w:t>:</w:t>
      </w:r>
      <w:proofErr w:type="gramEnd"/>
      <w:r w:rsidR="00EE7C52">
        <w:rPr>
          <w:rFonts w:ascii="Arial" w:hAnsi="Arial" w:cs="Arial"/>
          <w:color w:val="000000"/>
          <w:sz w:val="22"/>
          <w:szCs w:val="22"/>
        </w:rPr>
        <w:t xml:space="preserve"> Lecture and lab are two separate courses. Students do not need to take both, but 99% do. </w:t>
      </w:r>
    </w:p>
    <w:p w14:paraId="676D941D" w14:textId="56332C31" w:rsidR="00173BE1" w:rsidRPr="00EE7C52" w:rsidRDefault="00173BE1" w:rsidP="00173BE1">
      <w:pPr>
        <w:pStyle w:val="NormalWeb"/>
        <w:spacing w:before="0" w:beforeAutospacing="0" w:after="0" w:afterAutospacing="0"/>
      </w:pPr>
      <w:r>
        <w:rPr>
          <w:rFonts w:ascii="Arial" w:hAnsi="Arial" w:cs="Arial"/>
          <w:color w:val="000000"/>
          <w:sz w:val="22"/>
          <w:szCs w:val="22"/>
        </w:rPr>
        <w:t>Students:</w:t>
      </w:r>
      <w:r>
        <w:rPr>
          <w:rFonts w:ascii="Arial" w:hAnsi="Arial" w:cs="Arial"/>
          <w:b/>
          <w:bCs/>
          <w:color w:val="000000"/>
          <w:sz w:val="22"/>
          <w:szCs w:val="22"/>
        </w:rPr>
        <w:t xml:space="preserve"> </w:t>
      </w:r>
      <w:r w:rsidRPr="00EE7C52">
        <w:rPr>
          <w:rFonts w:ascii="Arial" w:hAnsi="Arial" w:cs="Arial"/>
          <w:color w:val="000000"/>
          <w:sz w:val="22"/>
          <w:szCs w:val="22"/>
        </w:rPr>
        <w:t>Majors/Non-majors</w:t>
      </w:r>
      <w:r>
        <w:rPr>
          <w:rFonts w:ascii="Arial" w:hAnsi="Arial" w:cs="Arial"/>
          <w:color w:val="000000"/>
          <w:sz w:val="22"/>
          <w:szCs w:val="22"/>
        </w:rPr>
        <w:t xml:space="preserve"> (select one)</w:t>
      </w:r>
      <w:r w:rsidR="00EE7C52">
        <w:rPr>
          <w:rFonts w:ascii="Arial" w:hAnsi="Arial" w:cs="Arial"/>
          <w:color w:val="000000"/>
          <w:sz w:val="22"/>
          <w:szCs w:val="22"/>
        </w:rPr>
        <w:t>:</w:t>
      </w:r>
      <w:r w:rsidR="00EE7C52" w:rsidRPr="00EE7C52">
        <w:rPr>
          <w:rFonts w:ascii="Arial" w:hAnsi="Arial" w:cs="Arial"/>
          <w:b/>
          <w:bCs/>
          <w:color w:val="000000"/>
          <w:sz w:val="22"/>
          <w:szCs w:val="22"/>
        </w:rPr>
        <w:t xml:space="preserve"> Both</w:t>
      </w:r>
      <w:r w:rsidR="00EE7C52">
        <w:rPr>
          <w:rFonts w:ascii="Arial" w:hAnsi="Arial" w:cs="Arial"/>
          <w:b/>
          <w:bCs/>
          <w:color w:val="000000"/>
          <w:sz w:val="22"/>
          <w:szCs w:val="22"/>
        </w:rPr>
        <w:t xml:space="preserve"> </w:t>
      </w:r>
      <w:r w:rsidR="00EE7C52">
        <w:rPr>
          <w:rFonts w:ascii="Arial" w:hAnsi="Arial" w:cs="Arial"/>
          <w:color w:val="000000"/>
          <w:sz w:val="22"/>
          <w:szCs w:val="22"/>
        </w:rPr>
        <w:t>(90% non-majors, but is required for majors)</w:t>
      </w:r>
    </w:p>
    <w:p w14:paraId="71D8158B" w14:textId="5F767202" w:rsidR="00173BE1" w:rsidRDefault="00173BE1" w:rsidP="00173BE1">
      <w:pPr>
        <w:pStyle w:val="NormalWeb"/>
        <w:spacing w:before="0" w:beforeAutospacing="0" w:after="0" w:afterAutospacing="0"/>
      </w:pPr>
      <w:r>
        <w:rPr>
          <w:rFonts w:ascii="Arial" w:hAnsi="Arial" w:cs="Arial"/>
          <w:color w:val="000000"/>
          <w:sz w:val="22"/>
          <w:szCs w:val="22"/>
        </w:rPr>
        <w:t xml:space="preserve">Number of Students: </w:t>
      </w:r>
      <w:r w:rsidR="00EE7C52">
        <w:rPr>
          <w:rFonts w:ascii="Arial" w:hAnsi="Arial" w:cs="Arial"/>
          <w:color w:val="000000"/>
          <w:sz w:val="22"/>
          <w:szCs w:val="22"/>
        </w:rPr>
        <w:t>120</w:t>
      </w:r>
    </w:p>
    <w:p w14:paraId="09BF5CC0" w14:textId="77777777" w:rsidR="00173BE1" w:rsidRDefault="00173BE1" w:rsidP="00173BE1"/>
    <w:p w14:paraId="0D55F0EB"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Module Information</w:t>
      </w:r>
    </w:p>
    <w:p w14:paraId="35081F91" w14:textId="00790362" w:rsidR="00173BE1" w:rsidRDefault="00173BE1" w:rsidP="00173BE1">
      <w:pPr>
        <w:pStyle w:val="NormalWeb"/>
        <w:spacing w:before="0" w:beforeAutospacing="0" w:after="0" w:afterAutospacing="0"/>
      </w:pPr>
      <w:r>
        <w:rPr>
          <w:rFonts w:ascii="Arial" w:hAnsi="Arial" w:cs="Arial"/>
          <w:color w:val="000000"/>
          <w:sz w:val="22"/>
          <w:szCs w:val="22"/>
        </w:rPr>
        <w:t>Original Module Name:</w:t>
      </w:r>
      <w:r w:rsidR="00EE7C52">
        <w:rPr>
          <w:rFonts w:ascii="Arial" w:hAnsi="Arial" w:cs="Arial"/>
          <w:color w:val="000000"/>
          <w:sz w:val="22"/>
          <w:szCs w:val="22"/>
        </w:rPr>
        <w:t xml:space="preserve"> Spectral Seismology</w:t>
      </w:r>
    </w:p>
    <w:p w14:paraId="13AFE05C" w14:textId="7A228996" w:rsidR="00173BE1" w:rsidRDefault="00173BE1" w:rsidP="00173BE1">
      <w:pPr>
        <w:pStyle w:val="NormalWeb"/>
        <w:spacing w:before="0" w:beforeAutospacing="0" w:after="0" w:afterAutospacing="0"/>
      </w:pPr>
      <w:r>
        <w:rPr>
          <w:rFonts w:ascii="Arial" w:hAnsi="Arial" w:cs="Arial"/>
          <w:color w:val="000000"/>
          <w:sz w:val="22"/>
          <w:szCs w:val="22"/>
        </w:rPr>
        <w:t xml:space="preserve">Link to Original: </w:t>
      </w:r>
      <w:r w:rsidR="00EE7C52" w:rsidRPr="00EE7C52">
        <w:rPr>
          <w:rFonts w:ascii="Arial" w:hAnsi="Arial" w:cs="Arial"/>
          <w:color w:val="000000"/>
          <w:sz w:val="22"/>
          <w:szCs w:val="22"/>
        </w:rPr>
        <w:t>https://serc.carleton.edu/eddie/enviro_data/activities/spec_seismo.html</w:t>
      </w:r>
    </w:p>
    <w:p w14:paraId="6FF4891A" w14:textId="1D376C6D" w:rsidR="00173BE1" w:rsidRDefault="00173BE1" w:rsidP="00173BE1">
      <w:pPr>
        <w:pStyle w:val="NormalWeb"/>
        <w:spacing w:before="0" w:beforeAutospacing="0" w:after="0" w:afterAutospacing="0"/>
      </w:pPr>
      <w:r>
        <w:rPr>
          <w:rFonts w:ascii="Arial" w:hAnsi="Arial" w:cs="Arial"/>
          <w:color w:val="000000"/>
          <w:sz w:val="22"/>
          <w:szCs w:val="22"/>
        </w:rPr>
        <w:t>Modified Module Name:</w:t>
      </w:r>
      <w:r w:rsidR="00EE7C52">
        <w:rPr>
          <w:rFonts w:ascii="Arial" w:hAnsi="Arial" w:cs="Arial"/>
          <w:color w:val="000000"/>
          <w:sz w:val="22"/>
          <w:szCs w:val="22"/>
        </w:rPr>
        <w:t xml:space="preserve"> Seismology Lab</w:t>
      </w:r>
    </w:p>
    <w:p w14:paraId="133CA302" w14:textId="67BC8468" w:rsidR="00173BE1" w:rsidRDefault="00173BE1" w:rsidP="00173BE1">
      <w:pPr>
        <w:pStyle w:val="NormalWeb"/>
        <w:spacing w:before="0" w:beforeAutospacing="0" w:after="0" w:afterAutospacing="0"/>
      </w:pPr>
      <w:r>
        <w:rPr>
          <w:rFonts w:ascii="Arial" w:hAnsi="Arial" w:cs="Arial"/>
          <w:color w:val="000000"/>
          <w:sz w:val="22"/>
          <w:szCs w:val="22"/>
        </w:rPr>
        <w:t>Files associated</w:t>
      </w:r>
      <w:r w:rsidR="00F670BA">
        <w:rPr>
          <w:rFonts w:ascii="Arial" w:hAnsi="Arial" w:cs="Arial"/>
          <w:color w:val="000000"/>
          <w:sz w:val="22"/>
          <w:szCs w:val="22"/>
        </w:rPr>
        <w:t xml:space="preserve"> with modification</w:t>
      </w:r>
      <w:r>
        <w:rPr>
          <w:rFonts w:ascii="Arial" w:hAnsi="Arial" w:cs="Arial"/>
          <w:color w:val="000000"/>
          <w:sz w:val="22"/>
          <w:szCs w:val="22"/>
        </w:rPr>
        <w:t>: (</w:t>
      </w:r>
      <w:proofErr w:type="spellStart"/>
      <w:r>
        <w:rPr>
          <w:rFonts w:ascii="Arial" w:hAnsi="Arial" w:cs="Arial"/>
          <w:color w:val="000000"/>
          <w:sz w:val="22"/>
          <w:szCs w:val="22"/>
        </w:rPr>
        <w:t>ie</w:t>
      </w:r>
      <w:proofErr w:type="spellEnd"/>
      <w:r>
        <w:rPr>
          <w:rFonts w:ascii="Arial" w:hAnsi="Arial" w:cs="Arial"/>
          <w:color w:val="000000"/>
          <w:sz w:val="22"/>
          <w:szCs w:val="22"/>
        </w:rPr>
        <w:t xml:space="preserve">. Class Worksheet, Summative Quiz, Lecture </w:t>
      </w:r>
      <w:proofErr w:type="spellStart"/>
      <w:r>
        <w:rPr>
          <w:rFonts w:ascii="Arial" w:hAnsi="Arial" w:cs="Arial"/>
          <w:color w:val="000000"/>
          <w:sz w:val="22"/>
          <w:szCs w:val="22"/>
        </w:rPr>
        <w:t>Powerpoint</w:t>
      </w:r>
      <w:proofErr w:type="spellEnd"/>
      <w:r>
        <w:rPr>
          <w:rFonts w:ascii="Arial" w:hAnsi="Arial" w:cs="Arial"/>
          <w:color w:val="000000"/>
          <w:sz w:val="22"/>
          <w:szCs w:val="22"/>
        </w:rPr>
        <w:t xml:space="preserve">, </w:t>
      </w:r>
      <w:proofErr w:type="spellStart"/>
      <w:r>
        <w:rPr>
          <w:rFonts w:ascii="Arial" w:hAnsi="Arial" w:cs="Arial"/>
          <w:color w:val="000000"/>
          <w:sz w:val="22"/>
          <w:szCs w:val="22"/>
        </w:rPr>
        <w:t>etc</w:t>
      </w:r>
      <w:proofErr w:type="spellEnd"/>
      <w:r>
        <w:rPr>
          <w:rFonts w:ascii="Arial" w:hAnsi="Arial" w:cs="Arial"/>
          <w:color w:val="000000"/>
          <w:sz w:val="22"/>
          <w:szCs w:val="22"/>
        </w:rPr>
        <w:t>)</w:t>
      </w:r>
      <w:r w:rsidR="00EE7C52">
        <w:rPr>
          <w:rFonts w:ascii="Arial" w:hAnsi="Arial" w:cs="Arial"/>
          <w:color w:val="000000"/>
          <w:sz w:val="22"/>
          <w:szCs w:val="22"/>
        </w:rPr>
        <w:t xml:space="preserve"> Lab assignment, Seismic Canvas CAS files</w:t>
      </w:r>
    </w:p>
    <w:p w14:paraId="285EB60D" w14:textId="4FB0AC61" w:rsidR="00173BE1" w:rsidRDefault="00173BE1" w:rsidP="00F670BA">
      <w:pPr>
        <w:pStyle w:val="NormalWeb"/>
        <w:spacing w:before="0" w:beforeAutospacing="0" w:after="0" w:afterAutospacing="0"/>
        <w:rPr>
          <w:rFonts w:ascii="Arial" w:hAnsi="Arial" w:cs="Arial"/>
          <w:color w:val="000000"/>
        </w:rPr>
      </w:pPr>
    </w:p>
    <w:p w14:paraId="547AEAC9" w14:textId="77777777" w:rsidR="00173BE1" w:rsidRDefault="00173BE1" w:rsidP="00173BE1">
      <w:pPr>
        <w:spacing w:after="0"/>
        <w:rPr>
          <w:rFonts w:ascii="Times New Roman" w:hAnsi="Times New Roman" w:cs="Times New Roman"/>
          <w:sz w:val="24"/>
          <w:szCs w:val="24"/>
        </w:rPr>
      </w:pPr>
    </w:p>
    <w:p w14:paraId="0A8E079A" w14:textId="125419FE" w:rsidR="00173BE1" w:rsidRDefault="00173BE1" w:rsidP="00173BE1">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Teaching Notes</w:t>
      </w:r>
      <w:r w:rsidR="00F670BA">
        <w:rPr>
          <w:rFonts w:ascii="Arial" w:hAnsi="Arial" w:cs="Arial"/>
          <w:b/>
          <w:bCs/>
          <w:color w:val="000000"/>
          <w:sz w:val="22"/>
          <w:szCs w:val="22"/>
          <w:u w:val="single"/>
        </w:rPr>
        <w:t xml:space="preserve"> </w:t>
      </w:r>
    </w:p>
    <w:p w14:paraId="5C1C94C5" w14:textId="77777777" w:rsidR="00F670BA" w:rsidRDefault="00F670BA" w:rsidP="00173BE1">
      <w:pPr>
        <w:pStyle w:val="NormalWeb"/>
        <w:spacing w:before="0" w:beforeAutospacing="0" w:after="0" w:afterAutospacing="0"/>
      </w:pPr>
    </w:p>
    <w:p w14:paraId="05C6459D" w14:textId="4F84273A" w:rsidR="00173BE1" w:rsidRDefault="00173BE1" w:rsidP="00173BE1">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(Think about what you would like to read about this activity if you came back to it in 2 years)</w:t>
      </w:r>
    </w:p>
    <w:p w14:paraId="1BE1B7DC" w14:textId="58A48AA3" w:rsidR="00F670BA" w:rsidRDefault="00F670BA" w:rsidP="00173BE1">
      <w:pPr>
        <w:pStyle w:val="NormalWeb"/>
        <w:spacing w:before="0" w:beforeAutospacing="0" w:after="0" w:afterAutospacing="0"/>
      </w:pPr>
    </w:p>
    <w:p w14:paraId="3B678441" w14:textId="6E949F8B" w:rsidR="00F670BA" w:rsidRDefault="00F670BA" w:rsidP="00173BE1">
      <w:pPr>
        <w:pStyle w:val="NormalWeb"/>
        <w:spacing w:before="0" w:beforeAutospacing="0" w:after="0" w:afterAutospacing="0"/>
      </w:pPr>
      <w:r>
        <w:tab/>
      </w:r>
    </w:p>
    <w:p w14:paraId="712FD7FC" w14:textId="5D060032" w:rsidR="00F670BA" w:rsidRDefault="00F670BA" w:rsidP="00F670BA">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did this module fit into your overall course curriculum (</w:t>
      </w:r>
      <w:r w:rsidR="00FB389A">
        <w:rPr>
          <w:rFonts w:ascii="Arial" w:hAnsi="Arial" w:cs="Arial"/>
          <w:color w:val="000000"/>
          <w:sz w:val="22"/>
          <w:szCs w:val="22"/>
        </w:rPr>
        <w:t xml:space="preserve">e.g., </w:t>
      </w:r>
      <w:r>
        <w:rPr>
          <w:rFonts w:ascii="Arial" w:hAnsi="Arial" w:cs="Arial"/>
          <w:color w:val="000000"/>
          <w:sz w:val="22"/>
          <w:szCs w:val="22"/>
        </w:rPr>
        <w:t>relationship to other content, relationship to course learning objectives)?</w:t>
      </w:r>
      <w:r w:rsidR="00EE7C52">
        <w:rPr>
          <w:rFonts w:ascii="Arial" w:hAnsi="Arial" w:cs="Arial"/>
          <w:color w:val="000000"/>
          <w:sz w:val="22"/>
          <w:szCs w:val="22"/>
        </w:rPr>
        <w:t xml:space="preserve"> </w:t>
      </w:r>
      <w:r w:rsidR="00EE7C52">
        <w:rPr>
          <w:rFonts w:ascii="Arial" w:hAnsi="Arial" w:cs="Arial"/>
          <w:i/>
          <w:iCs/>
          <w:color w:val="000000"/>
          <w:sz w:val="22"/>
          <w:szCs w:val="22"/>
        </w:rPr>
        <w:t xml:space="preserve">This module was student’s introduction to seismic waves and determining earthquake location. In the lecture component of the course, we discussed why earthquakes occur at plate tectonic environments and hazards and risks associated with earthquakes. </w:t>
      </w:r>
    </w:p>
    <w:p w14:paraId="4C16BDA7" w14:textId="77777777" w:rsidR="00EE7C52" w:rsidRDefault="00EE7C52" w:rsidP="00EE7C52">
      <w:pPr>
        <w:pStyle w:val="NormalWeb"/>
        <w:spacing w:before="0" w:beforeAutospacing="0" w:after="0" w:afterAutospacing="0"/>
        <w:ind w:left="720"/>
        <w:textAlignment w:val="baseline"/>
        <w:rPr>
          <w:rFonts w:ascii="Arial" w:hAnsi="Arial" w:cs="Arial"/>
          <w:color w:val="000000"/>
          <w:sz w:val="22"/>
          <w:szCs w:val="22"/>
        </w:rPr>
      </w:pPr>
    </w:p>
    <w:p w14:paraId="1426E1F2" w14:textId="4A427214" w:rsidR="000A5693" w:rsidRDefault="000A5693" w:rsidP="00F670BA">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Did you use the entire EDDIE modules as presented? If not, which components did you use?</w:t>
      </w:r>
    </w:p>
    <w:p w14:paraId="345B549C" w14:textId="5CCE5CE0" w:rsidR="00EE7C52" w:rsidRPr="00EE7C52" w:rsidRDefault="00EE7C52" w:rsidP="00EE7C52">
      <w:pPr>
        <w:pStyle w:val="ListParagraph"/>
        <w:rPr>
          <w:rFonts w:ascii="Arial" w:hAnsi="Arial" w:cs="Arial"/>
          <w:i/>
          <w:iCs/>
          <w:color w:val="000000"/>
        </w:rPr>
      </w:pPr>
      <w:r>
        <w:rPr>
          <w:rFonts w:ascii="Arial" w:hAnsi="Arial" w:cs="Arial"/>
          <w:i/>
          <w:iCs/>
          <w:color w:val="000000"/>
        </w:rPr>
        <w:t xml:space="preserve">Activity A of the module was used (Phone seismometer and introduction to Seismic Canvas). Activity B and C, students perform a Fast Fourier Transform, which was beyond the goal for my purposes. </w:t>
      </w:r>
    </w:p>
    <w:p w14:paraId="721F4307" w14:textId="77777777" w:rsidR="00EE7C52" w:rsidRDefault="00EE7C52" w:rsidP="00EE7C52">
      <w:pPr>
        <w:pStyle w:val="NormalWeb"/>
        <w:spacing w:before="0" w:beforeAutospacing="0" w:after="0" w:afterAutospacing="0"/>
        <w:textAlignment w:val="baseline"/>
        <w:rPr>
          <w:rFonts w:ascii="Arial" w:hAnsi="Arial" w:cs="Arial"/>
          <w:color w:val="000000"/>
          <w:sz w:val="22"/>
          <w:szCs w:val="22"/>
        </w:rPr>
      </w:pPr>
    </w:p>
    <w:p w14:paraId="58BA1D48" w14:textId="73CDE526" w:rsidR="00F670BA" w:rsidRDefault="00F670BA" w:rsidP="00F670BA">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did you change about the module and why?</w:t>
      </w:r>
    </w:p>
    <w:p w14:paraId="3CDCD299" w14:textId="34FE7035" w:rsidR="00EE7C52" w:rsidRPr="00EE7C52" w:rsidRDefault="00EE7C52" w:rsidP="00EE7C52">
      <w:pPr>
        <w:pStyle w:val="NormalWeb"/>
        <w:spacing w:before="0" w:beforeAutospacing="0" w:after="0" w:afterAutospacing="0"/>
        <w:ind w:left="720"/>
        <w:textAlignment w:val="baseline"/>
        <w:rPr>
          <w:rFonts w:ascii="Arial" w:hAnsi="Arial" w:cs="Arial"/>
          <w:i/>
          <w:iCs/>
          <w:color w:val="000000"/>
          <w:sz w:val="22"/>
          <w:szCs w:val="22"/>
        </w:rPr>
      </w:pPr>
      <w:r>
        <w:rPr>
          <w:rFonts w:ascii="Arial" w:hAnsi="Arial" w:cs="Arial"/>
          <w:i/>
          <w:iCs/>
          <w:color w:val="000000"/>
          <w:sz w:val="22"/>
          <w:szCs w:val="22"/>
        </w:rPr>
        <w:t xml:space="preserve">This lab was the student’s first introduction to P and S waves. In order to introduce these, I added a slinky activity to model wave motion. After students learned how to use the Seismic Canvas program, I wanted them to use it to find the location of an Earthquake. To do this, they imported CAS files into Seismic Canvas from 3 locations </w:t>
      </w:r>
      <w:r>
        <w:rPr>
          <w:rFonts w:ascii="Arial" w:hAnsi="Arial" w:cs="Arial"/>
          <w:i/>
          <w:iCs/>
          <w:color w:val="000000"/>
          <w:sz w:val="22"/>
          <w:szCs w:val="22"/>
        </w:rPr>
        <w:lastRenderedPageBreak/>
        <w:t xml:space="preserve">that experienced seismic activity from the Aug 1, 1999 event in Tonopah, Nevada. Using seismic canvas to figure out arrival of P and S waves and time, the distance from epicenter is determined, and students make a circle with distance as radius in Google Earth to figure out the epicenter. This part of the module is modified from an IRIS activity. Two other activities looking at earthquake data on different websites was added to introduce students to the Global Seismogram Viewer and IRIS. </w:t>
      </w:r>
    </w:p>
    <w:p w14:paraId="451CAD64" w14:textId="77777777" w:rsidR="00EE7C52" w:rsidRDefault="00EE7C52" w:rsidP="00EE7C52">
      <w:pPr>
        <w:pStyle w:val="NormalWeb"/>
        <w:spacing w:before="0" w:beforeAutospacing="0" w:after="0" w:afterAutospacing="0"/>
        <w:ind w:left="720"/>
        <w:textAlignment w:val="baseline"/>
        <w:rPr>
          <w:rFonts w:ascii="Arial" w:hAnsi="Arial" w:cs="Arial"/>
          <w:color w:val="000000"/>
          <w:sz w:val="22"/>
          <w:szCs w:val="22"/>
        </w:rPr>
      </w:pPr>
    </w:p>
    <w:p w14:paraId="4104CA02" w14:textId="77777777" w:rsidR="00F670BA" w:rsidRDefault="00F670BA" w:rsidP="00F670BA">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was the prep like?</w:t>
      </w:r>
    </w:p>
    <w:p w14:paraId="6FC691B4" w14:textId="202378B3" w:rsidR="00F670BA" w:rsidRDefault="00F670BA" w:rsidP="00F670BA">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did you do to prep ahead of module implementation?</w:t>
      </w:r>
    </w:p>
    <w:p w14:paraId="5A475C94" w14:textId="1783280C" w:rsidR="00EE7C52" w:rsidRPr="00EE7C52" w:rsidRDefault="00EE7C52" w:rsidP="00EE7C52">
      <w:pPr>
        <w:pStyle w:val="NormalWeb"/>
        <w:spacing w:before="0" w:beforeAutospacing="0" w:after="0" w:afterAutospacing="0"/>
        <w:ind w:left="1080"/>
        <w:textAlignment w:val="baseline"/>
        <w:rPr>
          <w:rFonts w:ascii="Arial" w:hAnsi="Arial" w:cs="Arial"/>
          <w:i/>
          <w:iCs/>
          <w:color w:val="000000"/>
          <w:sz w:val="22"/>
          <w:szCs w:val="22"/>
        </w:rPr>
      </w:pPr>
      <w:r>
        <w:rPr>
          <w:rFonts w:ascii="Arial" w:hAnsi="Arial" w:cs="Arial"/>
          <w:i/>
          <w:iCs/>
          <w:color w:val="000000"/>
          <w:sz w:val="22"/>
          <w:szCs w:val="22"/>
        </w:rPr>
        <w:t xml:space="preserve">To prepare for the implementation of this module, I went through and did the Eddie Module as written for students first, and secondly with the instructor notes in front of me. Once I made the decision to modify and add other components, I searched IRIS for other similar activities to add in. </w:t>
      </w:r>
    </w:p>
    <w:p w14:paraId="62222D37" w14:textId="77777777" w:rsidR="00EE7C52" w:rsidRDefault="00EE7C52" w:rsidP="00EE7C52">
      <w:pPr>
        <w:pStyle w:val="NormalWeb"/>
        <w:spacing w:before="0" w:beforeAutospacing="0" w:after="0" w:afterAutospacing="0"/>
        <w:ind w:left="1080"/>
        <w:textAlignment w:val="baseline"/>
        <w:rPr>
          <w:rFonts w:ascii="Arial" w:hAnsi="Arial" w:cs="Arial"/>
          <w:color w:val="000000"/>
          <w:sz w:val="22"/>
          <w:szCs w:val="22"/>
        </w:rPr>
      </w:pPr>
    </w:p>
    <w:p w14:paraId="7F176EDB" w14:textId="701131B0" w:rsidR="00F670BA" w:rsidRPr="00F670BA" w:rsidRDefault="00F670BA" w:rsidP="00F670BA">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much time went into prep?</w:t>
      </w:r>
    </w:p>
    <w:p w14:paraId="19D71813" w14:textId="215ABBF4" w:rsidR="00F670BA" w:rsidRPr="00EE7C52" w:rsidRDefault="00EE7C52" w:rsidP="00EE7C52">
      <w:pPr>
        <w:pStyle w:val="NormalWeb"/>
        <w:spacing w:before="0" w:beforeAutospacing="0" w:after="0" w:afterAutospacing="0"/>
        <w:ind w:left="1080"/>
        <w:textAlignment w:val="baseline"/>
        <w:rPr>
          <w:rFonts w:ascii="Arial" w:hAnsi="Arial" w:cs="Arial"/>
          <w:i/>
          <w:iCs/>
          <w:color w:val="000000"/>
          <w:sz w:val="22"/>
          <w:szCs w:val="22"/>
        </w:rPr>
      </w:pPr>
      <w:r>
        <w:rPr>
          <w:rFonts w:ascii="Arial" w:hAnsi="Arial" w:cs="Arial"/>
          <w:i/>
          <w:iCs/>
          <w:color w:val="000000"/>
          <w:sz w:val="22"/>
          <w:szCs w:val="22"/>
        </w:rPr>
        <w:t xml:space="preserve">At least 10-15 hours, if not more. Because I am not familiar with earthquake data, modifying this activity took more than others. </w:t>
      </w:r>
    </w:p>
    <w:p w14:paraId="3D315BD9" w14:textId="77777777" w:rsidR="00EE7C52" w:rsidRDefault="00EE7C52" w:rsidP="00F670BA">
      <w:pPr>
        <w:pStyle w:val="NormalWeb"/>
        <w:spacing w:before="0" w:beforeAutospacing="0" w:after="0" w:afterAutospacing="0"/>
        <w:ind w:left="720"/>
        <w:textAlignment w:val="baseline"/>
        <w:rPr>
          <w:rFonts w:ascii="Arial" w:hAnsi="Arial" w:cs="Arial"/>
          <w:color w:val="000000"/>
          <w:sz w:val="22"/>
          <w:szCs w:val="22"/>
        </w:rPr>
      </w:pPr>
    </w:p>
    <w:p w14:paraId="2E7BA50A" w14:textId="77777777" w:rsidR="00173BE1" w:rsidRDefault="00173BE1" w:rsidP="00173BE1">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did the activity go?</w:t>
      </w:r>
    </w:p>
    <w:p w14:paraId="587730C5" w14:textId="30E93C8F" w:rsidR="00173BE1" w:rsidRDefault="00F670BA" w:rsidP="00173BE1">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went well and why</w:t>
      </w:r>
      <w:r w:rsidR="00173BE1">
        <w:rPr>
          <w:rFonts w:ascii="Arial" w:hAnsi="Arial" w:cs="Arial"/>
          <w:color w:val="000000"/>
          <w:sz w:val="22"/>
          <w:szCs w:val="22"/>
        </w:rPr>
        <w:t>?</w:t>
      </w:r>
    </w:p>
    <w:p w14:paraId="7EC50746" w14:textId="4A712883" w:rsidR="00EE7C52" w:rsidRPr="00EE7C52" w:rsidRDefault="00EE7C52" w:rsidP="00EE7C52">
      <w:pPr>
        <w:pStyle w:val="NormalWeb"/>
        <w:spacing w:before="0" w:beforeAutospacing="0" w:after="0" w:afterAutospacing="0"/>
        <w:ind w:left="1440"/>
        <w:textAlignment w:val="baseline"/>
        <w:rPr>
          <w:rFonts w:ascii="Arial" w:hAnsi="Arial" w:cs="Arial"/>
          <w:i/>
          <w:iCs/>
          <w:color w:val="000000"/>
          <w:sz w:val="22"/>
          <w:szCs w:val="22"/>
        </w:rPr>
      </w:pPr>
      <w:r>
        <w:rPr>
          <w:rFonts w:ascii="Arial" w:hAnsi="Arial" w:cs="Arial"/>
          <w:i/>
          <w:iCs/>
          <w:color w:val="000000"/>
          <w:sz w:val="22"/>
          <w:szCs w:val="22"/>
        </w:rPr>
        <w:t>The slinky waves and iPhone seismometer parts went really well. Students were engaged with the material and enjoyed using lots of different online resources to learn about earthquake locations and seismograms.</w:t>
      </w:r>
    </w:p>
    <w:p w14:paraId="23F424D0" w14:textId="77777777" w:rsidR="00EE7C52" w:rsidRDefault="00EE7C52" w:rsidP="00EE7C52">
      <w:pPr>
        <w:pStyle w:val="NormalWeb"/>
        <w:spacing w:before="0" w:beforeAutospacing="0" w:after="0" w:afterAutospacing="0"/>
        <w:ind w:left="1440"/>
        <w:textAlignment w:val="baseline"/>
        <w:rPr>
          <w:rFonts w:ascii="Arial" w:hAnsi="Arial" w:cs="Arial"/>
          <w:color w:val="000000"/>
          <w:sz w:val="22"/>
          <w:szCs w:val="22"/>
        </w:rPr>
      </w:pPr>
    </w:p>
    <w:p w14:paraId="6F96E1FC" w14:textId="3C733E2E" w:rsidR="00173BE1" w:rsidRDefault="00173BE1" w:rsidP="00173BE1">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went wrong and why?</w:t>
      </w:r>
    </w:p>
    <w:p w14:paraId="2C253DF5" w14:textId="0E10006A" w:rsidR="00EE7C52" w:rsidRPr="00EE7C52" w:rsidRDefault="00EE7C52" w:rsidP="00EE7C52">
      <w:pPr>
        <w:pStyle w:val="NormalWeb"/>
        <w:spacing w:before="0" w:beforeAutospacing="0" w:after="0" w:afterAutospacing="0"/>
        <w:ind w:left="1440"/>
        <w:textAlignment w:val="baseline"/>
        <w:rPr>
          <w:rFonts w:ascii="Arial" w:hAnsi="Arial" w:cs="Arial"/>
          <w:i/>
          <w:iCs/>
          <w:color w:val="000000"/>
          <w:sz w:val="22"/>
          <w:szCs w:val="22"/>
        </w:rPr>
      </w:pPr>
      <w:r>
        <w:rPr>
          <w:rFonts w:ascii="Arial" w:hAnsi="Arial" w:cs="Arial"/>
          <w:i/>
          <w:iCs/>
          <w:color w:val="000000"/>
          <w:sz w:val="22"/>
          <w:szCs w:val="22"/>
        </w:rPr>
        <w:t xml:space="preserve">Some technical problems with </w:t>
      </w:r>
      <w:proofErr w:type="spellStart"/>
      <w:r>
        <w:rPr>
          <w:rFonts w:ascii="Arial" w:hAnsi="Arial" w:cs="Arial"/>
          <w:i/>
          <w:iCs/>
          <w:color w:val="000000"/>
          <w:sz w:val="22"/>
          <w:szCs w:val="22"/>
        </w:rPr>
        <w:t>SeismicCanvas</w:t>
      </w:r>
      <w:proofErr w:type="spellEnd"/>
      <w:r>
        <w:rPr>
          <w:rFonts w:ascii="Arial" w:hAnsi="Arial" w:cs="Arial"/>
          <w:i/>
          <w:iCs/>
          <w:color w:val="000000"/>
          <w:sz w:val="22"/>
          <w:szCs w:val="22"/>
        </w:rPr>
        <w:t xml:space="preserve">—mostly figuring out what to do when you zoom in too far. In lab, we did the earthquake location using a physical map and not </w:t>
      </w:r>
      <w:proofErr w:type="spellStart"/>
      <w:r>
        <w:rPr>
          <w:rFonts w:ascii="Arial" w:hAnsi="Arial" w:cs="Arial"/>
          <w:i/>
          <w:iCs/>
          <w:color w:val="000000"/>
          <w:sz w:val="22"/>
          <w:szCs w:val="22"/>
        </w:rPr>
        <w:t>GoogleEarth</w:t>
      </w:r>
      <w:proofErr w:type="spellEnd"/>
      <w:r>
        <w:rPr>
          <w:rFonts w:ascii="Arial" w:hAnsi="Arial" w:cs="Arial"/>
          <w:i/>
          <w:iCs/>
          <w:color w:val="000000"/>
          <w:sz w:val="22"/>
          <w:szCs w:val="22"/>
        </w:rPr>
        <w:t xml:space="preserve">, and many of the compasses were broken and difficult to use. Utilizing </w:t>
      </w:r>
      <w:proofErr w:type="spellStart"/>
      <w:r>
        <w:rPr>
          <w:rFonts w:ascii="Arial" w:hAnsi="Arial" w:cs="Arial"/>
          <w:i/>
          <w:iCs/>
          <w:color w:val="000000"/>
          <w:sz w:val="22"/>
          <w:szCs w:val="22"/>
        </w:rPr>
        <w:t>GoogleEarth</w:t>
      </w:r>
      <w:proofErr w:type="spellEnd"/>
      <w:r>
        <w:rPr>
          <w:rFonts w:ascii="Arial" w:hAnsi="Arial" w:cs="Arial"/>
          <w:i/>
          <w:iCs/>
          <w:color w:val="000000"/>
          <w:sz w:val="22"/>
          <w:szCs w:val="22"/>
        </w:rPr>
        <w:t xml:space="preserve"> will fix this. </w:t>
      </w:r>
    </w:p>
    <w:p w14:paraId="63AAABF5" w14:textId="77777777" w:rsidR="00FB389A" w:rsidRDefault="00FB389A" w:rsidP="00FB389A">
      <w:pPr>
        <w:pStyle w:val="NormalWeb"/>
        <w:spacing w:before="0" w:beforeAutospacing="0" w:after="0" w:afterAutospacing="0"/>
        <w:ind w:left="1440"/>
        <w:textAlignment w:val="baseline"/>
        <w:rPr>
          <w:rFonts w:ascii="Arial" w:hAnsi="Arial" w:cs="Arial"/>
          <w:color w:val="000000"/>
          <w:sz w:val="22"/>
          <w:szCs w:val="22"/>
        </w:rPr>
      </w:pPr>
    </w:p>
    <w:p w14:paraId="51A76EE3" w14:textId="16EC9AEF" w:rsidR="00F670BA" w:rsidRDefault="00F670BA" w:rsidP="00F670BA">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do you think students took away from the activity?</w:t>
      </w:r>
    </w:p>
    <w:p w14:paraId="0E006DB0" w14:textId="3DBE8D23" w:rsidR="00EE7C52" w:rsidRPr="00EE7C52" w:rsidRDefault="00EE7C52" w:rsidP="00EE7C52">
      <w:pPr>
        <w:pStyle w:val="NormalWeb"/>
        <w:spacing w:before="0" w:beforeAutospacing="0" w:after="0" w:afterAutospacing="0"/>
        <w:ind w:left="720"/>
        <w:textAlignment w:val="baseline"/>
        <w:rPr>
          <w:rFonts w:ascii="Arial" w:hAnsi="Arial" w:cs="Arial"/>
          <w:i/>
          <w:iCs/>
          <w:color w:val="000000"/>
          <w:sz w:val="22"/>
          <w:szCs w:val="22"/>
        </w:rPr>
      </w:pPr>
      <w:r>
        <w:rPr>
          <w:rFonts w:ascii="Arial" w:hAnsi="Arial" w:cs="Arial"/>
          <w:i/>
          <w:iCs/>
          <w:color w:val="000000"/>
          <w:sz w:val="22"/>
          <w:szCs w:val="22"/>
        </w:rPr>
        <w:t xml:space="preserve">As you move away from the epicenter, it takes longer for seismic waves to arrive, and the amplitude is generally less. However, different materials result in different amplitudes. </w:t>
      </w:r>
    </w:p>
    <w:p w14:paraId="6659B6E7" w14:textId="77777777" w:rsidR="00EE7C52" w:rsidRDefault="00EE7C52" w:rsidP="00EE7C52">
      <w:pPr>
        <w:pStyle w:val="NormalWeb"/>
        <w:spacing w:before="0" w:beforeAutospacing="0" w:after="0" w:afterAutospacing="0"/>
        <w:ind w:left="720"/>
        <w:textAlignment w:val="baseline"/>
        <w:rPr>
          <w:rFonts w:ascii="Arial" w:hAnsi="Arial" w:cs="Arial"/>
          <w:color w:val="000000"/>
          <w:sz w:val="22"/>
          <w:szCs w:val="22"/>
        </w:rPr>
      </w:pPr>
    </w:p>
    <w:p w14:paraId="1401DDC3" w14:textId="120FAFE1" w:rsidR="00F670BA" w:rsidRDefault="00F670BA" w:rsidP="00F670BA">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Where did students struggle the most?</w:t>
      </w:r>
    </w:p>
    <w:p w14:paraId="57DF852D" w14:textId="2B26BF2B" w:rsidR="00F670BA" w:rsidRPr="00EE7C52" w:rsidRDefault="00EE7C52" w:rsidP="00F670BA">
      <w:pPr>
        <w:pStyle w:val="NormalWeb"/>
        <w:spacing w:before="0" w:beforeAutospacing="0" w:after="0" w:afterAutospacing="0"/>
        <w:ind w:left="1440"/>
        <w:textAlignment w:val="baseline"/>
        <w:rPr>
          <w:rFonts w:ascii="Arial" w:hAnsi="Arial" w:cs="Arial"/>
          <w:i/>
          <w:iCs/>
          <w:color w:val="000000"/>
          <w:sz w:val="22"/>
          <w:szCs w:val="22"/>
        </w:rPr>
      </w:pPr>
      <w:r>
        <w:rPr>
          <w:rFonts w:ascii="Arial" w:hAnsi="Arial" w:cs="Arial"/>
          <w:i/>
          <w:iCs/>
          <w:color w:val="000000"/>
          <w:sz w:val="22"/>
          <w:szCs w:val="22"/>
        </w:rPr>
        <w:t xml:space="preserve">Determining the timing of wave arrivals and utilizing compasses. </w:t>
      </w:r>
    </w:p>
    <w:p w14:paraId="6C2D1F20" w14:textId="77777777" w:rsidR="00EE7C52" w:rsidRDefault="00EE7C52" w:rsidP="00F670BA">
      <w:pPr>
        <w:pStyle w:val="NormalWeb"/>
        <w:spacing w:before="0" w:beforeAutospacing="0" w:after="0" w:afterAutospacing="0"/>
        <w:ind w:left="1440"/>
        <w:textAlignment w:val="baseline"/>
        <w:rPr>
          <w:rFonts w:ascii="Arial" w:hAnsi="Arial" w:cs="Arial"/>
          <w:color w:val="000000"/>
          <w:sz w:val="22"/>
          <w:szCs w:val="22"/>
        </w:rPr>
      </w:pPr>
    </w:p>
    <w:p w14:paraId="1143F1E6" w14:textId="4C8559BC" w:rsidR="00173BE1" w:rsidRDefault="00173BE1" w:rsidP="00173BE1">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w:t>
      </w:r>
      <w:r w:rsidR="00F670BA">
        <w:rPr>
          <w:rFonts w:ascii="Arial" w:hAnsi="Arial" w:cs="Arial"/>
          <w:color w:val="000000"/>
          <w:sz w:val="22"/>
          <w:szCs w:val="22"/>
        </w:rPr>
        <w:t>ould you do this activity again?</w:t>
      </w:r>
    </w:p>
    <w:p w14:paraId="76A3C97C" w14:textId="3F48385D" w:rsidR="00173BE1" w:rsidRDefault="00F670BA" w:rsidP="00173BE1">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yes, w</w:t>
      </w:r>
      <w:r w:rsidR="00173BE1">
        <w:rPr>
          <w:rFonts w:ascii="Arial" w:hAnsi="Arial" w:cs="Arial"/>
          <w:color w:val="000000"/>
          <w:sz w:val="22"/>
          <w:szCs w:val="22"/>
        </w:rPr>
        <w:t>hat would you change in the future?</w:t>
      </w:r>
    </w:p>
    <w:p w14:paraId="333DE5CC" w14:textId="3F2F28EF" w:rsidR="00482BCA" w:rsidRDefault="00F670BA" w:rsidP="00173BE1">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suggestions would you give to a colleague before they used it in their teaching?</w:t>
      </w:r>
    </w:p>
    <w:p w14:paraId="0F4220C2" w14:textId="6554F96C" w:rsidR="000A5693" w:rsidRDefault="00EE7C52" w:rsidP="000A5693">
      <w:pPr>
        <w:pStyle w:val="NormalWeb"/>
        <w:spacing w:before="0" w:beforeAutospacing="0" w:after="0" w:afterAutospacing="0"/>
        <w:ind w:left="1440"/>
        <w:textAlignment w:val="baseline"/>
        <w:rPr>
          <w:rFonts w:ascii="Arial" w:hAnsi="Arial" w:cs="Arial"/>
          <w:i/>
          <w:iCs/>
          <w:color w:val="000000"/>
          <w:sz w:val="22"/>
          <w:szCs w:val="22"/>
        </w:rPr>
      </w:pPr>
      <w:r>
        <w:rPr>
          <w:rFonts w:ascii="Arial" w:hAnsi="Arial" w:cs="Arial"/>
          <w:i/>
          <w:iCs/>
          <w:color w:val="000000"/>
          <w:sz w:val="22"/>
          <w:szCs w:val="22"/>
        </w:rPr>
        <w:t xml:space="preserve">Yes-in class the earthquake location was done on paper as opposed to in </w:t>
      </w:r>
      <w:proofErr w:type="spellStart"/>
      <w:r>
        <w:rPr>
          <w:rFonts w:ascii="Arial" w:hAnsi="Arial" w:cs="Arial"/>
          <w:i/>
          <w:iCs/>
          <w:color w:val="000000"/>
          <w:sz w:val="22"/>
          <w:szCs w:val="22"/>
        </w:rPr>
        <w:t>SeismicCanvas</w:t>
      </w:r>
      <w:proofErr w:type="spellEnd"/>
      <w:r>
        <w:rPr>
          <w:rFonts w:ascii="Arial" w:hAnsi="Arial" w:cs="Arial"/>
          <w:i/>
          <w:iCs/>
          <w:color w:val="000000"/>
          <w:sz w:val="22"/>
          <w:szCs w:val="22"/>
        </w:rPr>
        <w:t xml:space="preserve"> and using </w:t>
      </w:r>
      <w:proofErr w:type="spellStart"/>
      <w:r>
        <w:rPr>
          <w:rFonts w:ascii="Arial" w:hAnsi="Arial" w:cs="Arial"/>
          <w:i/>
          <w:iCs/>
          <w:color w:val="000000"/>
          <w:sz w:val="22"/>
          <w:szCs w:val="22"/>
        </w:rPr>
        <w:t>GoogleEarth</w:t>
      </w:r>
      <w:proofErr w:type="spellEnd"/>
      <w:r>
        <w:rPr>
          <w:rFonts w:ascii="Arial" w:hAnsi="Arial" w:cs="Arial"/>
          <w:i/>
          <w:iCs/>
          <w:color w:val="000000"/>
          <w:sz w:val="22"/>
          <w:szCs w:val="22"/>
        </w:rPr>
        <w:t xml:space="preserve">. This revision has already been made in the document, and in the future </w:t>
      </w:r>
      <w:proofErr w:type="spellStart"/>
      <w:r>
        <w:rPr>
          <w:rFonts w:ascii="Arial" w:hAnsi="Arial" w:cs="Arial"/>
          <w:i/>
          <w:iCs/>
          <w:color w:val="000000"/>
          <w:sz w:val="22"/>
          <w:szCs w:val="22"/>
        </w:rPr>
        <w:t>SeismicCanvas</w:t>
      </w:r>
      <w:proofErr w:type="spellEnd"/>
      <w:r>
        <w:rPr>
          <w:rFonts w:ascii="Arial" w:hAnsi="Arial" w:cs="Arial"/>
          <w:i/>
          <w:iCs/>
          <w:color w:val="000000"/>
          <w:sz w:val="22"/>
          <w:szCs w:val="22"/>
        </w:rPr>
        <w:t xml:space="preserve"> will be utilized to determine the time between P and S wave arrivals for figuring out the epicenter. </w:t>
      </w:r>
    </w:p>
    <w:p w14:paraId="07F1839F" w14:textId="77777777" w:rsidR="00EE7C52" w:rsidRPr="00EE7C52" w:rsidRDefault="00EE7C52" w:rsidP="000A5693">
      <w:pPr>
        <w:pStyle w:val="NormalWeb"/>
        <w:spacing w:before="0" w:beforeAutospacing="0" w:after="0" w:afterAutospacing="0"/>
        <w:ind w:left="1440"/>
        <w:textAlignment w:val="baseline"/>
        <w:rPr>
          <w:rFonts w:ascii="Arial" w:hAnsi="Arial" w:cs="Arial"/>
          <w:i/>
          <w:iCs/>
          <w:color w:val="000000"/>
          <w:sz w:val="22"/>
          <w:szCs w:val="22"/>
        </w:rPr>
      </w:pPr>
    </w:p>
    <w:p w14:paraId="350CCBC0" w14:textId="23E9109D" w:rsidR="000A5693" w:rsidRDefault="000A5693" w:rsidP="000A5693">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 there anything else you’d like to make note of?</w:t>
      </w:r>
    </w:p>
    <w:p w14:paraId="65AF1E03" w14:textId="7D2D1323" w:rsidR="00F670BA" w:rsidRDefault="00EE7C52" w:rsidP="00F670BA">
      <w:pPr>
        <w:pStyle w:val="NormalWeb"/>
        <w:spacing w:before="0" w:beforeAutospacing="0" w:after="0" w:afterAutospacing="0"/>
        <w:ind w:left="720"/>
        <w:textAlignment w:val="baseline"/>
        <w:rPr>
          <w:rFonts w:ascii="Arial" w:hAnsi="Arial" w:cs="Arial"/>
          <w:i/>
          <w:iCs/>
          <w:color w:val="000000"/>
          <w:sz w:val="22"/>
          <w:szCs w:val="22"/>
        </w:rPr>
      </w:pPr>
      <w:r>
        <w:rPr>
          <w:rFonts w:ascii="Arial" w:hAnsi="Arial" w:cs="Arial"/>
          <w:i/>
          <w:iCs/>
          <w:color w:val="000000"/>
          <w:sz w:val="22"/>
          <w:szCs w:val="22"/>
        </w:rPr>
        <w:t xml:space="preserve">This was the only lab I did this semester where I had students afterwards say they enjoyed it. It was also the one that had the most </w:t>
      </w:r>
      <w:r w:rsidR="00DD34D4">
        <w:rPr>
          <w:rFonts w:ascii="Arial" w:hAnsi="Arial" w:cs="Arial"/>
          <w:i/>
          <w:iCs/>
          <w:color w:val="000000"/>
          <w:sz w:val="22"/>
          <w:szCs w:val="22"/>
        </w:rPr>
        <w:t xml:space="preserve">digital use. </w:t>
      </w:r>
    </w:p>
    <w:p w14:paraId="4544198E" w14:textId="60952F88" w:rsidR="00DD34D4" w:rsidRDefault="00DD34D4" w:rsidP="00F670BA">
      <w:pPr>
        <w:pStyle w:val="NormalWeb"/>
        <w:spacing w:before="0" w:beforeAutospacing="0" w:after="0" w:afterAutospacing="0"/>
        <w:ind w:left="720"/>
        <w:textAlignment w:val="baseline"/>
        <w:rPr>
          <w:rFonts w:ascii="Arial" w:hAnsi="Arial" w:cs="Arial"/>
          <w:i/>
          <w:iCs/>
          <w:color w:val="000000"/>
          <w:sz w:val="22"/>
          <w:szCs w:val="22"/>
        </w:rPr>
      </w:pPr>
    </w:p>
    <w:p w14:paraId="564D512B" w14:textId="03C1786F" w:rsidR="00DD34D4" w:rsidRPr="00EE7C52" w:rsidRDefault="00DD34D4" w:rsidP="00F670BA">
      <w:pPr>
        <w:pStyle w:val="NormalWeb"/>
        <w:spacing w:before="0" w:beforeAutospacing="0" w:after="0" w:afterAutospacing="0"/>
        <w:ind w:left="720"/>
        <w:textAlignment w:val="baseline"/>
        <w:rPr>
          <w:rFonts w:ascii="Arial" w:hAnsi="Arial" w:cs="Arial"/>
          <w:i/>
          <w:iCs/>
          <w:color w:val="000000"/>
          <w:sz w:val="22"/>
          <w:szCs w:val="22"/>
        </w:rPr>
      </w:pPr>
      <w:r>
        <w:rPr>
          <w:rFonts w:ascii="Arial" w:hAnsi="Arial" w:cs="Arial"/>
          <w:i/>
          <w:iCs/>
          <w:color w:val="000000"/>
          <w:sz w:val="22"/>
          <w:szCs w:val="22"/>
        </w:rPr>
        <w:lastRenderedPageBreak/>
        <w:t xml:space="preserve">However, because laptops and iPhones were used in this lab extensively, I ran into the problem of having students take photos/screenshots of their answers and text them to students in the later labs (note-I teach 5 labs back-to-back in one day). </w:t>
      </w:r>
      <w:bookmarkStart w:id="0" w:name="_GoBack"/>
      <w:bookmarkEnd w:id="0"/>
    </w:p>
    <w:sectPr w:rsidR="00DD34D4" w:rsidRPr="00EE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1"/>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6C"/>
    <w:rsid w:val="000A5693"/>
    <w:rsid w:val="00173BE1"/>
    <w:rsid w:val="00482BCA"/>
    <w:rsid w:val="00614E0E"/>
    <w:rsid w:val="006E1E1B"/>
    <w:rsid w:val="007E5DD5"/>
    <w:rsid w:val="00A14D6C"/>
    <w:rsid w:val="00B4002A"/>
    <w:rsid w:val="00DD34D4"/>
    <w:rsid w:val="00EE7C52"/>
    <w:rsid w:val="00F670BA"/>
    <w:rsid w:val="00FB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Cadieux, Sarah Beth</cp:lastModifiedBy>
  <cp:revision>2</cp:revision>
  <dcterms:created xsi:type="dcterms:W3CDTF">2019-12-17T18:57:00Z</dcterms:created>
  <dcterms:modified xsi:type="dcterms:W3CDTF">2019-12-17T18:57:00Z</dcterms:modified>
</cp:coreProperties>
</file>