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5E" w:rsidRDefault="00776B5E" w:rsidP="00776B5E">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Prefatory Remarks:</w:t>
      </w:r>
    </w:p>
    <w:p w:rsidR="00776B5E" w:rsidRDefault="00776B5E" w:rsidP="00776B5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President Trump has tweeted multiple times about trade during his campaign and while in office. He expressed his rejection for the TPP and he wants to renegotiate NAFTA. He has questioned the benefits of trade for the U.S. and has advocated for protectionist policies such as tariffs. Today, you are asked to use microeconomic theory to consider the benefits and costs of free trade and ways in which current trade policies can be improved. </w:t>
      </w:r>
    </w:p>
    <w:p w:rsidR="00776B5E" w:rsidRDefault="00776B5E" w:rsidP="00776B5E">
      <w:pPr>
        <w:pStyle w:val="NormalWeb"/>
        <w:spacing w:before="0" w:beforeAutospacing="0" w:after="0" w:afterAutospacing="0"/>
        <w:textAlignment w:val="baseline"/>
        <w:rPr>
          <w:rFonts w:ascii="Arial" w:hAnsi="Arial" w:cs="Arial"/>
          <w:b/>
          <w:bCs/>
          <w:color w:val="000000"/>
          <w:sz w:val="22"/>
          <w:szCs w:val="22"/>
        </w:rPr>
      </w:pPr>
    </w:p>
    <w:p w:rsidR="00776B5E" w:rsidRPr="00776B5E" w:rsidRDefault="00776B5E" w:rsidP="00776B5E">
      <w:pPr>
        <w:spacing w:after="0" w:line="240" w:lineRule="auto"/>
        <w:rPr>
          <w:rFonts w:ascii="Times New Roman" w:eastAsia="Times New Roman" w:hAnsi="Times New Roman" w:cs="Times New Roman"/>
          <w:sz w:val="24"/>
          <w:szCs w:val="24"/>
        </w:rPr>
      </w:pPr>
      <w:r w:rsidRPr="00776B5E">
        <w:rPr>
          <w:rFonts w:ascii="Arial" w:eastAsia="Times New Roman" w:hAnsi="Arial" w:cs="Arial"/>
          <w:b/>
          <w:bCs/>
          <w:color w:val="000000"/>
        </w:rPr>
        <w:t>Information Given to Student Groups for this Application Exercise:</w:t>
      </w:r>
    </w:p>
    <w:p w:rsidR="00776B5E" w:rsidRPr="00776B5E" w:rsidRDefault="00776B5E" w:rsidP="00776B5E">
      <w:pPr>
        <w:spacing w:after="0" w:line="240" w:lineRule="auto"/>
        <w:rPr>
          <w:rFonts w:ascii="Times New Roman" w:eastAsia="Times New Roman" w:hAnsi="Times New Roman" w:cs="Times New Roman"/>
          <w:sz w:val="24"/>
          <w:szCs w:val="24"/>
        </w:rPr>
      </w:pPr>
      <w:r w:rsidRPr="00776B5E">
        <w:rPr>
          <w:rFonts w:ascii="Arial" w:eastAsia="Times New Roman" w:hAnsi="Arial" w:cs="Arial"/>
          <w:color w:val="000000"/>
        </w:rPr>
        <w:t xml:space="preserve">We have learned about the benefits of trade. While economic analysis shows that free trade increases consumption for all trading partners, criticism against free trade has been expressed by several policy makers and voters. Trade proponents emphasize the positive net benefits of trade, increasing the economic pie for each trading partner and benefiting each </w:t>
      </w:r>
      <w:proofErr w:type="gramStart"/>
      <w:r w:rsidRPr="00776B5E">
        <w:rPr>
          <w:rFonts w:ascii="Arial" w:eastAsia="Times New Roman" w:hAnsi="Arial" w:cs="Arial"/>
          <w:color w:val="000000"/>
        </w:rPr>
        <w:t>country as a whole</w:t>
      </w:r>
      <w:proofErr w:type="gramEnd"/>
      <w:r w:rsidRPr="00776B5E">
        <w:rPr>
          <w:rFonts w:ascii="Arial" w:eastAsia="Times New Roman" w:hAnsi="Arial" w:cs="Arial"/>
          <w:color w:val="000000"/>
        </w:rPr>
        <w:t>. Critics point to the distributional effects of trade in primarily importing countries, benefiting consumers with lower prices and harming some producers. In the U.S. some manufacturing workers have been made worse off as their labor is demanded less.</w:t>
      </w:r>
    </w:p>
    <w:p w:rsidR="00776B5E" w:rsidRPr="00776B5E" w:rsidRDefault="00776B5E" w:rsidP="00776B5E">
      <w:pPr>
        <w:spacing w:after="0" w:line="240" w:lineRule="auto"/>
        <w:rPr>
          <w:rFonts w:ascii="Times New Roman" w:eastAsia="Times New Roman" w:hAnsi="Times New Roman" w:cs="Times New Roman"/>
          <w:sz w:val="24"/>
          <w:szCs w:val="24"/>
        </w:rPr>
      </w:pPr>
    </w:p>
    <w:p w:rsidR="00776B5E" w:rsidRPr="00776B5E" w:rsidRDefault="00776B5E" w:rsidP="00776B5E">
      <w:pPr>
        <w:spacing w:after="0" w:line="240" w:lineRule="auto"/>
        <w:rPr>
          <w:rFonts w:ascii="Times New Roman" w:eastAsia="Times New Roman" w:hAnsi="Times New Roman" w:cs="Times New Roman"/>
          <w:sz w:val="24"/>
          <w:szCs w:val="24"/>
        </w:rPr>
      </w:pPr>
      <w:r w:rsidRPr="00776B5E">
        <w:rPr>
          <w:rFonts w:ascii="Arial" w:eastAsia="Times New Roman" w:hAnsi="Arial" w:cs="Arial"/>
          <w:color w:val="000000"/>
        </w:rPr>
        <w:t xml:space="preserve">What is the </w:t>
      </w:r>
      <w:r w:rsidRPr="00776B5E">
        <w:rPr>
          <w:rFonts w:ascii="Arial" w:eastAsia="Times New Roman" w:hAnsi="Arial" w:cs="Arial"/>
          <w:b/>
          <w:bCs/>
          <w:color w:val="000000"/>
        </w:rPr>
        <w:t xml:space="preserve">best </w:t>
      </w:r>
      <w:r w:rsidRPr="00776B5E">
        <w:rPr>
          <w:rFonts w:ascii="Arial" w:eastAsia="Times New Roman" w:hAnsi="Arial" w:cs="Arial"/>
          <w:color w:val="000000"/>
        </w:rPr>
        <w:t xml:space="preserve">policy for the U.S. to follow to maximize the well-being of all U.S. workers? </w:t>
      </w:r>
    </w:p>
    <w:p w:rsidR="00776B5E" w:rsidRPr="00776B5E" w:rsidRDefault="00776B5E" w:rsidP="00776B5E">
      <w:pPr>
        <w:numPr>
          <w:ilvl w:val="0"/>
          <w:numId w:val="3"/>
        </w:numPr>
        <w:spacing w:after="0" w:line="240" w:lineRule="auto"/>
        <w:textAlignment w:val="baseline"/>
        <w:rPr>
          <w:rFonts w:ascii="Arial" w:eastAsia="Times New Roman" w:hAnsi="Arial" w:cs="Arial"/>
          <w:color w:val="000000"/>
        </w:rPr>
      </w:pPr>
      <w:r w:rsidRPr="00776B5E">
        <w:rPr>
          <w:rFonts w:ascii="Arial" w:eastAsia="Times New Roman" w:hAnsi="Arial" w:cs="Arial"/>
          <w:color w:val="000000"/>
        </w:rPr>
        <w:t>Pull out of free trade agreements such as NAFTA that potentially harm U.S. manufacturing workers, in the hope that jobs in the manufacturing industries will return to the U.S.</w:t>
      </w:r>
    </w:p>
    <w:p w:rsidR="00776B5E" w:rsidRPr="00776B5E" w:rsidRDefault="00776B5E" w:rsidP="00776B5E">
      <w:pPr>
        <w:numPr>
          <w:ilvl w:val="0"/>
          <w:numId w:val="3"/>
        </w:numPr>
        <w:spacing w:after="0" w:line="240" w:lineRule="auto"/>
        <w:textAlignment w:val="baseline"/>
        <w:rPr>
          <w:rFonts w:ascii="Arial" w:eastAsia="Times New Roman" w:hAnsi="Arial" w:cs="Arial"/>
          <w:color w:val="000000"/>
        </w:rPr>
      </w:pPr>
      <w:r w:rsidRPr="00776B5E">
        <w:rPr>
          <w:rFonts w:ascii="Arial" w:eastAsia="Times New Roman" w:hAnsi="Arial" w:cs="Arial"/>
          <w:color w:val="000000"/>
        </w:rPr>
        <w:t xml:space="preserve">Impose tariffs on imported manufactured goods to protect domestic manufacturing jobs that will reemploy workers. </w:t>
      </w:r>
    </w:p>
    <w:p w:rsidR="00776B5E" w:rsidRPr="00776B5E" w:rsidRDefault="00776B5E" w:rsidP="00776B5E">
      <w:pPr>
        <w:numPr>
          <w:ilvl w:val="0"/>
          <w:numId w:val="3"/>
        </w:numPr>
        <w:spacing w:after="0" w:line="240" w:lineRule="auto"/>
        <w:textAlignment w:val="baseline"/>
        <w:rPr>
          <w:rFonts w:ascii="Arial" w:eastAsia="Times New Roman" w:hAnsi="Arial" w:cs="Arial"/>
          <w:color w:val="000000"/>
        </w:rPr>
      </w:pPr>
      <w:r w:rsidRPr="00776B5E">
        <w:rPr>
          <w:rFonts w:ascii="Arial" w:eastAsia="Times New Roman" w:hAnsi="Arial" w:cs="Arial"/>
          <w:color w:val="000000"/>
        </w:rPr>
        <w:t xml:space="preserve">Maintain free trade agreements such as NAFTA but provide special unemployment insurance for workers who lose their jobs due to free trade agreements </w:t>
      </w:r>
      <w:proofErr w:type="gramStart"/>
      <w:r w:rsidRPr="00776B5E">
        <w:rPr>
          <w:rFonts w:ascii="Arial" w:eastAsia="Times New Roman" w:hAnsi="Arial" w:cs="Arial"/>
          <w:color w:val="000000"/>
        </w:rPr>
        <w:t>in order to</w:t>
      </w:r>
      <w:proofErr w:type="gramEnd"/>
      <w:r w:rsidRPr="00776B5E">
        <w:rPr>
          <w:rFonts w:ascii="Arial" w:eastAsia="Times New Roman" w:hAnsi="Arial" w:cs="Arial"/>
          <w:color w:val="000000"/>
        </w:rPr>
        <w:t xml:space="preserve"> guarantee displaced workers retain their same living standard while they find a new job.</w:t>
      </w:r>
    </w:p>
    <w:p w:rsidR="00776B5E" w:rsidRPr="00776B5E" w:rsidRDefault="00776B5E" w:rsidP="00776B5E">
      <w:pPr>
        <w:numPr>
          <w:ilvl w:val="0"/>
          <w:numId w:val="3"/>
        </w:numPr>
        <w:spacing w:after="0" w:line="240" w:lineRule="auto"/>
        <w:textAlignment w:val="baseline"/>
        <w:rPr>
          <w:rFonts w:ascii="Arial" w:eastAsia="Times New Roman" w:hAnsi="Arial" w:cs="Arial"/>
          <w:color w:val="000000"/>
        </w:rPr>
      </w:pPr>
      <w:r w:rsidRPr="00776B5E">
        <w:rPr>
          <w:rFonts w:ascii="Arial" w:eastAsia="Times New Roman" w:hAnsi="Arial" w:cs="Arial"/>
          <w:color w:val="000000"/>
        </w:rPr>
        <w:t>Maintain free trade agreements such as NAFTA but establish and subsidize educational, training, and placement programs for workers who lose their jobs due to free trade agreeme</w:t>
      </w:r>
      <w:bookmarkStart w:id="0" w:name="_GoBack"/>
      <w:bookmarkEnd w:id="0"/>
      <w:r w:rsidRPr="00776B5E">
        <w:rPr>
          <w:rFonts w:ascii="Arial" w:eastAsia="Times New Roman" w:hAnsi="Arial" w:cs="Arial"/>
          <w:color w:val="000000"/>
        </w:rPr>
        <w:t xml:space="preserve">nts. </w:t>
      </w:r>
    </w:p>
    <w:p w:rsidR="00776B5E" w:rsidRDefault="00776B5E" w:rsidP="00776B5E">
      <w:pPr>
        <w:pStyle w:val="NormalWeb"/>
        <w:spacing w:before="0" w:beforeAutospacing="0" w:after="0" w:afterAutospacing="0"/>
        <w:textAlignment w:val="baseline"/>
        <w:rPr>
          <w:rFonts w:ascii="Arial" w:hAnsi="Arial" w:cs="Arial"/>
          <w:b/>
          <w:bCs/>
          <w:color w:val="000000"/>
          <w:sz w:val="22"/>
          <w:szCs w:val="22"/>
        </w:rPr>
      </w:pPr>
    </w:p>
    <w:p w:rsidR="003F1F03" w:rsidRDefault="00776B5E"/>
    <w:sectPr w:rsidR="003F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761"/>
    <w:multiLevelType w:val="multilevel"/>
    <w:tmpl w:val="966E966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965BE"/>
    <w:multiLevelType w:val="multilevel"/>
    <w:tmpl w:val="CEF8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FE5D2D"/>
    <w:multiLevelType w:val="multilevel"/>
    <w:tmpl w:val="BF4A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upperLetter"/>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5E"/>
    <w:rsid w:val="000F784A"/>
    <w:rsid w:val="0048686E"/>
    <w:rsid w:val="004E6100"/>
    <w:rsid w:val="00505942"/>
    <w:rsid w:val="00583F83"/>
    <w:rsid w:val="00776B5E"/>
    <w:rsid w:val="007F419E"/>
    <w:rsid w:val="00947927"/>
    <w:rsid w:val="00FA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1E0C"/>
  <w15:chartTrackingRefBased/>
  <w15:docId w15:val="{1AC96986-E590-41F4-B2C9-6A6783CB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1640">
      <w:bodyDiv w:val="1"/>
      <w:marLeft w:val="0"/>
      <w:marRight w:val="0"/>
      <w:marTop w:val="0"/>
      <w:marBottom w:val="0"/>
      <w:divBdr>
        <w:top w:val="none" w:sz="0" w:space="0" w:color="auto"/>
        <w:left w:val="none" w:sz="0" w:space="0" w:color="auto"/>
        <w:bottom w:val="none" w:sz="0" w:space="0" w:color="auto"/>
        <w:right w:val="none" w:sz="0" w:space="0" w:color="auto"/>
      </w:divBdr>
    </w:div>
    <w:div w:id="17427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Jimena González</dc:creator>
  <cp:keywords/>
  <dc:description/>
  <cp:lastModifiedBy>María Jimena González</cp:lastModifiedBy>
  <cp:revision>1</cp:revision>
  <dcterms:created xsi:type="dcterms:W3CDTF">2018-07-16T22:30:00Z</dcterms:created>
  <dcterms:modified xsi:type="dcterms:W3CDTF">2018-07-16T22:32:00Z</dcterms:modified>
</cp:coreProperties>
</file>