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rtl w:val="0"/>
        </w:rPr>
        <w:t xml:space="preserve">Breakout</w:t>
      </w:r>
      <w:r w:rsidDel="00000000" w:rsidR="00000000" w:rsidRPr="00000000">
        <w:rPr>
          <w:rFonts w:ascii="Calibri" w:cs="Calibri" w:eastAsia="Calibri" w:hAnsi="Calibri"/>
          <w:b w:val="1"/>
          <w:rtl w:val="0"/>
        </w:rPr>
        <w:t xml:space="preserve"> Group </w:t>
      </w:r>
      <w:r w:rsidDel="00000000" w:rsidR="00000000" w:rsidRPr="00000000">
        <w:rPr>
          <w:b w:val="1"/>
          <w:rtl w:val="0"/>
        </w:rPr>
        <w:t xml:space="preserve">11</w:t>
      </w:r>
      <w:r w:rsidDel="00000000" w:rsidR="00000000" w:rsidRPr="00000000">
        <w:rPr>
          <w:rFonts w:ascii="Calibri" w:cs="Calibri" w:eastAsia="Calibri" w:hAnsi="Calibri"/>
          <w:b w:val="1"/>
          <w:rtl w:val="0"/>
        </w:rPr>
        <w:t xml:space="preserve"> M</w:t>
      </w:r>
      <w:r w:rsidDel="00000000" w:rsidR="00000000" w:rsidRPr="00000000">
        <w:rPr>
          <w:b w:val="1"/>
          <w:rtl w:val="0"/>
        </w:rPr>
        <w:t xml:space="preserve">etacognition and Interest</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pStyle w:val="Heading2"/>
        <w:rPr/>
      </w:pPr>
      <w:bookmarkStart w:colFirst="0" w:colLast="0" w:name="_z75cinv4fprz" w:id="0"/>
      <w:bookmarkEnd w:id="0"/>
      <w:r w:rsidDel="00000000" w:rsidR="00000000" w:rsidRPr="00000000">
        <w:rPr>
          <w:rtl w:val="0"/>
        </w:rPr>
        <w:t xml:space="preserve">Start Here: Instructions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Your group will follow 4 steps to examine and discuss 2 lessons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t xml:space="preserve">Metacognition and Interest</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Each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 in your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be assigned one of the lessons and will explore that one lesson on their own. Then you will discuss the lesson you explored with your group members. The </w:t>
      </w:r>
      <w:r w:rsidDel="00000000" w:rsidR="00000000" w:rsidRPr="00000000">
        <w:rPr>
          <w:rtl w:val="0"/>
        </w:rPr>
        <w:t xml:space="preserve">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steps </w:t>
      </w:r>
      <w:r w:rsidDel="00000000" w:rsidR="00000000" w:rsidRPr="00000000">
        <w:rPr>
          <w:rtl w:val="0"/>
        </w:rPr>
        <w:t xml:space="preserve">your group will follow and the durations for how long you should take for each step are in the table below. You might take longer or less time on each step in the table. That is ok as long as you stick to the overall time. </w:t>
      </w:r>
    </w:p>
    <w:tbl>
      <w:tblPr>
        <w:tblStyle w:val="Table1"/>
        <w:tblW w:w="8895.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55"/>
        <w:gridCol w:w="1140"/>
        <w:tblGridChange w:id="0">
          <w:tblGrid>
            <w:gridCol w:w="7755"/>
            <w:gridCol w:w="1140"/>
          </w:tblGrid>
        </w:tblGridChange>
      </w:tblGrid>
      <w:tr>
        <w:trPr>
          <w:trHeight w:val="409.140625"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Overview of Steps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Duration</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b w:val="1"/>
                <w:rtl w:val="0"/>
              </w:rPr>
              <w:t xml:space="preserve">STEP</w:t>
            </w:r>
            <w:r w:rsidDel="00000000" w:rsidR="00000000" w:rsidRPr="00000000">
              <w:rPr>
                <w:b w:val="1"/>
                <w:rtl w:val="0"/>
              </w:rPr>
              <w:t xml:space="preserve"> 1: </w:t>
            </w:r>
            <w:r w:rsidDel="00000000" w:rsidR="00000000" w:rsidRPr="00000000">
              <w:rPr>
                <w:rtl w:val="0"/>
              </w:rPr>
              <w:t xml:space="preserve">Complete the </w:t>
            </w:r>
            <w:r w:rsidDel="00000000" w:rsidR="00000000" w:rsidRPr="00000000">
              <w:rPr>
                <w:b w:val="1"/>
                <w:rtl w:val="0"/>
              </w:rPr>
              <w:t xml:space="preserve">Community Building</w:t>
            </w:r>
            <w:r w:rsidDel="00000000" w:rsidR="00000000" w:rsidRPr="00000000">
              <w:rPr>
                <w:rtl w:val="0"/>
              </w:rPr>
              <w:t xml:space="preserve"> activity below</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pPr>
            <w:r w:rsidDel="00000000" w:rsidR="00000000" w:rsidRPr="00000000">
              <w:rPr>
                <w:rtl w:val="0"/>
              </w:rPr>
              <w:t xml:space="preserve">8 minutes</w:t>
            </w:r>
          </w:p>
        </w:tc>
      </w:tr>
      <w:tr>
        <w:tc>
          <w:tcP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b w:val="1"/>
                <w:rtl w:val="0"/>
              </w:rPr>
              <w:t xml:space="preserve">STEP</w:t>
            </w:r>
            <w:r w:rsidDel="00000000" w:rsidR="00000000" w:rsidRPr="00000000">
              <w:rPr>
                <w:b w:val="1"/>
                <w:rtl w:val="0"/>
              </w:rPr>
              <w:t xml:space="preserve"> 2:</w:t>
            </w:r>
            <w:r w:rsidDel="00000000" w:rsidR="00000000" w:rsidRPr="00000000">
              <w:rPr>
                <w:rtl w:val="0"/>
              </w:rPr>
              <w:t xml:space="preserve"> Review the </w:t>
            </w:r>
            <w:r w:rsidDel="00000000" w:rsidR="00000000" w:rsidRPr="00000000">
              <w:rPr>
                <w:b w:val="1"/>
                <w:rtl w:val="0"/>
              </w:rPr>
              <w:t xml:space="preserve">Group Norms and Important Information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pPr>
            <w:r w:rsidDel="00000000" w:rsidR="00000000" w:rsidRPr="00000000">
              <w:rPr>
                <w:rtl w:val="0"/>
              </w:rPr>
              <w:t xml:space="preserve">2 minutes</w:t>
            </w:r>
          </w:p>
        </w:tc>
      </w:tr>
      <w:tr>
        <w:tc>
          <w:tcPr>
            <w:tcMar>
              <w:top w:w="100.0" w:type="dxa"/>
              <w:left w:w="100.0" w:type="dxa"/>
              <w:bottom w:w="100.0" w:type="dxa"/>
              <w:right w:w="100.0" w:type="dxa"/>
            </w:tcMar>
            <w:vAlign w:val="top"/>
          </w:tcPr>
          <w:p w:rsidR="00000000" w:rsidDel="00000000" w:rsidP="00000000" w:rsidRDefault="00000000" w:rsidRPr="00000000" w14:paraId="0000000A">
            <w:pPr>
              <w:spacing w:line="240" w:lineRule="auto"/>
              <w:rPr/>
            </w:pPr>
            <w:r w:rsidDel="00000000" w:rsidR="00000000" w:rsidRPr="00000000">
              <w:rPr>
                <w:b w:val="1"/>
                <w:rtl w:val="0"/>
              </w:rPr>
              <w:t xml:space="preserve">STEP</w:t>
            </w:r>
            <w:r w:rsidDel="00000000" w:rsidR="00000000" w:rsidRPr="00000000">
              <w:rPr>
                <w:b w:val="1"/>
                <w:rtl w:val="0"/>
              </w:rPr>
              <w:t xml:space="preserve"> 3:</w:t>
            </w:r>
            <w:r w:rsidDel="00000000" w:rsidR="00000000" w:rsidRPr="00000000">
              <w:rPr>
                <w:rtl w:val="0"/>
              </w:rPr>
              <w:t xml:space="preserve"> Individually </w:t>
            </w:r>
            <w:r w:rsidDel="00000000" w:rsidR="00000000" w:rsidRPr="00000000">
              <w:rPr>
                <w:b w:val="1"/>
                <w:rtl w:val="0"/>
              </w:rPr>
              <w:t xml:space="preserve">explore the lesson</w:t>
            </w:r>
            <w:r w:rsidDel="00000000" w:rsidR="00000000" w:rsidRPr="00000000">
              <w:rPr>
                <w:rtl w:val="0"/>
              </w:rPr>
              <w:t xml:space="preserve"> assigned to you</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pPr>
            <w:r w:rsidDel="00000000" w:rsidR="00000000" w:rsidRPr="00000000">
              <w:rPr>
                <w:rtl w:val="0"/>
              </w:rPr>
              <w:t xml:space="preserve">25 minutes</w:t>
            </w:r>
          </w:p>
        </w:tc>
      </w:tr>
      <w:tr>
        <w:tc>
          <w:tcPr>
            <w:tcMar>
              <w:top w:w="100.0" w:type="dxa"/>
              <w:left w:w="100.0" w:type="dxa"/>
              <w:bottom w:w="100.0" w:type="dxa"/>
              <w:right w:w="100.0" w:type="dxa"/>
            </w:tcMar>
            <w:vAlign w:val="top"/>
          </w:tcPr>
          <w:p w:rsidR="00000000" w:rsidDel="00000000" w:rsidP="00000000" w:rsidRDefault="00000000" w:rsidRPr="00000000" w14:paraId="0000000C">
            <w:pPr>
              <w:spacing w:line="240" w:lineRule="auto"/>
              <w:rPr/>
            </w:pPr>
            <w:r w:rsidDel="00000000" w:rsidR="00000000" w:rsidRPr="00000000">
              <w:rPr>
                <w:b w:val="1"/>
                <w:rtl w:val="0"/>
              </w:rPr>
              <w:t xml:space="preserve">STEP</w:t>
            </w:r>
            <w:r w:rsidDel="00000000" w:rsidR="00000000" w:rsidRPr="00000000">
              <w:rPr>
                <w:b w:val="1"/>
                <w:rtl w:val="0"/>
              </w:rPr>
              <w:t xml:space="preserve"> 4:</w:t>
            </w:r>
            <w:r w:rsidDel="00000000" w:rsidR="00000000" w:rsidRPr="00000000">
              <w:rPr>
                <w:rtl w:val="0"/>
              </w:rPr>
              <w:t xml:space="preserve"> </w:t>
            </w:r>
            <w:r w:rsidDel="00000000" w:rsidR="00000000" w:rsidRPr="00000000">
              <w:rPr>
                <w:b w:val="1"/>
                <w:rtl w:val="0"/>
              </w:rPr>
              <w:t xml:space="preserve">Discuss your lesson</w:t>
            </w:r>
            <w:r w:rsidDel="00000000" w:rsidR="00000000" w:rsidRPr="00000000">
              <w:rPr>
                <w:rtl w:val="0"/>
              </w:rPr>
              <w:t xml:space="preserve"> with your group</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pPr>
            <w:r w:rsidDel="00000000" w:rsidR="00000000" w:rsidRPr="00000000">
              <w:rPr>
                <w:rtl w:val="0"/>
              </w:rPr>
              <w:t xml:space="preserve">15 minutes</w:t>
            </w:r>
          </w:p>
        </w:tc>
      </w:tr>
      <w:tr>
        <w:tc>
          <w:tcPr>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w:r w:rsidDel="00000000" w:rsidR="00000000" w:rsidRPr="00000000">
              <w:rPr>
                <w:b w:val="1"/>
                <w:rtl w:val="0"/>
              </w:rPr>
              <w:t xml:space="preserve">STEP 5: Summarize discussion </w:t>
            </w:r>
            <w:r w:rsidDel="00000000" w:rsidR="00000000" w:rsidRPr="00000000">
              <w:rPr>
                <w:rtl w:val="0"/>
              </w:rPr>
              <w:t xml:space="preserve">to prepare to share in large group</w:t>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t xml:space="preserve">Break (Take a break during your breakout group meeting. Your group can take the break at the same time or you can each take a break at your own individual times.)</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right"/>
              <w:rPr>
                <w:b w:val="1"/>
              </w:rPr>
            </w:pPr>
            <w:r w:rsidDel="00000000" w:rsidR="00000000" w:rsidRPr="00000000">
              <w:rPr>
                <w:b w:val="1"/>
                <w:rtl w:val="0"/>
              </w:rPr>
              <w:t xml:space="preserve">Overall time</w:t>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60 minutes</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will also check in with groups during the breakout sessions to see if more or less time is needed overall.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Move on to Step 1 below.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jnke1s41ojyx" w:id="1"/>
      <w:bookmarkEnd w:id="1"/>
      <w:r w:rsidDel="00000000" w:rsidR="00000000" w:rsidRPr="00000000">
        <w:rPr>
          <w:rtl w:val="0"/>
        </w:rPr>
        <w:t xml:space="preserve">STEP</w:t>
      </w:r>
      <w:r w:rsidDel="00000000" w:rsidR="00000000" w:rsidRPr="00000000">
        <w:rPr>
          <w:rtl w:val="0"/>
        </w:rPr>
        <w:t xml:space="preserve"> 1: Community Building (8 minutes)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Type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name </w:t>
      </w:r>
      <w:r w:rsidDel="00000000" w:rsidR="00000000" w:rsidRPr="00000000">
        <w:rPr>
          <w:rtl w:val="0"/>
        </w:rPr>
        <w:t xml:space="preserve">in the column on the right in 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 be</w:t>
      </w:r>
      <w:r w:rsidDel="00000000" w:rsidR="00000000" w:rsidRPr="00000000">
        <w:rPr>
          <w:rtl w:val="0"/>
        </w:rPr>
        <w:t xml:space="preserve">low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Remember your group member # as you will use it later.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bl>
      <w:tblPr>
        <w:tblStyle w:val="Table2"/>
        <w:tblW w:w="942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3570"/>
        <w:gridCol w:w="4080"/>
        <w:tblGridChange w:id="0">
          <w:tblGrid>
            <w:gridCol w:w="1770"/>
            <w:gridCol w:w="3570"/>
            <w:gridCol w:w="408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b w:val="1"/>
              </w:rPr>
            </w:pPr>
            <w:r w:rsidDel="00000000" w:rsidR="00000000" w:rsidRPr="00000000">
              <w:rPr>
                <w:b w:val="1"/>
                <w:rtl w:val="0"/>
              </w:rPr>
              <w:t xml:space="preserve">Member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Type Name and Pronoun (optional)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Your Current Professional Role (e.g., faculty, graduate student, K-12 teacher, and the like)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pPr>
            <w:r w:rsidDel="00000000" w:rsidR="00000000" w:rsidRPr="00000000">
              <w:rPr>
                <w:rtl w:val="0"/>
              </w:rPr>
              <w:t xml:space="preserve">Group member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t xml:space="preserve">Group member #2: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pPr>
            <w:r w:rsidDel="00000000" w:rsidR="00000000" w:rsidRPr="00000000">
              <w:rPr>
                <w:rtl w:val="0"/>
              </w:rPr>
              <w:t xml:space="preserve">Group member #3: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pPr>
            <w:r w:rsidDel="00000000" w:rsidR="00000000" w:rsidRPr="00000000">
              <w:rPr>
                <w:rtl w:val="0"/>
              </w:rPr>
              <w:t xml:space="preserve">Group member #4: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tl w:val="0"/>
        </w:rPr>
        <w:t xml:space="preserve">To get to know each other, please have each person share your name, professional role, where you are (e.g., where you work or are in school), and your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answer to the following question</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If you could </w:t>
      </w:r>
      <w:r w:rsidDel="00000000" w:rsidR="00000000" w:rsidRPr="00000000">
        <w:rPr>
          <w:b w:val="1"/>
          <w:rtl w:val="0"/>
        </w:rPr>
        <w:t xml:space="preserve">only</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eat one food every day for the rest</w:t>
      </w:r>
      <w:r w:rsidDel="00000000" w:rsidR="00000000" w:rsidRPr="00000000">
        <w:rPr>
          <w:b w:val="1"/>
          <w:rtl w:val="0"/>
        </w:rPr>
        <w:t xml:space="preserve"> of your life, what would it be?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Select someone in your group to serve as a timekeeper to ensure you move through the breakout group steps and stay on track. Write their name below.</w:t>
      </w:r>
    </w:p>
    <w:p w:rsidR="00000000" w:rsidDel="00000000" w:rsidP="00000000" w:rsidRDefault="00000000" w:rsidRPr="00000000" w14:paraId="0000002D">
      <w:pPr>
        <w:rPr/>
      </w:pPr>
      <w:r w:rsidDel="00000000" w:rsidR="00000000" w:rsidRPr="00000000">
        <w:rPr>
          <w:rtl w:val="0"/>
        </w:rPr>
      </w:r>
    </w:p>
    <w:tbl>
      <w:tblPr>
        <w:tblStyle w:val="Table3"/>
        <w:tblW w:w="8925.0"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020"/>
        <w:tblGridChange w:id="0">
          <w:tblGrid>
            <w:gridCol w:w="1905"/>
            <w:gridCol w:w="702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Timekeeper name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r>
          </w:p>
        </w:tc>
      </w:tr>
    </w:tbl>
    <w:p w:rsidR="00000000" w:rsidDel="00000000" w:rsidP="00000000" w:rsidRDefault="00000000" w:rsidRPr="00000000" w14:paraId="00000030">
      <w:pPr>
        <w:rPr>
          <w:b w:val="1"/>
          <w:highlight w:val="yellow"/>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Move on to Step 2.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2"/>
        <w:rPr>
          <w:b w:val="1"/>
        </w:rPr>
      </w:pPr>
      <w:bookmarkStart w:colFirst="0" w:colLast="0" w:name="_jdeztstg34lu" w:id="2"/>
      <w:bookmarkEnd w:id="2"/>
      <w:r w:rsidDel="00000000" w:rsidR="00000000" w:rsidRPr="00000000">
        <w:rPr>
          <w:b w:val="1"/>
          <w:rtl w:val="0"/>
        </w:rPr>
        <w:t xml:space="preserve">STEP 2:</w:t>
      </w:r>
      <w:r w:rsidDel="00000000" w:rsidR="00000000" w:rsidRPr="00000000">
        <w:rPr>
          <w:rtl w:val="0"/>
        </w:rPr>
        <w:t xml:space="preserve"> </w:t>
      </w:r>
      <w:r w:rsidDel="00000000" w:rsidR="00000000" w:rsidRPr="00000000">
        <w:rPr>
          <w:b w:val="1"/>
          <w:rtl w:val="0"/>
        </w:rPr>
        <w:t xml:space="preserve">Group Norms and Important Information (2 minutes)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Video: To encourage community connections, please turn on your video during discussions. However, not everybody has video and sometimes technology doesn't work, so it is ok if you are unable to use video. When working individually to review your lesson it is ok to turn off your</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video.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Communication norms: Please allow each person to contribute</w:t>
      </w:r>
      <w:r w:rsidDel="00000000" w:rsidR="00000000" w:rsidRPr="00000000">
        <w:rPr>
          <w:rtl w:val="0"/>
        </w:rPr>
        <w:t xml:space="preserve"> during discussions.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Breaks: Please </w:t>
      </w:r>
      <w:r w:rsidDel="00000000" w:rsidR="00000000" w:rsidRPr="00000000">
        <w:rPr>
          <w:rtl w:val="0"/>
        </w:rPr>
        <w:t xml:space="preserve">include a short break into your time. You can coordinate and take your break at the same time or each member can take a break when they need it. Please let your team members know when you are taking a break.</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Need help or have a question for a facilitator?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w:t>
      </w:r>
      <w:r w:rsidDel="00000000" w:rsidR="00000000" w:rsidRPr="00000000">
        <w:rPr>
          <w:rtl w:val="0"/>
        </w:rPr>
        <w:t xml:space="preserve">room has been assigned a facilitator. It will be Dina, Jen, Julie, or Molly.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a facilitator is not in your breakout room, you can invite the host to your room, select "Ask for Help" in the Zoom menu bar and invite the host to your room. </w:t>
      </w:r>
    </w:p>
    <w:p w:rsidR="00000000" w:rsidDel="00000000" w:rsidP="00000000" w:rsidRDefault="00000000" w:rsidRPr="00000000" w14:paraId="00000038">
      <w:pPr>
        <w:jc w:val="center"/>
        <w:rPr>
          <w:rFonts w:ascii="Calibri" w:cs="Calibri" w:eastAsia="Calibri" w:hAnsi="Calibri"/>
        </w:rPr>
      </w:pPr>
      <w:r w:rsidDel="00000000" w:rsidR="00000000" w:rsidRPr="00000000">
        <w:rPr/>
        <w:drawing>
          <wp:inline distB="114300" distT="114300" distL="114300" distR="114300">
            <wp:extent cx="5753100" cy="666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5310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this page: </w:t>
      </w:r>
      <w:hyperlink r:id="rId7">
        <w:r w:rsidDel="00000000" w:rsidR="00000000" w:rsidRPr="00000000">
          <w:rPr>
            <w:color w:val="1155cc"/>
            <w:u w:val="single"/>
            <w:rtl w:val="0"/>
          </w:rPr>
          <w:t xml:space="preserve">https://docs.google.com/document/d/1NfeTn8G1FcbDwL0Ipnl-SYQXmgaS61N3MDuuB2Wx2hM/edit?usp=sharing</w:t>
        </w:r>
      </w:hyperlink>
      <w:r w:rsidDel="00000000" w:rsidR="00000000" w:rsidRPr="00000000">
        <w:rPr>
          <w:color w:val="000000"/>
          <w:u w:val="no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the main workshop slides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hyperlink r:id="rId8">
        <w:r w:rsidDel="00000000" w:rsidR="00000000" w:rsidRPr="00000000">
          <w:rPr>
            <w:color w:val="1155cc"/>
            <w:u w:val="single"/>
            <w:rtl w:val="0"/>
          </w:rPr>
          <w:t xml:space="preserve">https://docs.google.com/presentation/d/1CXBpxfU082sYgJcoKzRr0uPxRrX5hfVZf6z0UMtzKuo/edit#slide=id.g7b35009f20_0_173</w:t>
        </w:r>
      </w:hyperlink>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feel free to modify these norms if your group has additional norms and/or wants to change the norms.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shd w:fill="auto" w:val="clear"/>
          <w:vertAlign w:val="baseline"/>
          <w:rtl w:val="0"/>
        </w:rPr>
        <w:t xml:space="preserve">Now move on to Step 3. </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pStyle w:val="Heading2"/>
        <w:rPr/>
      </w:pPr>
      <w:bookmarkStart w:colFirst="0" w:colLast="0" w:name="_4a4xffirctfj" w:id="3"/>
      <w:bookmarkEnd w:id="3"/>
      <w:r w:rsidDel="00000000" w:rsidR="00000000" w:rsidRPr="00000000">
        <w:rPr>
          <w:rtl w:val="0"/>
        </w:rPr>
        <w:t xml:space="preserve">STEP 3: Individually explore a lesson (25 minutes)</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the same group member number that you used in community building in Step 1.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u w:val="single"/>
          <w:rtl w:val="0"/>
        </w:rPr>
        <w:t xml:space="preserve">For this step, you will scroll down in this document to find the page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associated with your group member number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will find your group member number </w:t>
      </w:r>
      <w:r w:rsidDel="00000000" w:rsidR="00000000" w:rsidRPr="00000000">
        <w:rPr>
          <w:rtl w:val="0"/>
        </w:rPr>
        <w:t xml:space="preserve">in the table in Step 1.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Note: We added several blank pages into the document so you might have to scroll down a long way to find the page associated with your group member number.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Once you have found the page associated with your group member number, follow the instructions on that page. </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After you have completed Step 3, move on to Step 4.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pStyle w:val="Heading2"/>
        <w:rPr/>
      </w:pPr>
      <w:bookmarkStart w:colFirst="0" w:colLast="0" w:name="_wjedc5kz66f7" w:id="4"/>
      <w:bookmarkEnd w:id="4"/>
      <w:r w:rsidDel="00000000" w:rsidR="00000000" w:rsidRPr="00000000">
        <w:rPr>
          <w:rtl w:val="0"/>
        </w:rPr>
        <w:t xml:space="preserve">STEP 4: Group discussion (15 minutes)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Once your team has completed your individual lesson exploration OR the facilitator has asked you to come back together as a breakout group, you wil</w:t>
      </w:r>
      <w:r w:rsidDel="00000000" w:rsidR="00000000" w:rsidRPr="00000000">
        <w:rPr>
          <w:rtl w:val="0"/>
        </w:rPr>
        <w:t xml:space="preserve">l discuss your responses to the questions in Step 3. </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Please select someone in your group to serve as a reporter. The reporter will identify 1-2 main points from your breakout group discussion to share with the larger group when we come back as a large group. </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your breakout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group, please discuss th</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following questions (refer to your responses in Step 3 to </w:t>
      </w:r>
      <w:r w:rsidDel="00000000" w:rsidR="00000000" w:rsidRPr="00000000">
        <w:rPr>
          <w:rtl w:val="0"/>
        </w:rPr>
        <w:t xml:space="preserve">guide your discussion)</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which class or lab unit could you envision implementing this lesson? Explain your reasoning for why you think it fits into that unit.</w:t>
      </w:r>
    </w:p>
    <w:p w:rsidR="00000000" w:rsidDel="00000000" w:rsidP="00000000" w:rsidRDefault="00000000" w:rsidRPr="00000000" w14:paraId="0000004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what ways would the lesson benefit your students?</w:t>
      </w:r>
    </w:p>
    <w:p w:rsidR="00000000" w:rsidDel="00000000" w:rsidP="00000000" w:rsidRDefault="00000000" w:rsidRPr="00000000" w14:paraId="0000004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What modification(s) do you suggest to the lesson to make the lesson more beneficial to your students and/or to make it easier to implement/adopt?</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jc w:val="left"/>
        <w:rPr>
          <w:u w:val="none"/>
        </w:rPr>
      </w:pPr>
      <w:r w:rsidDel="00000000" w:rsidR="00000000" w:rsidRPr="00000000">
        <w:rPr>
          <w:rtl w:val="0"/>
        </w:rPr>
        <w:t xml:space="preserve">Group reporter: Please take notes in the table below to capture your breakout group discussion.</w:t>
      </w:r>
    </w:p>
    <w:tbl>
      <w:tblPr>
        <w:tblStyle w:val="Table4"/>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4D">
            <w:pPr>
              <w:jc w:val="center"/>
              <w:rPr>
                <w:b w:val="1"/>
              </w:rPr>
            </w:pPr>
            <w:r w:rsidDel="00000000" w:rsidR="00000000" w:rsidRPr="00000000">
              <w:rPr>
                <w:b w:val="1"/>
                <w:rtl w:val="0"/>
              </w:rPr>
              <w:t xml:space="preserve">Discussion Notes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E">
            <w:pPr>
              <w:rPr>
                <w:b w:val="1"/>
              </w:rPr>
            </w:pPr>
            <w:r w:rsidDel="00000000" w:rsidR="00000000" w:rsidRPr="00000000">
              <w:rPr>
                <w:b w:val="1"/>
                <w:rtl w:val="0"/>
              </w:rPr>
              <w:t xml:space="preserve">  Group Reporter. Type name of reporter:_____________</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0">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1">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2">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r>
          </w:p>
        </w:tc>
      </w:tr>
    </w:tbl>
    <w:p w:rsidR="00000000" w:rsidDel="00000000" w:rsidP="00000000" w:rsidRDefault="00000000" w:rsidRPr="00000000" w14:paraId="00000054">
      <w:pPr>
        <w:numPr>
          <w:ilvl w:val="0"/>
          <w:numId w:val="4"/>
        </w:numPr>
        <w:ind w:left="360"/>
      </w:pPr>
      <w:r w:rsidDel="00000000" w:rsidR="00000000" w:rsidRPr="00000000">
        <w:rPr>
          <w:rtl w:val="0"/>
        </w:rPr>
        <w:t xml:space="preserve">After you have completed Step 4, move on to Step 5.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rPr/>
      </w:pPr>
      <w:bookmarkStart w:colFirst="0" w:colLast="0" w:name="_dhsuqyusr32f" w:id="5"/>
      <w:bookmarkEnd w:id="5"/>
      <w:r w:rsidDel="00000000" w:rsidR="00000000" w:rsidRPr="00000000">
        <w:rPr>
          <w:rtl w:val="0"/>
        </w:rPr>
        <w:t xml:space="preserve">STEP 5: Summarize discussion (5 minutes)</w:t>
      </w:r>
    </w:p>
    <w:p w:rsidR="00000000" w:rsidDel="00000000" w:rsidP="00000000" w:rsidRDefault="00000000" w:rsidRPr="00000000" w14:paraId="00000057">
      <w:pPr>
        <w:numPr>
          <w:ilvl w:val="0"/>
          <w:numId w:val="21"/>
        </w:numPr>
        <w:ind w:left="360"/>
      </w:pPr>
      <w:r w:rsidDel="00000000" w:rsidR="00000000" w:rsidRPr="00000000">
        <w:rPr>
          <w:rtl w:val="0"/>
        </w:rPr>
        <w:t xml:space="preserve">You will share 1 to 2 main points of your breakout group discussion with the larger group. </w:t>
      </w:r>
    </w:p>
    <w:p w:rsidR="00000000" w:rsidDel="00000000" w:rsidP="00000000" w:rsidRDefault="00000000" w:rsidRPr="00000000" w14:paraId="00000058">
      <w:pPr>
        <w:numPr>
          <w:ilvl w:val="0"/>
          <w:numId w:val="21"/>
        </w:numPr>
        <w:ind w:left="360"/>
        <w:rPr/>
      </w:pPr>
      <w:r w:rsidDel="00000000" w:rsidR="00000000" w:rsidRPr="00000000">
        <w:rPr>
          <w:rtl w:val="0"/>
        </w:rPr>
        <w:t xml:space="preserve">Before we wrap up the breakout groups, please identify 1 to 2 main points from your group discussion that your reporter will share with the larger group.</w:t>
      </w:r>
    </w:p>
    <w:p w:rsidR="00000000" w:rsidDel="00000000" w:rsidP="00000000" w:rsidRDefault="00000000" w:rsidRPr="00000000" w14:paraId="00000059">
      <w:pPr>
        <w:numPr>
          <w:ilvl w:val="0"/>
          <w:numId w:val="21"/>
        </w:numPr>
        <w:ind w:left="360"/>
        <w:rPr/>
      </w:pPr>
      <w:r w:rsidDel="00000000" w:rsidR="00000000" w:rsidRPr="00000000">
        <w:rPr>
          <w:rtl w:val="0"/>
        </w:rPr>
        <w:t xml:space="preserve">Use the table below to write the 1 to 2 main points that your reporter will share with the large group.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bl>
      <w:tblPr>
        <w:tblStyle w:val="Table5"/>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5B">
            <w:pPr>
              <w:jc w:val="center"/>
              <w:rPr>
                <w:b w:val="1"/>
              </w:rPr>
            </w:pPr>
            <w:r w:rsidDel="00000000" w:rsidR="00000000" w:rsidRPr="00000000">
              <w:rPr>
                <w:b w:val="1"/>
                <w:rtl w:val="0"/>
              </w:rPr>
              <w:t xml:space="preserve">1 to 2 main points from your breakout discussion that the reporter will share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10"/>
              </w:numPr>
              <w:ind w:left="720" w:hanging="360"/>
            </w:pPr>
            <w:r w:rsidDel="00000000" w:rsidR="00000000" w:rsidRPr="00000000">
              <w:rPr>
                <w:rtl w:val="0"/>
              </w:rPr>
              <w:t xml:space="preserve"> </w:t>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numPr>
                <w:ilvl w:val="0"/>
                <w:numId w:val="10"/>
              </w:numPr>
              <w:ind w:left="720" w:hanging="360"/>
            </w:pPr>
            <w:r w:rsidDel="00000000" w:rsidR="00000000" w:rsidRPr="00000000">
              <w:rPr>
                <w:rtl w:val="0"/>
              </w:rPr>
              <w:t xml:space="preserve"> </w:t>
            </w:r>
          </w:p>
        </w:tc>
      </w:tr>
    </w:tbl>
    <w:p w:rsidR="00000000" w:rsidDel="00000000" w:rsidP="00000000" w:rsidRDefault="00000000" w:rsidRPr="00000000" w14:paraId="0000005F">
      <w:pPr>
        <w:rPr>
          <w:highlight w:val="yellow"/>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jc w:val="center"/>
        <w:rPr/>
      </w:pPr>
      <w:bookmarkStart w:colFirst="0" w:colLast="0" w:name="_jaxoo534go6y" w:id="6"/>
      <w:bookmarkEnd w:id="6"/>
      <w:r w:rsidDel="00000000" w:rsidR="00000000" w:rsidRPr="00000000">
        <w:rPr>
          <w:rtl w:val="0"/>
        </w:rPr>
        <w:t xml:space="preserve">Group Member 1</w:t>
      </w:r>
    </w:p>
    <w:p w:rsidR="00000000" w:rsidDel="00000000" w:rsidP="00000000" w:rsidRDefault="00000000" w:rsidRPr="00000000" w14:paraId="00000062">
      <w:pPr>
        <w:jc w:val="center"/>
        <w:rPr>
          <w:rFonts w:ascii="Calibri" w:cs="Calibri" w:eastAsia="Calibri" w:hAnsi="Calibri"/>
          <w:b w:val="1"/>
        </w:rPr>
      </w:pPr>
      <w:r w:rsidDel="00000000" w:rsidR="00000000" w:rsidRPr="00000000">
        <w:rPr>
          <w:rFonts w:ascii="Calibri" w:cs="Calibri" w:eastAsia="Calibri" w:hAnsi="Calibri"/>
          <w:b w:val="1"/>
          <w:rtl w:val="0"/>
        </w:rPr>
        <w:t xml:space="preserve">Step 3: Individually explore a lesson</w:t>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Lesson you will review: </w:t>
      </w:r>
      <w:r w:rsidDel="00000000" w:rsidR="00000000" w:rsidRPr="00000000">
        <w:rPr>
          <w:b w:val="1"/>
          <w:rtl w:val="0"/>
        </w:rPr>
        <w:t xml:space="preserve">Metacognition and Learning</w:t>
      </w: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Instructions to Individually explore a lesson</w:t>
      </w:r>
    </w:p>
    <w:p w:rsidR="00000000" w:rsidDel="00000000" w:rsidP="00000000" w:rsidRDefault="00000000" w:rsidRPr="00000000" w14:paraId="0000006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explore all aspects of the lesson listed above. </w:t>
      </w:r>
    </w:p>
    <w:p w:rsidR="00000000" w:rsidDel="00000000" w:rsidP="00000000" w:rsidRDefault="00000000" w:rsidRPr="00000000" w14:paraId="000000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lesson is fully online and accessed via a link provided in Part A below. </w:t>
      </w:r>
    </w:p>
    <w:p w:rsidR="00000000" w:rsidDel="00000000" w:rsidP="00000000" w:rsidRDefault="00000000" w:rsidRPr="00000000" w14:paraId="0000006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There are questions we would like you to respond to in writing in Part C below. Please write your respons</w:t>
      </w:r>
      <w:r w:rsidDel="00000000" w:rsidR="00000000" w:rsidRPr="00000000">
        <w:rPr>
          <w:rtl w:val="0"/>
        </w:rPr>
        <w:t xml:space="preserve">es directly into this document.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can respond to the questions as you progress through your review of the lesson or after you have fully completed your review. </w:t>
      </w:r>
    </w:p>
    <w:p w:rsidR="00000000" w:rsidDel="00000000" w:rsidP="00000000" w:rsidRDefault="00000000" w:rsidRPr="00000000" w14:paraId="0000006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use your responses to the lesson to guide your breakout room discussions.</w:t>
      </w:r>
    </w:p>
    <w:p w:rsidR="00000000" w:rsidDel="00000000" w:rsidP="00000000" w:rsidRDefault="00000000" w:rsidRPr="00000000" w14:paraId="0000006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6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Go to Part A.</w:t>
      </w:r>
    </w:p>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pStyle w:val="Heading3"/>
        <w:rPr>
          <w:b w:val="1"/>
        </w:rPr>
      </w:pPr>
      <w:bookmarkStart w:colFirst="0" w:colLast="0" w:name="_k60jv4mtq897" w:id="7"/>
      <w:bookmarkEnd w:id="7"/>
      <w:r w:rsidDel="00000000" w:rsidR="00000000" w:rsidRPr="00000000">
        <w:rPr>
          <w:b w:val="1"/>
          <w:rtl w:val="0"/>
        </w:rPr>
        <w:t xml:space="preserve">Part A: Individual Reading and Practice Problems: </w:t>
      </w:r>
    </w:p>
    <w:p w:rsidR="00000000" w:rsidDel="00000000" w:rsidP="00000000" w:rsidRDefault="00000000" w:rsidRPr="00000000" w14:paraId="0000006F">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Follow the link to start your lesson. </w:t>
      </w:r>
      <w:r w:rsidDel="00000000" w:rsidR="00000000" w:rsidRPr="00000000">
        <w:rPr>
          <w:rFonts w:ascii="Calibri" w:cs="Calibri" w:eastAsia="Calibri" w:hAnsi="Calibri"/>
          <w:rtl w:val="0"/>
        </w:rPr>
        <w:t xml:space="preserve">Link: </w:t>
      </w:r>
      <w:hyperlink r:id="rId9">
        <w:r w:rsidDel="00000000" w:rsidR="00000000" w:rsidRPr="00000000">
          <w:rPr>
            <w:color w:val="1155cc"/>
            <w:u w:val="single"/>
            <w:rtl w:val="0"/>
          </w:rPr>
          <w:t xml:space="preserve">https://serc.carleton.edu/dev/mathyouneed/quantskillsconfES/metacognition.html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Read all of the text on the page. </w:t>
      </w:r>
    </w:p>
    <w:p w:rsidR="00000000" w:rsidDel="00000000" w:rsidP="00000000" w:rsidRDefault="00000000" w:rsidRPr="00000000" w14:paraId="00000071">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7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practice problems. </w:t>
      </w:r>
    </w:p>
    <w:p w:rsidR="00000000" w:rsidDel="00000000" w:rsidP="00000000" w:rsidRDefault="00000000" w:rsidRPr="00000000" w14:paraId="0000007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B.</w:t>
      </w:r>
    </w:p>
    <w:p w:rsidR="00000000" w:rsidDel="00000000" w:rsidP="00000000" w:rsidRDefault="00000000" w:rsidRPr="00000000" w14:paraId="00000074">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5">
      <w:pPr>
        <w:pStyle w:val="Heading3"/>
        <w:rPr>
          <w:b w:val="1"/>
        </w:rPr>
      </w:pPr>
      <w:bookmarkStart w:colFirst="0" w:colLast="0" w:name="_9y6c2vkkpxab" w:id="8"/>
      <w:bookmarkEnd w:id="8"/>
      <w:r w:rsidDel="00000000" w:rsidR="00000000" w:rsidRPr="00000000">
        <w:rPr>
          <w:b w:val="1"/>
          <w:rtl w:val="0"/>
        </w:rPr>
        <w:t xml:space="preserve">Part B: Individual Assessment and Application Activity</w:t>
      </w:r>
    </w:p>
    <w:p w:rsidR="00000000" w:rsidDel="00000000" w:rsidP="00000000" w:rsidRDefault="00000000" w:rsidRPr="00000000" w14:paraId="00000076">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77">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Assessment and Application Activity.</w:t>
      </w:r>
    </w:p>
    <w:p w:rsidR="00000000" w:rsidDel="00000000" w:rsidP="00000000" w:rsidRDefault="00000000" w:rsidRPr="00000000" w14:paraId="00000078">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C.</w:t>
      </w:r>
    </w:p>
    <w:p w:rsidR="00000000" w:rsidDel="00000000" w:rsidP="00000000" w:rsidRDefault="00000000" w:rsidRPr="00000000" w14:paraId="00000079">
      <w:pP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pStyle w:val="Heading3"/>
        <w:rPr>
          <w:b w:val="1"/>
        </w:rPr>
      </w:pPr>
      <w:bookmarkStart w:colFirst="0" w:colLast="0" w:name="_nw77v1psh2lh" w:id="9"/>
      <w:bookmarkEnd w:id="9"/>
      <w:r w:rsidDel="00000000" w:rsidR="00000000" w:rsidRPr="00000000">
        <w:rPr>
          <w:b w:val="1"/>
          <w:rtl w:val="0"/>
        </w:rPr>
        <w:t xml:space="preserve">Part C: Evaluation of Lesson</w:t>
      </w:r>
    </w:p>
    <w:p w:rsidR="00000000" w:rsidDel="00000000" w:rsidP="00000000" w:rsidRDefault="00000000" w:rsidRPr="00000000" w14:paraId="0000007B">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Respond to the questions below. Use the questions below to prepare what you will share with your group based on your affective mini-lesson experience. You will </w:t>
      </w:r>
      <w:r w:rsidDel="00000000" w:rsidR="00000000" w:rsidRPr="00000000">
        <w:rPr>
          <w:rtl w:val="0"/>
        </w:rPr>
        <w:t xml:space="preserve">discuss your responses to the questions in the table with your breakout group.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bl>
      <w:tblPr>
        <w:tblStyle w:val="Table6"/>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7"/>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88">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8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8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8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8C">
            <w:pPr>
              <w:numPr>
                <w:ilvl w:val="0"/>
                <w:numId w:val="11"/>
              </w:numPr>
              <w:spacing w:after="0" w:line="276" w:lineRule="auto"/>
              <w:ind w:left="360" w:hanging="360"/>
              <w:rPr>
                <w:u w:val="none"/>
              </w:rPr>
            </w:pPr>
            <w:r w:rsidDel="00000000" w:rsidR="00000000" w:rsidRPr="00000000">
              <w:rPr>
                <w:rtl w:val="0"/>
              </w:rPr>
              <w:t xml:space="preserve">When to use the particular lesson (at which point in the semester would the lesson be particularly beneficial to students)</w:t>
            </w:r>
            <w:r w:rsidDel="00000000" w:rsidR="00000000" w:rsidRPr="00000000">
              <w:rPr>
                <w:rtl w:val="0"/>
              </w:rPr>
            </w:r>
          </w:p>
        </w:tc>
        <w:tc>
          <w:tcPr/>
          <w:p w:rsidR="00000000" w:rsidDel="00000000" w:rsidP="00000000" w:rsidRDefault="00000000" w:rsidRPr="00000000" w14:paraId="0000008D">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0">
            <w:pPr>
              <w:numPr>
                <w:ilvl w:val="0"/>
                <w:numId w:val="11"/>
              </w:numPr>
              <w:spacing w:after="0" w:line="276" w:lineRule="auto"/>
              <w:ind w:left="360" w:hanging="360"/>
              <w:rPr>
                <w:u w:val="none"/>
              </w:rPr>
            </w:pPr>
            <w:r w:rsidDel="00000000" w:rsidR="00000000" w:rsidRPr="00000000">
              <w:rPr>
                <w:rtl w:val="0"/>
              </w:rPr>
              <w:t xml:space="preserve">How to use the lesson (step-by-step cookbook) </w:t>
            </w:r>
            <w:r w:rsidDel="00000000" w:rsidR="00000000" w:rsidRPr="00000000">
              <w:rPr>
                <w:rtl w:val="0"/>
              </w:rPr>
            </w:r>
          </w:p>
        </w:tc>
        <w:tc>
          <w:tcPr/>
          <w:p w:rsidR="00000000" w:rsidDel="00000000" w:rsidP="00000000" w:rsidRDefault="00000000" w:rsidRPr="00000000" w14:paraId="00000091">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4">
            <w:pPr>
              <w:numPr>
                <w:ilvl w:val="0"/>
                <w:numId w:val="11"/>
              </w:numPr>
              <w:spacing w:after="0" w:line="276" w:lineRule="auto"/>
              <w:ind w:left="360" w:hanging="360"/>
              <w:rPr>
                <w:u w:val="none"/>
              </w:rPr>
            </w:pPr>
            <w:r w:rsidDel="00000000" w:rsidR="00000000" w:rsidRPr="00000000">
              <w:rPr>
                <w:rtl w:val="0"/>
              </w:rPr>
              <w:t xml:space="preserve">Resources (e.g. research studies) used to create the lesson (e.g., research and other resources used to create the lesson)</w:t>
            </w:r>
            <w:r w:rsidDel="00000000" w:rsidR="00000000" w:rsidRPr="00000000">
              <w:rPr>
                <w:rtl w:val="0"/>
              </w:rPr>
            </w:r>
          </w:p>
        </w:tc>
        <w:tc>
          <w:tcPr/>
          <w:p w:rsidR="00000000" w:rsidDel="00000000" w:rsidP="00000000" w:rsidRDefault="00000000" w:rsidRPr="00000000" w14:paraId="0000009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6">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7">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8">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u w:val="none"/>
              </w:rPr>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09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9D">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9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A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A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A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A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10" w:right="0" w:hanging="360"/>
        <w:jc w:val="left"/>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0A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8"/>
        <w:tblW w:w="1017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6810"/>
        <w:gridCol w:w="1035"/>
        <w:gridCol w:w="915"/>
        <w:tblGridChange w:id="0">
          <w:tblGrid>
            <w:gridCol w:w="1410"/>
            <w:gridCol w:w="6810"/>
            <w:gridCol w:w="1035"/>
            <w:gridCol w:w="915"/>
          </w:tblGrid>
        </w:tblGridChange>
      </w:tblGrid>
      <w:tr>
        <w:tc>
          <w:tcPr>
            <w:shd w:fill="efefef" w:val="clear"/>
          </w:tcPr>
          <w:p w:rsidR="00000000" w:rsidDel="00000000" w:rsidP="00000000" w:rsidRDefault="00000000" w:rsidRPr="00000000" w14:paraId="000000A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D">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F">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0B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1">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3">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tbl>
      <w:tblPr>
        <w:tblStyle w:val="Table9"/>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B6">
            <w:pPr>
              <w:jc w:val="left"/>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7">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8">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A">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C">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tab/>
      </w:r>
    </w:p>
    <w:p w:rsidR="00000000" w:rsidDel="00000000" w:rsidP="00000000" w:rsidRDefault="00000000" w:rsidRPr="00000000" w14:paraId="000000BF">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pStyle w:val="Heading3"/>
        <w:widowControl w:val="0"/>
        <w:rPr>
          <w:vertAlign w:val="baseline"/>
        </w:rPr>
      </w:pPr>
      <w:bookmarkStart w:colFirst="0" w:colLast="0" w:name="_qr13xjy8j89z" w:id="10"/>
      <w:bookmarkEnd w:id="10"/>
      <w:r w:rsidDel="00000000" w:rsidR="00000000" w:rsidRPr="00000000">
        <w:rPr>
          <w:rtl w:val="0"/>
        </w:rPr>
        <w:t xml:space="preserve">Part D. </w:t>
      </w:r>
      <w:r w:rsidDel="00000000" w:rsidR="00000000" w:rsidRPr="00000000">
        <w:rPr>
          <w:rtl w:val="0"/>
        </w:rPr>
      </w:r>
    </w:p>
    <w:p w:rsidR="00000000" w:rsidDel="00000000" w:rsidP="00000000" w:rsidRDefault="00000000" w:rsidRPr="00000000" w14:paraId="000000C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completed the individual exploration of the lesson. </w:t>
      </w:r>
    </w:p>
    <w:p w:rsidR="00000000" w:rsidDel="00000000" w:rsidP="00000000" w:rsidRDefault="00000000" w:rsidRPr="00000000" w14:paraId="000000C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Check in with your group members to see if they are ready to discuss the lessons as a group.</w:t>
      </w:r>
    </w:p>
    <w:p w:rsidR="00000000" w:rsidDel="00000000" w:rsidP="00000000" w:rsidRDefault="00000000" w:rsidRPr="00000000" w14:paraId="000000C4">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your group members are ready or if your facilitator has asked you to return to your group for discussion, please </w:t>
      </w:r>
      <w:r w:rsidDel="00000000" w:rsidR="00000000" w:rsidRPr="00000000">
        <w:rPr>
          <w:rtl w:val="0"/>
        </w:rPr>
        <w:t xml:space="preserve">scroll up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the first page of this document </w:t>
      </w:r>
      <w:r w:rsidDel="00000000" w:rsidR="00000000" w:rsidRPr="00000000">
        <w:rPr>
          <w:rtl w:val="0"/>
        </w:rPr>
        <w:t xml:space="preserve">and find the instructions for Step 4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discuss the lessons with your breakout group.</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C6">
      <w:pPr>
        <w:pStyle w:val="Heading4"/>
        <w:widowControl w:val="0"/>
        <w:rPr>
          <w:i w:val="0"/>
          <w:u w:val="single"/>
        </w:rPr>
      </w:pPr>
      <w:bookmarkStart w:colFirst="0" w:colLast="0" w:name="_63h0274wphr9" w:id="11"/>
      <w:bookmarkEnd w:id="11"/>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2"/>
        <w:jc w:val="center"/>
        <w:rPr/>
      </w:pPr>
      <w:bookmarkStart w:colFirst="0" w:colLast="0" w:name="_t4wjrojsrhq6" w:id="12"/>
      <w:bookmarkEnd w:id="12"/>
      <w:r w:rsidDel="00000000" w:rsidR="00000000" w:rsidRPr="00000000">
        <w:rPr>
          <w:rtl w:val="0"/>
        </w:rPr>
        <w:t xml:space="preserve">Group Member 2</w:t>
      </w:r>
    </w:p>
    <w:p w:rsidR="00000000" w:rsidDel="00000000" w:rsidP="00000000" w:rsidRDefault="00000000" w:rsidRPr="00000000" w14:paraId="000000CC">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0CD">
      <w:pPr>
        <w:rPr>
          <w:b w:val="1"/>
        </w:rPr>
      </w:pPr>
      <w:r w:rsidDel="00000000" w:rsidR="00000000" w:rsidRPr="00000000">
        <w:rPr>
          <w:b w:val="1"/>
          <w:rtl w:val="0"/>
        </w:rPr>
        <w:t xml:space="preserve">Lesson you will review: </w:t>
      </w:r>
      <w:r w:rsidDel="00000000" w:rsidR="00000000" w:rsidRPr="00000000">
        <w:rPr>
          <w:b w:val="1"/>
          <w:rtl w:val="0"/>
        </w:rPr>
        <w:t xml:space="preserve">Interest and Learning</w:t>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0D0">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0D1">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0D2">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D3">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0D4">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0D5">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D6">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pStyle w:val="Heading3"/>
        <w:rPr>
          <w:b w:val="1"/>
        </w:rPr>
      </w:pPr>
      <w:bookmarkStart w:colFirst="0" w:colLast="0" w:name="_cjrelaaii5w7" w:id="13"/>
      <w:bookmarkEnd w:id="13"/>
      <w:r w:rsidDel="00000000" w:rsidR="00000000" w:rsidRPr="00000000">
        <w:rPr>
          <w:b w:val="1"/>
          <w:rtl w:val="0"/>
        </w:rPr>
        <w:t xml:space="preserve">Part A: Individual Reading and Practice Problems: </w:t>
      </w:r>
    </w:p>
    <w:p w:rsidR="00000000" w:rsidDel="00000000" w:rsidP="00000000" w:rsidRDefault="00000000" w:rsidRPr="00000000" w14:paraId="000000D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0">
        <w:r w:rsidDel="00000000" w:rsidR="00000000" w:rsidRPr="00000000">
          <w:rPr>
            <w:color w:val="1155cc"/>
            <w:u w:val="single"/>
            <w:rtl w:val="0"/>
          </w:rPr>
          <w:t xml:space="preserve">https://serc.carleton.edu/dev/mathyouneed/quantskillsconfES/interests.html</w:t>
        </w:r>
      </w:hyperlink>
      <w:r w:rsidDel="00000000" w:rsidR="00000000" w:rsidRPr="00000000">
        <w:rPr>
          <w:rtl w:val="0"/>
        </w:rPr>
        <w:t xml:space="preserve"> </w:t>
      </w:r>
    </w:p>
    <w:p w:rsidR="00000000" w:rsidDel="00000000" w:rsidP="00000000" w:rsidRDefault="00000000" w:rsidRPr="00000000" w14:paraId="000000D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0D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D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0DD">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0DE">
      <w:pPr>
        <w:rPr>
          <w:b w:val="1"/>
        </w:rPr>
      </w:pPr>
      <w:r w:rsidDel="00000000" w:rsidR="00000000" w:rsidRPr="00000000">
        <w:rPr>
          <w:b w:val="1"/>
          <w:rtl w:val="0"/>
        </w:rPr>
        <w:t xml:space="preserve"> </w:t>
      </w:r>
    </w:p>
    <w:p w:rsidR="00000000" w:rsidDel="00000000" w:rsidP="00000000" w:rsidRDefault="00000000" w:rsidRPr="00000000" w14:paraId="000000DF">
      <w:pPr>
        <w:pStyle w:val="Heading3"/>
        <w:rPr>
          <w:b w:val="1"/>
        </w:rPr>
      </w:pPr>
      <w:bookmarkStart w:colFirst="0" w:colLast="0" w:name="_h9w9dzs3g9ls" w:id="14"/>
      <w:bookmarkEnd w:id="14"/>
      <w:r w:rsidDel="00000000" w:rsidR="00000000" w:rsidRPr="00000000">
        <w:rPr>
          <w:b w:val="1"/>
          <w:rtl w:val="0"/>
        </w:rPr>
        <w:t xml:space="preserve">Part B: Individual Assessment and Application Activity</w:t>
      </w:r>
    </w:p>
    <w:p w:rsidR="00000000" w:rsidDel="00000000" w:rsidP="00000000" w:rsidRDefault="00000000" w:rsidRPr="00000000" w14:paraId="000000E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E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0E2">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pStyle w:val="Heading3"/>
        <w:rPr>
          <w:b w:val="1"/>
        </w:rPr>
      </w:pPr>
      <w:bookmarkStart w:colFirst="0" w:colLast="0" w:name="_v32o3p2duv5v" w:id="15"/>
      <w:bookmarkEnd w:id="15"/>
      <w:r w:rsidDel="00000000" w:rsidR="00000000" w:rsidRPr="00000000">
        <w:rPr>
          <w:b w:val="1"/>
          <w:rtl w:val="0"/>
        </w:rPr>
        <w:t xml:space="preserve">Part C: Evaluation of Lesson</w:t>
      </w:r>
    </w:p>
    <w:p w:rsidR="00000000" w:rsidDel="00000000" w:rsidP="00000000" w:rsidRDefault="00000000" w:rsidRPr="00000000" w14:paraId="000000E5">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bl>
      <w:tblPr>
        <w:tblStyle w:val="Table10"/>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E7">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9">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B">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D">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F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1"/>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F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F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F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F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F6">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0F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A">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0F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E">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0F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0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7">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1">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2">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1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2"/>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1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1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1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7">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1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9">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1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B">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1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D">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1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F">
      <w:pPr>
        <w:rPr/>
      </w:pPr>
      <w:r w:rsidDel="00000000" w:rsidR="00000000" w:rsidRPr="00000000">
        <w:rPr>
          <w:rtl w:val="0"/>
        </w:rPr>
      </w:r>
    </w:p>
    <w:tbl>
      <w:tblPr>
        <w:tblStyle w:val="Table13"/>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20">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21">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2">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4">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6">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pPr>
            <w:r w:rsidDel="00000000" w:rsidR="00000000" w:rsidRPr="00000000">
              <w:rPr>
                <w:rtl w:val="0"/>
              </w:rPr>
            </w:r>
          </w:p>
        </w:tc>
      </w:tr>
    </w:tbl>
    <w:p w:rsidR="00000000" w:rsidDel="00000000" w:rsidP="00000000" w:rsidRDefault="00000000" w:rsidRPr="00000000" w14:paraId="00000128">
      <w:pPr>
        <w:rPr/>
      </w:pPr>
      <w:r w:rsidDel="00000000" w:rsidR="00000000" w:rsidRPr="00000000">
        <w:rPr>
          <w:rtl w:val="0"/>
        </w:rPr>
        <w:tab/>
      </w:r>
    </w:p>
    <w:p w:rsidR="00000000" w:rsidDel="00000000" w:rsidP="00000000" w:rsidRDefault="00000000" w:rsidRPr="00000000" w14:paraId="00000129">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2A">
      <w:pPr>
        <w:rPr>
          <w:b w:val="1"/>
        </w:rPr>
      </w:pPr>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rtl w:val="0"/>
        </w:rPr>
      </w:r>
    </w:p>
    <w:p w:rsidR="00000000" w:rsidDel="00000000" w:rsidP="00000000" w:rsidRDefault="00000000" w:rsidRPr="00000000" w14:paraId="0000012C">
      <w:pPr>
        <w:pStyle w:val="Heading3"/>
        <w:widowControl w:val="0"/>
        <w:rPr>
          <w:b w:val="1"/>
        </w:rPr>
      </w:pPr>
      <w:bookmarkStart w:colFirst="0" w:colLast="0" w:name="_btgq52p5gzy0" w:id="16"/>
      <w:bookmarkEnd w:id="16"/>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2D">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2E">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2F">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pStyle w:val="Heading4"/>
        <w:widowControl w:val="0"/>
        <w:rPr>
          <w:i w:val="0"/>
          <w:u w:val="single"/>
        </w:rPr>
      </w:pPr>
      <w:bookmarkStart w:colFirst="0" w:colLast="0" w:name="_d1960bv463pc" w:id="17"/>
      <w:bookmarkEnd w:id="17"/>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32">
      <w:pPr>
        <w:widowControl w:val="0"/>
        <w:rPr>
          <w:u w:val="single"/>
        </w:rPr>
      </w:pPr>
      <w:r w:rsidDel="00000000" w:rsidR="00000000" w:rsidRPr="00000000">
        <w:rPr>
          <w:rtl w:val="0"/>
        </w:rPr>
      </w:r>
    </w:p>
    <w:p w:rsidR="00000000" w:rsidDel="00000000" w:rsidP="00000000" w:rsidRDefault="00000000" w:rsidRPr="00000000" w14:paraId="00000133">
      <w:pPr>
        <w:widowControl w:val="0"/>
        <w:rPr/>
      </w:pPr>
      <w:r w:rsidDel="00000000" w:rsidR="00000000" w:rsidRPr="00000000">
        <w:rPr>
          <w:rtl w:val="0"/>
        </w:rPr>
      </w:r>
    </w:p>
    <w:p w:rsidR="00000000" w:rsidDel="00000000" w:rsidP="00000000" w:rsidRDefault="00000000" w:rsidRPr="00000000" w14:paraId="0000013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rPr>
      </w:pP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pPr>
      <w:r w:rsidDel="00000000" w:rsidR="00000000" w:rsidRPr="00000000">
        <w:br w:type="page"/>
      </w:r>
      <w:r w:rsidDel="00000000" w:rsidR="00000000" w:rsidRPr="00000000">
        <w:rPr>
          <w:rtl w:val="0"/>
        </w:rPr>
      </w:r>
    </w:p>
    <w:p w:rsidR="00000000" w:rsidDel="00000000" w:rsidP="00000000" w:rsidRDefault="00000000" w:rsidRPr="00000000" w14:paraId="00000138">
      <w:pPr>
        <w:rPr/>
      </w:pPr>
      <w:r w:rsidDel="00000000" w:rsidR="00000000" w:rsidRPr="00000000">
        <w:br w:type="page"/>
      </w:r>
      <w:r w:rsidDel="00000000" w:rsidR="00000000" w:rsidRPr="00000000">
        <w:rPr>
          <w:rtl w:val="0"/>
        </w:rPr>
      </w:r>
    </w:p>
    <w:p w:rsidR="00000000" w:rsidDel="00000000" w:rsidP="00000000" w:rsidRDefault="00000000" w:rsidRPr="00000000" w14:paraId="00000139">
      <w:pPr>
        <w:rPr/>
      </w:pPr>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2"/>
        <w:jc w:val="center"/>
        <w:rPr/>
      </w:pPr>
      <w:bookmarkStart w:colFirst="0" w:colLast="0" w:name="_uqibdjwfjyk4" w:id="18"/>
      <w:bookmarkEnd w:id="18"/>
      <w:r w:rsidDel="00000000" w:rsidR="00000000" w:rsidRPr="00000000">
        <w:rPr>
          <w:rtl w:val="0"/>
        </w:rPr>
        <w:t xml:space="preserve">Group Member 3</w:t>
      </w:r>
    </w:p>
    <w:p w:rsidR="00000000" w:rsidDel="00000000" w:rsidP="00000000" w:rsidRDefault="00000000" w:rsidRPr="00000000" w14:paraId="0000013B">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3C">
      <w:pPr>
        <w:rPr>
          <w:b w:val="1"/>
        </w:rPr>
      </w:pPr>
      <w:r w:rsidDel="00000000" w:rsidR="00000000" w:rsidRPr="00000000">
        <w:rPr>
          <w:b w:val="1"/>
          <w:rtl w:val="0"/>
        </w:rPr>
        <w:t xml:space="preserve">Lesson you will review: </w:t>
      </w:r>
      <w:r w:rsidDel="00000000" w:rsidR="00000000" w:rsidRPr="00000000">
        <w:rPr>
          <w:b w:val="1"/>
          <w:rtl w:val="0"/>
        </w:rPr>
        <w:t xml:space="preserve">Metacognition and Learning</w:t>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3F">
      <w:pPr>
        <w:numPr>
          <w:ilvl w:val="0"/>
          <w:numId w:val="17"/>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40">
      <w:pPr>
        <w:numPr>
          <w:ilvl w:val="0"/>
          <w:numId w:val="17"/>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41">
      <w:pPr>
        <w:numPr>
          <w:ilvl w:val="0"/>
          <w:numId w:val="17"/>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42">
      <w:pPr>
        <w:numPr>
          <w:ilvl w:val="0"/>
          <w:numId w:val="17"/>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43">
      <w:pPr>
        <w:numPr>
          <w:ilvl w:val="0"/>
          <w:numId w:val="17"/>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44">
      <w:pPr>
        <w:numPr>
          <w:ilvl w:val="0"/>
          <w:numId w:val="17"/>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45">
      <w:pPr>
        <w:numPr>
          <w:ilvl w:val="0"/>
          <w:numId w:val="17"/>
        </w:numPr>
        <w:ind w:left="360"/>
        <w:rPr/>
      </w:pPr>
      <w:r w:rsidDel="00000000" w:rsidR="00000000" w:rsidRPr="00000000">
        <w:rPr>
          <w:rtl w:val="0"/>
        </w:rPr>
        <w:t xml:space="preserve">Go to Part A.</w:t>
      </w:r>
    </w:p>
    <w:p w:rsidR="00000000" w:rsidDel="00000000" w:rsidP="00000000" w:rsidRDefault="00000000" w:rsidRPr="00000000" w14:paraId="00000146">
      <w:pPr>
        <w:rPr>
          <w:b w:val="1"/>
        </w:rPr>
      </w:pPr>
      <w:r w:rsidDel="00000000" w:rsidR="00000000" w:rsidRPr="00000000">
        <w:rPr>
          <w:rtl w:val="0"/>
        </w:rPr>
      </w:r>
    </w:p>
    <w:p w:rsidR="00000000" w:rsidDel="00000000" w:rsidP="00000000" w:rsidRDefault="00000000" w:rsidRPr="00000000" w14:paraId="00000147">
      <w:pPr>
        <w:pStyle w:val="Heading3"/>
        <w:rPr>
          <w:b w:val="1"/>
        </w:rPr>
      </w:pPr>
      <w:bookmarkStart w:colFirst="0" w:colLast="0" w:name="_l0nwneb9pf0e" w:id="19"/>
      <w:bookmarkEnd w:id="19"/>
      <w:r w:rsidDel="00000000" w:rsidR="00000000" w:rsidRPr="00000000">
        <w:rPr>
          <w:b w:val="1"/>
          <w:rtl w:val="0"/>
        </w:rPr>
        <w:t xml:space="preserve">Part A: Individual Reading and Practice Problems: </w:t>
      </w:r>
    </w:p>
    <w:p w:rsidR="00000000" w:rsidDel="00000000" w:rsidP="00000000" w:rsidRDefault="00000000" w:rsidRPr="00000000" w14:paraId="00000148">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1">
        <w:r w:rsidDel="00000000" w:rsidR="00000000" w:rsidRPr="00000000">
          <w:rPr>
            <w:color w:val="1155cc"/>
            <w:u w:val="single"/>
            <w:rtl w:val="0"/>
          </w:rPr>
          <w:t xml:space="preserve">https://serc.carleton.edu/dev/mathyouneed/quantskillsconfES/metacognition.html</w:t>
        </w:r>
      </w:hyperlink>
      <w:r w:rsidDel="00000000" w:rsidR="00000000" w:rsidRPr="00000000">
        <w:rPr>
          <w:rtl w:val="0"/>
        </w:rPr>
        <w:t xml:space="preserve"> </w:t>
      </w:r>
    </w:p>
    <w:p w:rsidR="00000000" w:rsidDel="00000000" w:rsidP="00000000" w:rsidRDefault="00000000" w:rsidRPr="00000000" w14:paraId="0000014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4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4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4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4D">
      <w:pPr>
        <w:rPr>
          <w:b w:val="1"/>
        </w:rPr>
      </w:pPr>
      <w:r w:rsidDel="00000000" w:rsidR="00000000" w:rsidRPr="00000000">
        <w:rPr>
          <w:b w:val="1"/>
          <w:rtl w:val="0"/>
        </w:rPr>
        <w:t xml:space="preserve"> </w:t>
      </w:r>
    </w:p>
    <w:p w:rsidR="00000000" w:rsidDel="00000000" w:rsidP="00000000" w:rsidRDefault="00000000" w:rsidRPr="00000000" w14:paraId="0000014E">
      <w:pPr>
        <w:pStyle w:val="Heading3"/>
        <w:rPr>
          <w:b w:val="1"/>
        </w:rPr>
      </w:pPr>
      <w:bookmarkStart w:colFirst="0" w:colLast="0" w:name="_ml2cgmn7hxt4" w:id="20"/>
      <w:bookmarkEnd w:id="20"/>
      <w:r w:rsidDel="00000000" w:rsidR="00000000" w:rsidRPr="00000000">
        <w:rPr>
          <w:b w:val="1"/>
          <w:rtl w:val="0"/>
        </w:rPr>
        <w:t xml:space="preserve">Part B: Individual Assessment and Application Activity</w:t>
      </w:r>
    </w:p>
    <w:p w:rsidR="00000000" w:rsidDel="00000000" w:rsidP="00000000" w:rsidRDefault="00000000" w:rsidRPr="00000000" w14:paraId="0000014F">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5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5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pStyle w:val="Heading3"/>
        <w:rPr>
          <w:b w:val="1"/>
        </w:rPr>
      </w:pPr>
      <w:bookmarkStart w:colFirst="0" w:colLast="0" w:name="_hudrp3frc7qc" w:id="21"/>
      <w:bookmarkEnd w:id="21"/>
      <w:r w:rsidDel="00000000" w:rsidR="00000000" w:rsidRPr="00000000">
        <w:rPr>
          <w:b w:val="1"/>
          <w:rtl w:val="0"/>
        </w:rPr>
        <w:t xml:space="preserve">Part C: Evaluation of Lesson</w:t>
      </w:r>
    </w:p>
    <w:p w:rsidR="00000000" w:rsidDel="00000000" w:rsidP="00000000" w:rsidRDefault="00000000" w:rsidRPr="00000000" w14:paraId="00000154">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tbl>
      <w:tblPr>
        <w:tblStyle w:val="Table14"/>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56">
            <w:pPr>
              <w:widowControl w:val="0"/>
              <w:numPr>
                <w:ilvl w:val="0"/>
                <w:numId w:val="14"/>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8">
            <w:pPr>
              <w:widowControl w:val="0"/>
              <w:numPr>
                <w:ilvl w:val="0"/>
                <w:numId w:val="14"/>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A">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C">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6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5"/>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61">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6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6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6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65">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6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9">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6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D">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6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7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A">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7F">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1">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8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6"/>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8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8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8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6">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8">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8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A">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8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C">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8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8E">
      <w:pPr>
        <w:rPr/>
      </w:pPr>
      <w:r w:rsidDel="00000000" w:rsidR="00000000" w:rsidRPr="00000000">
        <w:rPr>
          <w:rtl w:val="0"/>
        </w:rPr>
      </w:r>
    </w:p>
    <w:tbl>
      <w:tblPr>
        <w:tblStyle w:val="Table17"/>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8F">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90">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1">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3">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5">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rPr/>
            </w:pPr>
            <w:r w:rsidDel="00000000" w:rsidR="00000000" w:rsidRPr="00000000">
              <w:rPr>
                <w:rtl w:val="0"/>
              </w:rPr>
            </w:r>
          </w:p>
        </w:tc>
      </w:tr>
    </w:tbl>
    <w:p w:rsidR="00000000" w:rsidDel="00000000" w:rsidP="00000000" w:rsidRDefault="00000000" w:rsidRPr="00000000" w14:paraId="00000197">
      <w:pPr>
        <w:rPr/>
      </w:pPr>
      <w:r w:rsidDel="00000000" w:rsidR="00000000" w:rsidRPr="00000000">
        <w:rPr>
          <w:rtl w:val="0"/>
        </w:rPr>
        <w:tab/>
      </w:r>
    </w:p>
    <w:p w:rsidR="00000000" w:rsidDel="00000000" w:rsidP="00000000" w:rsidRDefault="00000000" w:rsidRPr="00000000" w14:paraId="00000198">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pStyle w:val="Heading3"/>
        <w:widowControl w:val="0"/>
        <w:rPr>
          <w:b w:val="1"/>
        </w:rPr>
      </w:pPr>
      <w:bookmarkStart w:colFirst="0" w:colLast="0" w:name="_3wsjdr35lbzp" w:id="22"/>
      <w:bookmarkEnd w:id="22"/>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9B">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9C">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9D">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9E">
      <w:pPr>
        <w:widowControl w:val="0"/>
        <w:rPr/>
      </w:pPr>
      <w:r w:rsidDel="00000000" w:rsidR="00000000" w:rsidRPr="00000000">
        <w:rPr>
          <w:rtl w:val="0"/>
        </w:rPr>
      </w:r>
    </w:p>
    <w:p w:rsidR="00000000" w:rsidDel="00000000" w:rsidP="00000000" w:rsidRDefault="00000000" w:rsidRPr="00000000" w14:paraId="0000019F">
      <w:pPr>
        <w:pStyle w:val="Heading4"/>
        <w:widowControl w:val="0"/>
        <w:rPr>
          <w:i w:val="0"/>
          <w:u w:val="single"/>
        </w:rPr>
      </w:pPr>
      <w:bookmarkStart w:colFirst="0" w:colLast="0" w:name="_dojz3gx7mzxo" w:id="23"/>
      <w:bookmarkEnd w:id="23"/>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A0">
      <w:pPr>
        <w:widowControl w:val="0"/>
        <w:rPr>
          <w:u w:val="single"/>
        </w:rPr>
      </w:pPr>
      <w:r w:rsidDel="00000000" w:rsidR="00000000" w:rsidRPr="00000000">
        <w:rPr>
          <w:rtl w:val="0"/>
        </w:rPr>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4">
      <w:pPr>
        <w:pStyle w:val="Heading2"/>
        <w:jc w:val="center"/>
        <w:rPr/>
      </w:pPr>
      <w:bookmarkStart w:colFirst="0" w:colLast="0" w:name="_fqj4r3a9extq" w:id="24"/>
      <w:bookmarkEnd w:id="24"/>
      <w:r w:rsidDel="00000000" w:rsidR="00000000" w:rsidRPr="00000000">
        <w:rPr>
          <w:rtl w:val="0"/>
        </w:rPr>
        <w:t xml:space="preserve">Group Member 4</w:t>
      </w:r>
    </w:p>
    <w:p w:rsidR="00000000" w:rsidDel="00000000" w:rsidP="00000000" w:rsidRDefault="00000000" w:rsidRPr="00000000" w14:paraId="000001A5">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A6">
      <w:pPr>
        <w:rPr>
          <w:b w:val="1"/>
        </w:rPr>
      </w:pPr>
      <w:r w:rsidDel="00000000" w:rsidR="00000000" w:rsidRPr="00000000">
        <w:rPr>
          <w:b w:val="1"/>
          <w:rtl w:val="0"/>
        </w:rPr>
        <w:t xml:space="preserve">Lesson you will review:</w:t>
      </w:r>
      <w:r w:rsidDel="00000000" w:rsidR="00000000" w:rsidRPr="00000000">
        <w:rPr>
          <w:b w:val="1"/>
          <w:rtl w:val="0"/>
        </w:rPr>
        <w:t xml:space="preserve"> Interest and Learning</w:t>
      </w:r>
    </w:p>
    <w:p w:rsidR="00000000" w:rsidDel="00000000" w:rsidP="00000000" w:rsidRDefault="00000000" w:rsidRPr="00000000" w14:paraId="000001A7">
      <w:pPr>
        <w:rPr>
          <w:b w:val="1"/>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A9">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AA">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AB">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AC">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AD">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AE">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AF">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1B0">
      <w:pPr>
        <w:rPr>
          <w:b w:val="1"/>
        </w:rPr>
      </w:pPr>
      <w:r w:rsidDel="00000000" w:rsidR="00000000" w:rsidRPr="00000000">
        <w:rPr>
          <w:rtl w:val="0"/>
        </w:rPr>
      </w:r>
    </w:p>
    <w:p w:rsidR="00000000" w:rsidDel="00000000" w:rsidP="00000000" w:rsidRDefault="00000000" w:rsidRPr="00000000" w14:paraId="000001B1">
      <w:pPr>
        <w:pStyle w:val="Heading3"/>
        <w:rPr>
          <w:b w:val="1"/>
        </w:rPr>
      </w:pPr>
      <w:bookmarkStart w:colFirst="0" w:colLast="0" w:name="_f3rfdgrdypy1" w:id="25"/>
      <w:bookmarkEnd w:id="25"/>
      <w:r w:rsidDel="00000000" w:rsidR="00000000" w:rsidRPr="00000000">
        <w:rPr>
          <w:b w:val="1"/>
          <w:rtl w:val="0"/>
        </w:rPr>
        <w:t xml:space="preserve">Part A: Individual Reading and Practice Problems: </w:t>
      </w:r>
    </w:p>
    <w:p w:rsidR="00000000" w:rsidDel="00000000" w:rsidP="00000000" w:rsidRDefault="00000000" w:rsidRPr="00000000" w14:paraId="000001B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2">
        <w:r w:rsidDel="00000000" w:rsidR="00000000" w:rsidRPr="00000000">
          <w:rPr>
            <w:color w:val="1155cc"/>
            <w:u w:val="single"/>
            <w:rtl w:val="0"/>
          </w:rPr>
          <w:t xml:space="preserve">https://serc.carleton.edu/dev/mathyouneed/quantskillsconfES/interests.html</w:t>
        </w:r>
      </w:hyperlink>
      <w:r w:rsidDel="00000000" w:rsidR="00000000" w:rsidRPr="00000000">
        <w:rPr>
          <w:rtl w:val="0"/>
        </w:rPr>
        <w:t xml:space="preserve"> </w:t>
      </w:r>
    </w:p>
    <w:p w:rsidR="00000000" w:rsidDel="00000000" w:rsidP="00000000" w:rsidRDefault="00000000" w:rsidRPr="00000000" w14:paraId="000001B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B4">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B5">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B6">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B7">
      <w:pPr>
        <w:rPr>
          <w:b w:val="1"/>
        </w:rPr>
      </w:pPr>
      <w:r w:rsidDel="00000000" w:rsidR="00000000" w:rsidRPr="00000000">
        <w:rPr>
          <w:b w:val="1"/>
          <w:rtl w:val="0"/>
        </w:rPr>
        <w:t xml:space="preserve"> </w:t>
      </w:r>
    </w:p>
    <w:p w:rsidR="00000000" w:rsidDel="00000000" w:rsidP="00000000" w:rsidRDefault="00000000" w:rsidRPr="00000000" w14:paraId="000001B8">
      <w:pPr>
        <w:pStyle w:val="Heading3"/>
        <w:rPr>
          <w:b w:val="1"/>
        </w:rPr>
      </w:pPr>
      <w:bookmarkStart w:colFirst="0" w:colLast="0" w:name="_8qhkdhr94dqo" w:id="26"/>
      <w:bookmarkEnd w:id="26"/>
      <w:r w:rsidDel="00000000" w:rsidR="00000000" w:rsidRPr="00000000">
        <w:rPr>
          <w:b w:val="1"/>
          <w:rtl w:val="0"/>
        </w:rPr>
        <w:t xml:space="preserve">Part B: Individual Assessment and Application Activity</w:t>
      </w:r>
    </w:p>
    <w:p w:rsidR="00000000" w:rsidDel="00000000" w:rsidP="00000000" w:rsidRDefault="00000000" w:rsidRPr="00000000" w14:paraId="000001B9">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BA">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BB">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pStyle w:val="Heading3"/>
        <w:rPr>
          <w:b w:val="1"/>
        </w:rPr>
      </w:pPr>
      <w:bookmarkStart w:colFirst="0" w:colLast="0" w:name="_qf1pe5tyqvae" w:id="27"/>
      <w:bookmarkEnd w:id="27"/>
      <w:r w:rsidDel="00000000" w:rsidR="00000000" w:rsidRPr="00000000">
        <w:rPr>
          <w:b w:val="1"/>
          <w:rtl w:val="0"/>
        </w:rPr>
        <w:t xml:space="preserve">Part C: Evaluation of Lesson</w:t>
      </w:r>
    </w:p>
    <w:p w:rsidR="00000000" w:rsidDel="00000000" w:rsidP="00000000" w:rsidRDefault="00000000" w:rsidRPr="00000000" w14:paraId="000001BE">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bl>
      <w:tblPr>
        <w:tblStyle w:val="Table18"/>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C0">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2">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4">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6">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C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9"/>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CB">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C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C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C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CF">
            <w:pPr>
              <w:numPr>
                <w:ilvl w:val="0"/>
                <w:numId w:val="11"/>
              </w:numPr>
              <w:spacing w:after="200"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D0">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3">
            <w:pPr>
              <w:numPr>
                <w:ilvl w:val="0"/>
                <w:numId w:val="11"/>
              </w:numPr>
              <w:spacing w:after="200"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D4">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7">
            <w:pPr>
              <w:numPr>
                <w:ilvl w:val="0"/>
                <w:numId w:val="11"/>
              </w:numPr>
              <w:spacing w:after="200"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D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9">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A">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D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F">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0">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E4">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E9">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A">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B">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E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20"/>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E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E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EF">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0">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F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2">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F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4">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F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6">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F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F8">
      <w:pPr>
        <w:rPr/>
      </w:pPr>
      <w:r w:rsidDel="00000000" w:rsidR="00000000" w:rsidRPr="00000000">
        <w:rPr>
          <w:rtl w:val="0"/>
        </w:rPr>
      </w:r>
    </w:p>
    <w:tbl>
      <w:tblPr>
        <w:tblStyle w:val="Table21"/>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F9">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FA">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B">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D">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F">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rPr/>
            </w:pPr>
            <w:r w:rsidDel="00000000" w:rsidR="00000000" w:rsidRPr="00000000">
              <w:rPr>
                <w:rtl w:val="0"/>
              </w:rPr>
            </w:r>
          </w:p>
        </w:tc>
      </w:tr>
    </w:tbl>
    <w:p w:rsidR="00000000" w:rsidDel="00000000" w:rsidP="00000000" w:rsidRDefault="00000000" w:rsidRPr="00000000" w14:paraId="00000201">
      <w:pPr>
        <w:rPr/>
      </w:pPr>
      <w:r w:rsidDel="00000000" w:rsidR="00000000" w:rsidRPr="00000000">
        <w:rPr>
          <w:rtl w:val="0"/>
        </w:rPr>
        <w:tab/>
      </w:r>
    </w:p>
    <w:p w:rsidR="00000000" w:rsidDel="00000000" w:rsidP="00000000" w:rsidRDefault="00000000" w:rsidRPr="00000000" w14:paraId="00000202">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203">
      <w:pPr>
        <w:rPr>
          <w:b w:val="1"/>
        </w:rPr>
      </w:pPr>
      <w:r w:rsidDel="00000000" w:rsidR="00000000" w:rsidRPr="00000000">
        <w:rPr>
          <w:rtl w:val="0"/>
        </w:rPr>
      </w:r>
    </w:p>
    <w:p w:rsidR="00000000" w:rsidDel="00000000" w:rsidP="00000000" w:rsidRDefault="00000000" w:rsidRPr="00000000" w14:paraId="00000204">
      <w:pPr>
        <w:widowControl w:val="0"/>
        <w:rPr/>
      </w:pPr>
      <w:r w:rsidDel="00000000" w:rsidR="00000000" w:rsidRPr="00000000">
        <w:rPr>
          <w:rtl w:val="0"/>
        </w:rPr>
      </w:r>
    </w:p>
    <w:p w:rsidR="00000000" w:rsidDel="00000000" w:rsidP="00000000" w:rsidRDefault="00000000" w:rsidRPr="00000000" w14:paraId="00000205">
      <w:pPr>
        <w:pStyle w:val="Heading3"/>
        <w:widowControl w:val="0"/>
        <w:rPr>
          <w:b w:val="1"/>
        </w:rPr>
      </w:pPr>
      <w:bookmarkStart w:colFirst="0" w:colLast="0" w:name="_l25ngsx18t0u" w:id="28"/>
      <w:bookmarkEnd w:id="28"/>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206">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207">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208">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209">
      <w:pPr>
        <w:widowControl w:val="0"/>
        <w:rPr/>
      </w:pPr>
      <w:r w:rsidDel="00000000" w:rsidR="00000000" w:rsidRPr="00000000">
        <w:rPr>
          <w:rtl w:val="0"/>
        </w:rPr>
      </w:r>
    </w:p>
    <w:p w:rsidR="00000000" w:rsidDel="00000000" w:rsidP="00000000" w:rsidRDefault="00000000" w:rsidRPr="00000000" w14:paraId="0000020A">
      <w:pPr>
        <w:pStyle w:val="Heading4"/>
        <w:widowControl w:val="0"/>
        <w:rPr>
          <w:i w:val="0"/>
          <w:u w:val="single"/>
        </w:rPr>
      </w:pPr>
      <w:bookmarkStart w:colFirst="0" w:colLast="0" w:name="_cwx6rjmd99ws" w:id="29"/>
      <w:bookmarkEnd w:id="29"/>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20B">
      <w:pPr>
        <w:widowControl w:val="0"/>
        <w:rPr>
          <w:u w:val="single"/>
        </w:rPr>
      </w:pPr>
      <w:r w:rsidDel="00000000" w:rsidR="00000000" w:rsidRPr="00000000">
        <w:rPr>
          <w:rtl w:val="0"/>
        </w:rPr>
      </w:r>
    </w:p>
    <w:p w:rsidR="00000000" w:rsidDel="00000000" w:rsidP="00000000" w:rsidRDefault="00000000" w:rsidRPr="00000000" w14:paraId="0000020C">
      <w:pPr>
        <w:rPr>
          <w:b w:val="1"/>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color w:val="000000"/>
    </w:rPr>
  </w:style>
  <w:style w:type="paragraph" w:styleId="Heading2">
    <w:name w:val="heading 2"/>
    <w:basedOn w:val="Normal"/>
    <w:next w:val="Normal"/>
    <w:pPr>
      <w:keepNext w:val="1"/>
      <w:keepLines w:val="1"/>
    </w:pPr>
    <w:rPr>
      <w:b w:val="1"/>
      <w:color w:val="000000"/>
    </w:rPr>
  </w:style>
  <w:style w:type="paragraph" w:styleId="Heading3">
    <w:name w:val="heading 3"/>
    <w:basedOn w:val="Normal"/>
    <w:next w:val="Normal"/>
    <w:pPr>
      <w:keepNext w:val="1"/>
      <w:keepLines w:val="1"/>
    </w:pPr>
    <w:rPr>
      <w:color w:val="000000"/>
    </w:rPr>
  </w:style>
  <w:style w:type="paragraph" w:styleId="Heading4">
    <w:name w:val="heading 4"/>
    <w:basedOn w:val="Normal"/>
    <w:next w:val="Normal"/>
    <w:pPr>
      <w:keepNext w:val="1"/>
      <w:keepLines w:val="1"/>
    </w:pPr>
    <w:rPr>
      <w:i w:val="1"/>
      <w:color w:val="000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erc.carleton.edu/dev/mathyouneed/quantskillsconfES/metacognition.html" TargetMode="External"/><Relationship Id="rId10" Type="http://schemas.openxmlformats.org/officeDocument/2006/relationships/hyperlink" Target="https://serc.carleton.edu/dev/mathyouneed/quantskillsconfES/interests.html" TargetMode="External"/><Relationship Id="rId12" Type="http://schemas.openxmlformats.org/officeDocument/2006/relationships/hyperlink" Target="https://serc.carleton.edu/dev/mathyouneed/quantskillsconfES/interests.html" TargetMode="External"/><Relationship Id="rId9" Type="http://schemas.openxmlformats.org/officeDocument/2006/relationships/hyperlink" Target="https://serc.carleton.edu/dev/mathyouneed/quantskillsconfES/metacognition.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NfeTn8G1FcbDwL0Ipnl-SYQXmgaS61N3MDuuB2Wx2hM/edit?usp=sharing" TargetMode="External"/><Relationship Id="rId8" Type="http://schemas.openxmlformats.org/officeDocument/2006/relationships/hyperlink" Target="https://docs.google.com/presentation/d/1CXBpxfU082sYgJcoKzRr0uPxRrX5hfVZf6z0UMtzKuo/edit#slide=id.g7b35009f20_0_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