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8E366" w14:textId="12C18EAA" w:rsidR="00233C8B" w:rsidRPr="00FE5FBF" w:rsidRDefault="009F1D59">
      <w:pPr>
        <w:rPr>
          <w:rFonts w:ascii="Avenir Book" w:hAnsi="Avenir Book"/>
          <w:sz w:val="22"/>
          <w:szCs w:val="22"/>
          <w:u w:val="single"/>
        </w:rPr>
      </w:pPr>
      <w:r w:rsidRPr="006B3110">
        <w:rPr>
          <w:rFonts w:ascii="Avenir Book" w:hAnsi="Avenir Book"/>
          <w:sz w:val="22"/>
          <w:szCs w:val="22"/>
        </w:rPr>
        <w:t>Daily Deliverables (Check List)</w:t>
      </w:r>
      <w:r w:rsidR="00FE5FBF">
        <w:rPr>
          <w:rFonts w:ascii="Avenir Book" w:hAnsi="Avenir Book"/>
          <w:sz w:val="22"/>
          <w:szCs w:val="22"/>
        </w:rPr>
        <w:t xml:space="preserve"> </w:t>
      </w:r>
      <w:r w:rsidR="00FE5FBF">
        <w:rPr>
          <w:rFonts w:ascii="Avenir Book" w:hAnsi="Avenir Book"/>
          <w:sz w:val="22"/>
          <w:szCs w:val="22"/>
        </w:rPr>
        <w:tab/>
        <w:t xml:space="preserve">Add remarks on back of sheet. </w:t>
      </w:r>
      <w:r w:rsidR="00FE5FBF">
        <w:rPr>
          <w:rFonts w:ascii="Avenir Book" w:hAnsi="Avenir Book"/>
          <w:sz w:val="22"/>
          <w:szCs w:val="22"/>
        </w:rPr>
        <w:tab/>
      </w:r>
      <w:r w:rsidR="00233C8B" w:rsidRPr="006B3110">
        <w:rPr>
          <w:rFonts w:ascii="Avenir Book" w:hAnsi="Avenir Book"/>
          <w:sz w:val="22"/>
          <w:szCs w:val="22"/>
        </w:rPr>
        <w:t>TEAM __________________________</w:t>
      </w:r>
    </w:p>
    <w:p w14:paraId="209118CA" w14:textId="77777777" w:rsidR="009F1D59" w:rsidRPr="006B3110" w:rsidRDefault="009F1D59">
      <w:pPr>
        <w:rPr>
          <w:rFonts w:ascii="Avenir Book" w:hAnsi="Avenir Book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3330"/>
        <w:gridCol w:w="1080"/>
        <w:gridCol w:w="1890"/>
        <w:gridCol w:w="1620"/>
        <w:gridCol w:w="1440"/>
      </w:tblGrid>
      <w:tr w:rsidR="00AB5ACF" w:rsidRPr="006B3110" w14:paraId="18B7F14C" w14:textId="16504C55" w:rsidTr="00D863FF">
        <w:trPr>
          <w:trHeight w:val="638"/>
        </w:trPr>
        <w:tc>
          <w:tcPr>
            <w:tcW w:w="1638" w:type="dxa"/>
            <w:tcBorders>
              <w:bottom w:val="single" w:sz="4" w:space="0" w:color="auto"/>
            </w:tcBorders>
          </w:tcPr>
          <w:p w14:paraId="7970C60F" w14:textId="77777777" w:rsidR="00233C8B" w:rsidRPr="006B3110" w:rsidRDefault="00233C8B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Day</w:t>
            </w:r>
          </w:p>
        </w:tc>
        <w:tc>
          <w:tcPr>
            <w:tcW w:w="3330" w:type="dxa"/>
          </w:tcPr>
          <w:p w14:paraId="766B34FE" w14:textId="77777777" w:rsidR="00233C8B" w:rsidRPr="006B3110" w:rsidRDefault="00233C8B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Deliverable</w:t>
            </w:r>
          </w:p>
        </w:tc>
        <w:tc>
          <w:tcPr>
            <w:tcW w:w="1080" w:type="dxa"/>
          </w:tcPr>
          <w:p w14:paraId="09DCE4BF" w14:textId="77777777" w:rsidR="00233C8B" w:rsidRPr="006B3110" w:rsidRDefault="00233C8B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On Track</w:t>
            </w:r>
          </w:p>
        </w:tc>
        <w:tc>
          <w:tcPr>
            <w:tcW w:w="1890" w:type="dxa"/>
          </w:tcPr>
          <w:p w14:paraId="7A401939" w14:textId="77777777" w:rsidR="00233C8B" w:rsidRPr="006B3110" w:rsidRDefault="00233C8B" w:rsidP="009F1D59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Not on Track/ Comments</w:t>
            </w:r>
          </w:p>
        </w:tc>
        <w:tc>
          <w:tcPr>
            <w:tcW w:w="1620" w:type="dxa"/>
          </w:tcPr>
          <w:p w14:paraId="0814957F" w14:textId="77777777" w:rsidR="00233C8B" w:rsidRPr="006B3110" w:rsidRDefault="00233C8B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Action Taken</w:t>
            </w:r>
          </w:p>
        </w:tc>
        <w:tc>
          <w:tcPr>
            <w:tcW w:w="1440" w:type="dxa"/>
          </w:tcPr>
          <w:p w14:paraId="218D0384" w14:textId="624FE083" w:rsidR="00233C8B" w:rsidRPr="006B3110" w:rsidRDefault="00233C8B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Instructor’s Initials</w:t>
            </w:r>
          </w:p>
        </w:tc>
      </w:tr>
      <w:tr w:rsidR="00D863FF" w:rsidRPr="006B3110" w14:paraId="29C6D8BD" w14:textId="77777777" w:rsidTr="00793169">
        <w:tc>
          <w:tcPr>
            <w:tcW w:w="1638" w:type="dxa"/>
            <w:vMerge w:val="restart"/>
            <w:shd w:val="clear" w:color="auto" w:fill="E1E0D3" w:themeFill="accent6" w:themeFillTint="66"/>
          </w:tcPr>
          <w:p w14:paraId="170A0FD3" w14:textId="2BC0C86B" w:rsidR="00D863FF" w:rsidRPr="006B3110" w:rsidRDefault="00D9688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Day 1</w:t>
            </w:r>
          </w:p>
        </w:tc>
        <w:tc>
          <w:tcPr>
            <w:tcW w:w="3330" w:type="dxa"/>
            <w:shd w:val="clear" w:color="auto" w:fill="auto"/>
          </w:tcPr>
          <w:p w14:paraId="780DD6A9" w14:textId="17554885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Geologic Time Tube</w:t>
            </w:r>
          </w:p>
        </w:tc>
        <w:tc>
          <w:tcPr>
            <w:tcW w:w="1080" w:type="dxa"/>
            <w:shd w:val="clear" w:color="auto" w:fill="auto"/>
          </w:tcPr>
          <w:p w14:paraId="45F0F666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8297B33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A682CB0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98761FD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D863FF" w:rsidRPr="006B3110" w14:paraId="48767880" w14:textId="77777777" w:rsidTr="00793169">
        <w:tc>
          <w:tcPr>
            <w:tcW w:w="1638" w:type="dxa"/>
            <w:vMerge/>
            <w:shd w:val="clear" w:color="auto" w:fill="E1E0D3" w:themeFill="accent6" w:themeFillTint="66"/>
          </w:tcPr>
          <w:p w14:paraId="674FFD67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02B947EA" w14:textId="535A9DAB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Fi</w:t>
            </w:r>
            <w:r w:rsidR="00067E88">
              <w:rPr>
                <w:rFonts w:ascii="Avenir Book" w:hAnsi="Avenir Book"/>
                <w:sz w:val="22"/>
                <w:szCs w:val="22"/>
              </w:rPr>
              <w:t>el</w:t>
            </w:r>
            <w:bookmarkStart w:id="0" w:name="_GoBack"/>
            <w:bookmarkEnd w:id="0"/>
            <w:r>
              <w:rPr>
                <w:rFonts w:ascii="Avenir Book" w:hAnsi="Avenir Book"/>
                <w:sz w:val="22"/>
                <w:szCs w:val="22"/>
              </w:rPr>
              <w:t>d Logs</w:t>
            </w:r>
          </w:p>
        </w:tc>
        <w:tc>
          <w:tcPr>
            <w:tcW w:w="1080" w:type="dxa"/>
            <w:shd w:val="clear" w:color="auto" w:fill="auto"/>
          </w:tcPr>
          <w:p w14:paraId="19089A47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7A134718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09B687E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5047E84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D863FF" w:rsidRPr="006B3110" w14:paraId="090ED3D8" w14:textId="77777777" w:rsidTr="00793169">
        <w:tc>
          <w:tcPr>
            <w:tcW w:w="1638" w:type="dxa"/>
            <w:vMerge/>
            <w:shd w:val="clear" w:color="auto" w:fill="E1E0D3" w:themeFill="accent6" w:themeFillTint="66"/>
          </w:tcPr>
          <w:p w14:paraId="16FF7839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61B3D9ED" w14:textId="35D8AA4F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Notes</w:t>
            </w:r>
          </w:p>
        </w:tc>
        <w:tc>
          <w:tcPr>
            <w:tcW w:w="1080" w:type="dxa"/>
            <w:shd w:val="clear" w:color="auto" w:fill="auto"/>
          </w:tcPr>
          <w:p w14:paraId="4BBC5448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12FA1950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FA9CCA9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01D2485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D863FF" w:rsidRPr="006B3110" w14:paraId="0E07BD32" w14:textId="77777777" w:rsidTr="00793169">
        <w:tc>
          <w:tcPr>
            <w:tcW w:w="1638" w:type="dxa"/>
            <w:vMerge/>
            <w:shd w:val="clear" w:color="auto" w:fill="E1E0D3" w:themeFill="accent6" w:themeFillTint="66"/>
          </w:tcPr>
          <w:p w14:paraId="1E4F7A18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6A0BBFE9" w14:textId="540A5684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Annotated Sketches</w:t>
            </w:r>
          </w:p>
        </w:tc>
        <w:tc>
          <w:tcPr>
            <w:tcW w:w="1080" w:type="dxa"/>
            <w:shd w:val="clear" w:color="auto" w:fill="auto"/>
          </w:tcPr>
          <w:p w14:paraId="5FCE3BA3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05D2CEEF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3595DD3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16712792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D863FF" w:rsidRPr="006B3110" w14:paraId="070873E1" w14:textId="77777777" w:rsidTr="00793169">
        <w:tc>
          <w:tcPr>
            <w:tcW w:w="1638" w:type="dxa"/>
            <w:vMerge/>
            <w:shd w:val="clear" w:color="auto" w:fill="E1E0D3" w:themeFill="accent6" w:themeFillTint="66"/>
          </w:tcPr>
          <w:p w14:paraId="33C98E90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66F0C78" w14:textId="14AFAA1F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Digital images/ videos</w:t>
            </w:r>
          </w:p>
        </w:tc>
        <w:tc>
          <w:tcPr>
            <w:tcW w:w="1080" w:type="dxa"/>
            <w:shd w:val="clear" w:color="auto" w:fill="auto"/>
          </w:tcPr>
          <w:p w14:paraId="7D3E2F7B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55B0845C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6FD28EDE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BBFC57E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D863FF" w:rsidRPr="006B3110" w14:paraId="13462B64" w14:textId="77777777" w:rsidTr="00793169">
        <w:tc>
          <w:tcPr>
            <w:tcW w:w="1638" w:type="dxa"/>
            <w:vMerge/>
            <w:shd w:val="clear" w:color="auto" w:fill="E1E0D3" w:themeFill="accent6" w:themeFillTint="66"/>
          </w:tcPr>
          <w:p w14:paraId="1339ED5A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30534D85" w14:textId="758B97C0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Progress toward completing the challenge</w:t>
            </w:r>
          </w:p>
        </w:tc>
        <w:tc>
          <w:tcPr>
            <w:tcW w:w="1080" w:type="dxa"/>
            <w:shd w:val="clear" w:color="auto" w:fill="auto"/>
          </w:tcPr>
          <w:p w14:paraId="06D1A729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4067A15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77863538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2B48B05" w14:textId="77777777" w:rsidR="00D863FF" w:rsidRPr="006B3110" w:rsidRDefault="00D863FF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5BC960AD" w14:textId="77777777" w:rsidTr="00793169">
        <w:tc>
          <w:tcPr>
            <w:tcW w:w="1638" w:type="dxa"/>
            <w:vMerge w:val="restart"/>
            <w:shd w:val="clear" w:color="auto" w:fill="DCE1EF" w:themeFill="accent3" w:themeFillTint="33"/>
          </w:tcPr>
          <w:p w14:paraId="01F38CBF" w14:textId="46231985" w:rsidR="006B3110" w:rsidRPr="006B3110" w:rsidRDefault="00D9688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Day 2</w:t>
            </w:r>
          </w:p>
        </w:tc>
        <w:tc>
          <w:tcPr>
            <w:tcW w:w="3330" w:type="dxa"/>
            <w:shd w:val="clear" w:color="auto" w:fill="auto"/>
          </w:tcPr>
          <w:p w14:paraId="776B26FE" w14:textId="10E4CBEF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Geologic Time Tube</w:t>
            </w:r>
          </w:p>
        </w:tc>
        <w:tc>
          <w:tcPr>
            <w:tcW w:w="1080" w:type="dxa"/>
            <w:shd w:val="clear" w:color="auto" w:fill="auto"/>
          </w:tcPr>
          <w:p w14:paraId="64C3D389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479729E0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0D2E60ED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74922D0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64F74E35" w14:textId="39CC9FFE" w:rsidTr="00793169">
        <w:tc>
          <w:tcPr>
            <w:tcW w:w="1638" w:type="dxa"/>
            <w:vMerge/>
            <w:shd w:val="clear" w:color="auto" w:fill="DCE1EF" w:themeFill="accent3" w:themeFillTint="33"/>
          </w:tcPr>
          <w:p w14:paraId="63B0A103" w14:textId="0417B06F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A1DD6F8" w14:textId="51798378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Field logs</w:t>
            </w:r>
          </w:p>
        </w:tc>
        <w:tc>
          <w:tcPr>
            <w:tcW w:w="1080" w:type="dxa"/>
          </w:tcPr>
          <w:p w14:paraId="35CCAAA2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7BAC7B8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38CA088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A22A039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79109677" w14:textId="1D699974" w:rsidTr="00793169">
        <w:tc>
          <w:tcPr>
            <w:tcW w:w="1638" w:type="dxa"/>
            <w:vMerge/>
            <w:shd w:val="clear" w:color="auto" w:fill="DCE1EF" w:themeFill="accent3" w:themeFillTint="33"/>
          </w:tcPr>
          <w:p w14:paraId="7E80280F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58DBB5E" w14:textId="729C50A6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Notes</w:t>
            </w:r>
          </w:p>
        </w:tc>
        <w:tc>
          <w:tcPr>
            <w:tcW w:w="1080" w:type="dxa"/>
          </w:tcPr>
          <w:p w14:paraId="7959B89F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20CA3CD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9F4A2A6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7730BC99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242E10ED" w14:textId="23C02209" w:rsidTr="00793169">
        <w:tc>
          <w:tcPr>
            <w:tcW w:w="1638" w:type="dxa"/>
            <w:vMerge/>
            <w:shd w:val="clear" w:color="auto" w:fill="DCE1EF" w:themeFill="accent3" w:themeFillTint="33"/>
          </w:tcPr>
          <w:p w14:paraId="0C69541C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FCC79D5" w14:textId="2A4104BC" w:rsidR="006B3110" w:rsidRPr="006B3110" w:rsidRDefault="006B3110" w:rsidP="00D25344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Annotated Sketches</w:t>
            </w:r>
            <w:r w:rsidRPr="006B3110">
              <w:rPr>
                <w:rStyle w:val="FootnoteReference"/>
                <w:rFonts w:ascii="Avenir Book" w:hAnsi="Avenir Book"/>
                <w:sz w:val="22"/>
                <w:szCs w:val="22"/>
              </w:rPr>
              <w:footnoteReference w:id="1"/>
            </w:r>
          </w:p>
        </w:tc>
        <w:tc>
          <w:tcPr>
            <w:tcW w:w="1080" w:type="dxa"/>
          </w:tcPr>
          <w:p w14:paraId="226ABB0B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3966697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BEAA7A3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CE66ED7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51C45A5E" w14:textId="4F36F117" w:rsidTr="00793169">
        <w:tc>
          <w:tcPr>
            <w:tcW w:w="1638" w:type="dxa"/>
            <w:vMerge/>
            <w:shd w:val="clear" w:color="auto" w:fill="DCE1EF" w:themeFill="accent3" w:themeFillTint="33"/>
          </w:tcPr>
          <w:p w14:paraId="164C1F8E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1633AB2" w14:textId="322B36C9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Digital images/ videos</w:t>
            </w:r>
          </w:p>
        </w:tc>
        <w:tc>
          <w:tcPr>
            <w:tcW w:w="1080" w:type="dxa"/>
          </w:tcPr>
          <w:p w14:paraId="56CF634E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D217A5B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85FE441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09CBE809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20E46C11" w14:textId="321391CD" w:rsidTr="00793169">
        <w:tc>
          <w:tcPr>
            <w:tcW w:w="1638" w:type="dxa"/>
            <w:vMerge/>
            <w:shd w:val="clear" w:color="auto" w:fill="DCE1EF" w:themeFill="accent3" w:themeFillTint="33"/>
          </w:tcPr>
          <w:p w14:paraId="26E09ED3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1239D162" w14:textId="5A9F85AC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Progress toward completing the challenge</w:t>
            </w:r>
          </w:p>
        </w:tc>
        <w:tc>
          <w:tcPr>
            <w:tcW w:w="1080" w:type="dxa"/>
          </w:tcPr>
          <w:p w14:paraId="4F225014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266E0EF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FD03093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3CD3173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68C25180" w14:textId="61EEE9A8" w:rsidTr="00793169">
        <w:tc>
          <w:tcPr>
            <w:tcW w:w="1638" w:type="dxa"/>
            <w:vMerge w:val="restart"/>
            <w:shd w:val="clear" w:color="auto" w:fill="F8DDD3" w:themeFill="accent5" w:themeFillTint="33"/>
          </w:tcPr>
          <w:p w14:paraId="76129AF8" w14:textId="1392F1A7" w:rsidR="006B3110" w:rsidRPr="006B3110" w:rsidRDefault="00D9688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Day 3</w:t>
            </w:r>
          </w:p>
        </w:tc>
        <w:tc>
          <w:tcPr>
            <w:tcW w:w="3330" w:type="dxa"/>
            <w:shd w:val="clear" w:color="auto" w:fill="auto"/>
          </w:tcPr>
          <w:p w14:paraId="42D01148" w14:textId="75FF148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Geologic Time Tube</w:t>
            </w:r>
          </w:p>
        </w:tc>
        <w:tc>
          <w:tcPr>
            <w:tcW w:w="1080" w:type="dxa"/>
            <w:shd w:val="clear" w:color="auto" w:fill="auto"/>
          </w:tcPr>
          <w:p w14:paraId="4333D44B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3664129E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382B1B47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586CCEA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74767D47" w14:textId="77777777" w:rsidTr="00793169">
        <w:tc>
          <w:tcPr>
            <w:tcW w:w="1638" w:type="dxa"/>
            <w:vMerge/>
            <w:shd w:val="clear" w:color="auto" w:fill="F8DDD3" w:themeFill="accent5" w:themeFillTint="33"/>
          </w:tcPr>
          <w:p w14:paraId="1240DF57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DC4BD02" w14:textId="5EA1FD62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Field logs</w:t>
            </w:r>
          </w:p>
        </w:tc>
        <w:tc>
          <w:tcPr>
            <w:tcW w:w="1080" w:type="dxa"/>
          </w:tcPr>
          <w:p w14:paraId="5F93DC9A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682E8D8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72B8BB3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C9B14B7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261291A7" w14:textId="77777777" w:rsidTr="00793169">
        <w:tc>
          <w:tcPr>
            <w:tcW w:w="1638" w:type="dxa"/>
            <w:vMerge/>
            <w:shd w:val="clear" w:color="auto" w:fill="F8DDD3" w:themeFill="accent5" w:themeFillTint="33"/>
          </w:tcPr>
          <w:p w14:paraId="0D42FC04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DCAD255" w14:textId="316A69D8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Notes</w:t>
            </w:r>
          </w:p>
        </w:tc>
        <w:tc>
          <w:tcPr>
            <w:tcW w:w="1080" w:type="dxa"/>
          </w:tcPr>
          <w:p w14:paraId="48F3FF83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39E2F5D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68BD667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DAD2287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3C3F6AD4" w14:textId="77777777" w:rsidTr="00793169">
        <w:trPr>
          <w:trHeight w:val="323"/>
        </w:trPr>
        <w:tc>
          <w:tcPr>
            <w:tcW w:w="1638" w:type="dxa"/>
            <w:vMerge/>
            <w:shd w:val="clear" w:color="auto" w:fill="F8DDD3" w:themeFill="accent5" w:themeFillTint="33"/>
          </w:tcPr>
          <w:p w14:paraId="4B335FBF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CED0B4A" w14:textId="40141AC2" w:rsidR="006B3110" w:rsidRPr="006B3110" w:rsidRDefault="006B3110" w:rsidP="00515AD5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Annotated Sketches</w:t>
            </w:r>
          </w:p>
        </w:tc>
        <w:tc>
          <w:tcPr>
            <w:tcW w:w="1080" w:type="dxa"/>
          </w:tcPr>
          <w:p w14:paraId="7CD6D4BF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8AC8C6F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E9471A3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FD868F5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097E0953" w14:textId="77777777" w:rsidTr="00793169">
        <w:tc>
          <w:tcPr>
            <w:tcW w:w="1638" w:type="dxa"/>
            <w:vMerge/>
            <w:shd w:val="clear" w:color="auto" w:fill="F8DDD3" w:themeFill="accent5" w:themeFillTint="33"/>
          </w:tcPr>
          <w:p w14:paraId="03503E39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386FCE26" w14:textId="43387BA9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Digital images/ videos</w:t>
            </w:r>
          </w:p>
        </w:tc>
        <w:tc>
          <w:tcPr>
            <w:tcW w:w="1080" w:type="dxa"/>
          </w:tcPr>
          <w:p w14:paraId="34445F8D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E12633D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275EBC8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0E34294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0B841884" w14:textId="77777777" w:rsidTr="00793169">
        <w:tc>
          <w:tcPr>
            <w:tcW w:w="1638" w:type="dxa"/>
            <w:vMerge/>
            <w:shd w:val="clear" w:color="auto" w:fill="F8DDD3" w:themeFill="accent5" w:themeFillTint="33"/>
          </w:tcPr>
          <w:p w14:paraId="58E80414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57F16A53" w14:textId="65AD3C1E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Progress toward completing the challenge</w:t>
            </w:r>
          </w:p>
        </w:tc>
        <w:tc>
          <w:tcPr>
            <w:tcW w:w="1080" w:type="dxa"/>
          </w:tcPr>
          <w:p w14:paraId="6388E40B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5A1576F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69A40434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544238A6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16AA8D87" w14:textId="77777777" w:rsidTr="00793169">
        <w:tc>
          <w:tcPr>
            <w:tcW w:w="1638" w:type="dxa"/>
            <w:vMerge w:val="restart"/>
            <w:shd w:val="clear" w:color="auto" w:fill="D5F1BE"/>
          </w:tcPr>
          <w:p w14:paraId="7C1EB282" w14:textId="1125046C" w:rsidR="006B3110" w:rsidRPr="006B3110" w:rsidRDefault="00D9688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Day 4</w:t>
            </w:r>
          </w:p>
        </w:tc>
        <w:tc>
          <w:tcPr>
            <w:tcW w:w="3330" w:type="dxa"/>
            <w:shd w:val="clear" w:color="auto" w:fill="auto"/>
          </w:tcPr>
          <w:p w14:paraId="40B30D27" w14:textId="44BF349F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Geologic Time Tube</w:t>
            </w:r>
          </w:p>
        </w:tc>
        <w:tc>
          <w:tcPr>
            <w:tcW w:w="1080" w:type="dxa"/>
            <w:shd w:val="clear" w:color="auto" w:fill="auto"/>
          </w:tcPr>
          <w:p w14:paraId="300C689C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67160189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5245CEF1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B20DC26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3BE7B91C" w14:textId="77777777" w:rsidTr="00793169">
        <w:tc>
          <w:tcPr>
            <w:tcW w:w="1638" w:type="dxa"/>
            <w:vMerge/>
            <w:shd w:val="clear" w:color="auto" w:fill="D5F1BE"/>
          </w:tcPr>
          <w:p w14:paraId="17746896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67DD1330" w14:textId="5848CA8C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Field logs</w:t>
            </w:r>
          </w:p>
        </w:tc>
        <w:tc>
          <w:tcPr>
            <w:tcW w:w="1080" w:type="dxa"/>
          </w:tcPr>
          <w:p w14:paraId="27360A55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F3715F3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F51F885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66B80013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3C57F81A" w14:textId="77777777" w:rsidTr="00793169">
        <w:tc>
          <w:tcPr>
            <w:tcW w:w="1638" w:type="dxa"/>
            <w:vMerge/>
            <w:shd w:val="clear" w:color="auto" w:fill="D5F1BE"/>
          </w:tcPr>
          <w:p w14:paraId="04007336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05092FF" w14:textId="15D5CE72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Notes</w:t>
            </w:r>
          </w:p>
        </w:tc>
        <w:tc>
          <w:tcPr>
            <w:tcW w:w="1080" w:type="dxa"/>
          </w:tcPr>
          <w:p w14:paraId="4E23F2D7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427F068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B3E9881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6D54B8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4566B90F" w14:textId="77777777" w:rsidTr="00793169">
        <w:tc>
          <w:tcPr>
            <w:tcW w:w="1638" w:type="dxa"/>
            <w:vMerge/>
            <w:shd w:val="clear" w:color="auto" w:fill="D5F1BE"/>
          </w:tcPr>
          <w:p w14:paraId="5E30A877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BBBD532" w14:textId="5E535D6A" w:rsidR="006B3110" w:rsidRPr="006B3110" w:rsidRDefault="006B3110" w:rsidP="00515AD5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Annotated Sketches</w:t>
            </w:r>
          </w:p>
        </w:tc>
        <w:tc>
          <w:tcPr>
            <w:tcW w:w="1080" w:type="dxa"/>
          </w:tcPr>
          <w:p w14:paraId="3FEE8B39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D5FDC0E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189D077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F0F34BB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1A989D6B" w14:textId="77777777" w:rsidTr="00793169">
        <w:tc>
          <w:tcPr>
            <w:tcW w:w="1638" w:type="dxa"/>
            <w:vMerge/>
            <w:shd w:val="clear" w:color="auto" w:fill="D5F1BE"/>
          </w:tcPr>
          <w:p w14:paraId="7B05D55C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29D71891" w14:textId="6BDBD275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Digital images/ videos</w:t>
            </w:r>
          </w:p>
        </w:tc>
        <w:tc>
          <w:tcPr>
            <w:tcW w:w="1080" w:type="dxa"/>
          </w:tcPr>
          <w:p w14:paraId="3BD64D1D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7593498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244363A4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8525BCD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3C42728D" w14:textId="77777777" w:rsidTr="00793169">
        <w:tc>
          <w:tcPr>
            <w:tcW w:w="1638" w:type="dxa"/>
            <w:vMerge/>
            <w:shd w:val="clear" w:color="auto" w:fill="D5F1BE"/>
          </w:tcPr>
          <w:p w14:paraId="111C2487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FB21313" w14:textId="5C3160F0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Progress toward completing the challenge</w:t>
            </w:r>
          </w:p>
        </w:tc>
        <w:tc>
          <w:tcPr>
            <w:tcW w:w="1080" w:type="dxa"/>
          </w:tcPr>
          <w:p w14:paraId="6D92BD68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1792236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0F224CF5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1EF1697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6E5AE685" w14:textId="77777777" w:rsidTr="00793169">
        <w:tc>
          <w:tcPr>
            <w:tcW w:w="1638" w:type="dxa"/>
            <w:vMerge w:val="restart"/>
            <w:shd w:val="clear" w:color="auto" w:fill="FEF3CA" w:themeFill="accent2" w:themeFillTint="33"/>
          </w:tcPr>
          <w:p w14:paraId="3DC54B00" w14:textId="4853749A" w:rsidR="006B3110" w:rsidRPr="006B3110" w:rsidRDefault="00D9688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Day 5</w:t>
            </w:r>
          </w:p>
        </w:tc>
        <w:tc>
          <w:tcPr>
            <w:tcW w:w="3330" w:type="dxa"/>
            <w:shd w:val="clear" w:color="auto" w:fill="auto"/>
          </w:tcPr>
          <w:p w14:paraId="54DB1ADC" w14:textId="7F176895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Geologic Time Tube</w:t>
            </w:r>
          </w:p>
        </w:tc>
        <w:tc>
          <w:tcPr>
            <w:tcW w:w="1080" w:type="dxa"/>
            <w:shd w:val="clear" w:color="auto" w:fill="auto"/>
          </w:tcPr>
          <w:p w14:paraId="74A25E48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  <w:shd w:val="clear" w:color="auto" w:fill="auto"/>
          </w:tcPr>
          <w:p w14:paraId="1407F3BC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</w:tcPr>
          <w:p w14:paraId="101E2547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F88CE2F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123AF4DE" w14:textId="77777777" w:rsidTr="00793169">
        <w:tc>
          <w:tcPr>
            <w:tcW w:w="1638" w:type="dxa"/>
            <w:vMerge/>
            <w:shd w:val="clear" w:color="auto" w:fill="FEF3CA" w:themeFill="accent2" w:themeFillTint="33"/>
          </w:tcPr>
          <w:p w14:paraId="2A565DD2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E5A0D44" w14:textId="541BD620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Field logs</w:t>
            </w:r>
          </w:p>
        </w:tc>
        <w:tc>
          <w:tcPr>
            <w:tcW w:w="1080" w:type="dxa"/>
          </w:tcPr>
          <w:p w14:paraId="6FBBCA95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257B104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492E95BC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B331861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6A07271E" w14:textId="77777777" w:rsidTr="00793169">
        <w:tc>
          <w:tcPr>
            <w:tcW w:w="1638" w:type="dxa"/>
            <w:vMerge/>
            <w:shd w:val="clear" w:color="auto" w:fill="FEF3CA" w:themeFill="accent2" w:themeFillTint="33"/>
          </w:tcPr>
          <w:p w14:paraId="123645E2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4723B4B6" w14:textId="2F74A1DC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Notes</w:t>
            </w:r>
          </w:p>
        </w:tc>
        <w:tc>
          <w:tcPr>
            <w:tcW w:w="1080" w:type="dxa"/>
          </w:tcPr>
          <w:p w14:paraId="3FD87A24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ED2909D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F02D990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B612CF9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571C3E9E" w14:textId="77777777" w:rsidTr="00793169">
        <w:tc>
          <w:tcPr>
            <w:tcW w:w="1638" w:type="dxa"/>
            <w:vMerge/>
            <w:shd w:val="clear" w:color="auto" w:fill="FEF3CA" w:themeFill="accent2" w:themeFillTint="33"/>
          </w:tcPr>
          <w:p w14:paraId="3543DA00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70EF105" w14:textId="3F339CA6" w:rsidR="006B3110" w:rsidRPr="006B3110" w:rsidRDefault="006B3110" w:rsidP="00515AD5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Annotated Sketches</w:t>
            </w:r>
          </w:p>
        </w:tc>
        <w:tc>
          <w:tcPr>
            <w:tcW w:w="1080" w:type="dxa"/>
          </w:tcPr>
          <w:p w14:paraId="6340F713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E537ED3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74354635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AD34C20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7D31888A" w14:textId="77777777" w:rsidTr="00793169">
        <w:tc>
          <w:tcPr>
            <w:tcW w:w="1638" w:type="dxa"/>
            <w:vMerge/>
            <w:shd w:val="clear" w:color="auto" w:fill="FEF3CA" w:themeFill="accent2" w:themeFillTint="33"/>
          </w:tcPr>
          <w:p w14:paraId="21C41DD0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7BB88BED" w14:textId="705002C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Digital images/ videos</w:t>
            </w:r>
          </w:p>
        </w:tc>
        <w:tc>
          <w:tcPr>
            <w:tcW w:w="1080" w:type="dxa"/>
          </w:tcPr>
          <w:p w14:paraId="71DCFB5B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5A3C06E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61A04DE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F398860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7210088F" w14:textId="77777777" w:rsidTr="00793169">
        <w:tc>
          <w:tcPr>
            <w:tcW w:w="1638" w:type="dxa"/>
            <w:vMerge/>
            <w:shd w:val="clear" w:color="auto" w:fill="FEF3CA" w:themeFill="accent2" w:themeFillTint="33"/>
          </w:tcPr>
          <w:p w14:paraId="6FFB02D1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3330" w:type="dxa"/>
          </w:tcPr>
          <w:p w14:paraId="0BA8113A" w14:textId="6C2554E0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Progress toward completing the challenge</w:t>
            </w:r>
          </w:p>
        </w:tc>
        <w:tc>
          <w:tcPr>
            <w:tcW w:w="1080" w:type="dxa"/>
          </w:tcPr>
          <w:p w14:paraId="49A996F1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A107039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33ADF7ED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340D01EF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3BBF11DA" w14:textId="77777777" w:rsidTr="00793169">
        <w:tc>
          <w:tcPr>
            <w:tcW w:w="1638" w:type="dxa"/>
            <w:shd w:val="clear" w:color="auto" w:fill="F1BCA7" w:themeFill="accent5" w:themeFillTint="66"/>
          </w:tcPr>
          <w:p w14:paraId="3ED6FE16" w14:textId="54A047E9" w:rsidR="006B3110" w:rsidRPr="006B3110" w:rsidRDefault="00D9688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Day 6</w:t>
            </w:r>
          </w:p>
        </w:tc>
        <w:tc>
          <w:tcPr>
            <w:tcW w:w="3330" w:type="dxa"/>
            <w:shd w:val="clear" w:color="auto" w:fill="auto"/>
          </w:tcPr>
          <w:p w14:paraId="58DE781E" w14:textId="40DF4639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 w:rsidRPr="006B3110">
              <w:rPr>
                <w:rFonts w:ascii="Avenir Book" w:hAnsi="Avenir Book"/>
                <w:sz w:val="22"/>
                <w:szCs w:val="22"/>
              </w:rPr>
              <w:t>Progress toward completing the challenge</w:t>
            </w:r>
          </w:p>
        </w:tc>
        <w:tc>
          <w:tcPr>
            <w:tcW w:w="1080" w:type="dxa"/>
          </w:tcPr>
          <w:p w14:paraId="69B306D7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41A4E2F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50362003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777031C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  <w:tr w:rsidR="00AB5ACF" w:rsidRPr="006B3110" w14:paraId="64F81AD1" w14:textId="77777777" w:rsidTr="00793169">
        <w:tc>
          <w:tcPr>
            <w:tcW w:w="1638" w:type="dxa"/>
            <w:shd w:val="clear" w:color="auto" w:fill="B4A4EB"/>
          </w:tcPr>
          <w:p w14:paraId="187575B5" w14:textId="58953757" w:rsidR="006B3110" w:rsidRPr="006B3110" w:rsidRDefault="00D96889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Day 7</w:t>
            </w:r>
          </w:p>
        </w:tc>
        <w:tc>
          <w:tcPr>
            <w:tcW w:w="3330" w:type="dxa"/>
          </w:tcPr>
          <w:p w14:paraId="6D31567A" w14:textId="64508EF0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  <w:r>
              <w:rPr>
                <w:rFonts w:ascii="Avenir Book" w:hAnsi="Avenir Book"/>
                <w:sz w:val="22"/>
                <w:szCs w:val="22"/>
              </w:rPr>
              <w:t>Go Public products completed</w:t>
            </w:r>
          </w:p>
        </w:tc>
        <w:tc>
          <w:tcPr>
            <w:tcW w:w="1080" w:type="dxa"/>
          </w:tcPr>
          <w:p w14:paraId="18CF693A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804A6EA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620" w:type="dxa"/>
          </w:tcPr>
          <w:p w14:paraId="15845ED7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  <w:tc>
          <w:tcPr>
            <w:tcW w:w="1440" w:type="dxa"/>
          </w:tcPr>
          <w:p w14:paraId="12370CF0" w14:textId="77777777" w:rsidR="006B3110" w:rsidRPr="006B3110" w:rsidRDefault="006B3110">
            <w:pPr>
              <w:rPr>
                <w:rFonts w:ascii="Avenir Book" w:hAnsi="Avenir Book"/>
                <w:sz w:val="22"/>
                <w:szCs w:val="22"/>
              </w:rPr>
            </w:pPr>
          </w:p>
        </w:tc>
      </w:tr>
    </w:tbl>
    <w:p w14:paraId="7328FD75" w14:textId="77777777" w:rsidR="00BF7688" w:rsidRDefault="00BF7688">
      <w:pPr>
        <w:rPr>
          <w:rFonts w:ascii="Avenir Book" w:hAnsi="Avenir Book"/>
          <w:sz w:val="22"/>
          <w:szCs w:val="22"/>
        </w:rPr>
      </w:pPr>
    </w:p>
    <w:sectPr w:rsidR="00BF7688" w:rsidSect="00AB5A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71956" w14:textId="77777777" w:rsidR="00FE6C3B" w:rsidRDefault="00FE6C3B" w:rsidP="00D25344">
      <w:r>
        <w:separator/>
      </w:r>
    </w:p>
  </w:endnote>
  <w:endnote w:type="continuationSeparator" w:id="0">
    <w:p w14:paraId="2442DDF1" w14:textId="77777777" w:rsidR="00FE6C3B" w:rsidRDefault="00FE6C3B" w:rsidP="00D2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notTrueType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7D57C" w14:textId="77777777" w:rsidR="00FE6C3B" w:rsidRDefault="00FE6C3B" w:rsidP="00D25344">
      <w:r>
        <w:separator/>
      </w:r>
    </w:p>
  </w:footnote>
  <w:footnote w:type="continuationSeparator" w:id="0">
    <w:p w14:paraId="5AE13AE9" w14:textId="77777777" w:rsidR="00FE6C3B" w:rsidRDefault="00FE6C3B" w:rsidP="00D25344">
      <w:r>
        <w:continuationSeparator/>
      </w:r>
    </w:p>
  </w:footnote>
  <w:footnote w:id="1">
    <w:p w14:paraId="1B5F6B74" w14:textId="29B501C3" w:rsidR="00D863FF" w:rsidRPr="00A52010" w:rsidRDefault="00D863FF">
      <w:pPr>
        <w:pStyle w:val="FootnoteText"/>
        <w:rPr>
          <w:rFonts w:ascii="Avenir Book" w:hAnsi="Avenir Book"/>
          <w:sz w:val="20"/>
          <w:szCs w:val="20"/>
        </w:rPr>
      </w:pPr>
      <w:r w:rsidRPr="00A52010">
        <w:rPr>
          <w:rStyle w:val="FootnoteReference"/>
          <w:rFonts w:ascii="Avenir Book" w:hAnsi="Avenir Book"/>
          <w:sz w:val="20"/>
          <w:szCs w:val="20"/>
        </w:rPr>
        <w:footnoteRef/>
      </w:r>
      <w:r w:rsidRPr="00A52010">
        <w:rPr>
          <w:rFonts w:ascii="Avenir Book" w:hAnsi="Avenir Book"/>
          <w:sz w:val="20"/>
          <w:szCs w:val="20"/>
        </w:rPr>
        <w:t xml:space="preserve"> Anno</w:t>
      </w:r>
      <w:r>
        <w:rPr>
          <w:rFonts w:ascii="Avenir Book" w:hAnsi="Avenir Book"/>
          <w:sz w:val="20"/>
          <w:szCs w:val="20"/>
        </w:rPr>
        <w:t>tat</w:t>
      </w:r>
      <w:r w:rsidRPr="00A52010">
        <w:rPr>
          <w:rFonts w:ascii="Avenir Book" w:hAnsi="Avenir Book"/>
          <w:sz w:val="20"/>
          <w:szCs w:val="20"/>
        </w:rPr>
        <w:t xml:space="preserve">ed sketches should have </w:t>
      </w:r>
      <w:r>
        <w:rPr>
          <w:rFonts w:ascii="Avenir Book" w:hAnsi="Avenir Book"/>
          <w:sz w:val="20"/>
          <w:szCs w:val="20"/>
        </w:rPr>
        <w:t xml:space="preserve">a title, features labeled, information about lithology and rock type, notes about rocks and processes, scale if possible, and map direction (e.g., North arrow).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D59"/>
    <w:rsid w:val="00067E88"/>
    <w:rsid w:val="00200ECF"/>
    <w:rsid w:val="00233C8B"/>
    <w:rsid w:val="00404F6C"/>
    <w:rsid w:val="00515AD5"/>
    <w:rsid w:val="0052354E"/>
    <w:rsid w:val="006B3110"/>
    <w:rsid w:val="00793169"/>
    <w:rsid w:val="00801D2D"/>
    <w:rsid w:val="009F1D59"/>
    <w:rsid w:val="00A52010"/>
    <w:rsid w:val="00AB5ACF"/>
    <w:rsid w:val="00B16329"/>
    <w:rsid w:val="00BF7688"/>
    <w:rsid w:val="00D25344"/>
    <w:rsid w:val="00D567B0"/>
    <w:rsid w:val="00D863FF"/>
    <w:rsid w:val="00D96889"/>
    <w:rsid w:val="00E5059B"/>
    <w:rsid w:val="00EC0D7E"/>
    <w:rsid w:val="00FE5FBF"/>
    <w:rsid w:val="00FE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CE8810"/>
  <w14:defaultImageDpi w14:val="300"/>
  <w15:docId w15:val="{CEDC6205-2AB5-A14F-90D9-FA85194DE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D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D25344"/>
  </w:style>
  <w:style w:type="character" w:customStyle="1" w:styleId="FootnoteTextChar">
    <w:name w:val="Footnote Text Char"/>
    <w:basedOn w:val="DefaultParagraphFont"/>
    <w:link w:val="FootnoteText"/>
    <w:uiPriority w:val="99"/>
    <w:rsid w:val="00D25344"/>
  </w:style>
  <w:style w:type="character" w:styleId="FootnoteReference">
    <w:name w:val="footnote reference"/>
    <w:basedOn w:val="DefaultParagraphFont"/>
    <w:uiPriority w:val="99"/>
    <w:unhideWhenUsed/>
    <w:rsid w:val="00D25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9532BFE-A127-BB42-8891-468C5DB2B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915</Characters>
  <Application>Microsoft Office Word</Application>
  <DocSecurity>0</DocSecurity>
  <Lines>7</Lines>
  <Paragraphs>2</Paragraphs>
  <ScaleCrop>false</ScaleCrop>
  <Company>Institute for Geophysics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Ellins</dc:creator>
  <cp:keywords/>
  <dc:description/>
  <cp:lastModifiedBy>Microsoft Office User</cp:lastModifiedBy>
  <cp:revision>16</cp:revision>
  <dcterms:created xsi:type="dcterms:W3CDTF">2018-05-30T00:01:00Z</dcterms:created>
  <dcterms:modified xsi:type="dcterms:W3CDTF">2019-04-30T05:07:00Z</dcterms:modified>
</cp:coreProperties>
</file>