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C70" w:rsidRPr="000D79C9" w:rsidRDefault="004D7C70">
      <w:pPr>
        <w:rPr>
          <w:rFonts w:ascii="Times New Roman" w:hAnsi="Times New Roman"/>
          <w:b/>
        </w:rPr>
      </w:pPr>
      <w:r w:rsidRPr="000D79C9">
        <w:rPr>
          <w:rFonts w:ascii="Times New Roman" w:hAnsi="Times New Roman"/>
          <w:b/>
        </w:rPr>
        <w:t>University of Newson</w:t>
      </w:r>
    </w:p>
    <w:p w:rsidR="001F43BD" w:rsidRPr="000D79C9" w:rsidRDefault="001F43BD" w:rsidP="001F43BD">
      <w:pPr>
        <w:rPr>
          <w:rFonts w:ascii="Times New Roman" w:hAnsi="Times New Roman"/>
        </w:rPr>
      </w:pPr>
      <w:r w:rsidRPr="000D79C9">
        <w:rPr>
          <w:rFonts w:ascii="Times New Roman" w:hAnsi="Times New Roman"/>
        </w:rPr>
        <w:t>In 2009 Dr</w:t>
      </w:r>
      <w:r w:rsidR="000C130A">
        <w:rPr>
          <w:rFonts w:ascii="Times New Roman" w:hAnsi="Times New Roman"/>
        </w:rPr>
        <w:t>.</w:t>
      </w:r>
      <w:r w:rsidRPr="000D79C9">
        <w:rPr>
          <w:rFonts w:ascii="Times New Roman" w:hAnsi="Times New Roman"/>
        </w:rPr>
        <w:t xml:space="preserve"> </w:t>
      </w:r>
      <w:r w:rsidR="00BA1681">
        <w:rPr>
          <w:rFonts w:ascii="Times New Roman" w:hAnsi="Times New Roman"/>
        </w:rPr>
        <w:t>Donnelly</w:t>
      </w:r>
      <w:r w:rsidR="00AD61A4">
        <w:rPr>
          <w:rFonts w:ascii="Times New Roman" w:hAnsi="Times New Roman"/>
        </w:rPr>
        <w:t xml:space="preserve"> </w:t>
      </w:r>
      <w:r w:rsidRPr="000D79C9">
        <w:rPr>
          <w:rFonts w:ascii="Times New Roman" w:hAnsi="Times New Roman"/>
        </w:rPr>
        <w:t>and his colle</w:t>
      </w:r>
      <w:r w:rsidR="00221394" w:rsidRPr="000D79C9">
        <w:rPr>
          <w:rFonts w:ascii="Times New Roman" w:hAnsi="Times New Roman"/>
        </w:rPr>
        <w:t>ague</w:t>
      </w:r>
      <w:r w:rsidR="000C130A">
        <w:rPr>
          <w:rFonts w:ascii="Times New Roman" w:hAnsi="Times New Roman"/>
        </w:rPr>
        <w:t>,</w:t>
      </w:r>
      <w:r w:rsidR="00221394" w:rsidRPr="000D79C9">
        <w:rPr>
          <w:rFonts w:ascii="Times New Roman" w:hAnsi="Times New Roman"/>
        </w:rPr>
        <w:t xml:space="preserve"> Dr. Ranson, both from the </w:t>
      </w:r>
      <w:r w:rsidR="000C130A">
        <w:rPr>
          <w:rFonts w:ascii="Times New Roman" w:hAnsi="Times New Roman"/>
        </w:rPr>
        <w:t xml:space="preserve">Newson </w:t>
      </w:r>
      <w:r w:rsidR="00221394" w:rsidRPr="000D79C9">
        <w:rPr>
          <w:rFonts w:ascii="Times New Roman" w:hAnsi="Times New Roman"/>
        </w:rPr>
        <w:t>d</w:t>
      </w:r>
      <w:r w:rsidRPr="000D79C9">
        <w:rPr>
          <w:rFonts w:ascii="Times New Roman" w:hAnsi="Times New Roman"/>
        </w:rPr>
        <w:t xml:space="preserve">epartment of geology, attended </w:t>
      </w:r>
      <w:r w:rsidR="00BB6B50" w:rsidRPr="000D79C9">
        <w:rPr>
          <w:rFonts w:ascii="Times New Roman" w:hAnsi="Times New Roman"/>
        </w:rPr>
        <w:t>their first national workshop, Strengthening your</w:t>
      </w:r>
      <w:r w:rsidR="00AC1CC4" w:rsidRPr="000D79C9">
        <w:rPr>
          <w:rFonts w:ascii="Times New Roman" w:hAnsi="Times New Roman"/>
        </w:rPr>
        <w:t xml:space="preserve"> Geoscience</w:t>
      </w:r>
      <w:r w:rsidR="00531EB9" w:rsidRPr="000D79C9">
        <w:rPr>
          <w:rFonts w:ascii="Times New Roman" w:hAnsi="Times New Roman"/>
        </w:rPr>
        <w:t xml:space="preserve"> Program</w:t>
      </w:r>
      <w:r w:rsidR="00AC1CC4" w:rsidRPr="000D79C9">
        <w:rPr>
          <w:rFonts w:ascii="Times New Roman" w:hAnsi="Times New Roman"/>
        </w:rPr>
        <w:t>.</w:t>
      </w:r>
      <w:r w:rsidR="008F3BF9" w:rsidRPr="000D79C9">
        <w:rPr>
          <w:rFonts w:ascii="Times New Roman" w:hAnsi="Times New Roman"/>
        </w:rPr>
        <w:t xml:space="preserve"> </w:t>
      </w:r>
    </w:p>
    <w:p w:rsidR="00AC1CC4" w:rsidRPr="000D79C9" w:rsidRDefault="00AC1CC4">
      <w:pPr>
        <w:rPr>
          <w:rFonts w:ascii="Times New Roman" w:hAnsi="Times New Roman"/>
          <w:b/>
        </w:rPr>
      </w:pPr>
      <w:r w:rsidRPr="000D79C9">
        <w:rPr>
          <w:rFonts w:ascii="Times New Roman" w:hAnsi="Times New Roman"/>
          <w:b/>
        </w:rPr>
        <w:t>Newson</w:t>
      </w:r>
      <w:r w:rsidR="00DD0E6F" w:rsidRPr="000D79C9">
        <w:rPr>
          <w:rFonts w:ascii="Times New Roman" w:hAnsi="Times New Roman"/>
          <w:b/>
        </w:rPr>
        <w:t xml:space="preserve"> and the Department of Geology</w:t>
      </w:r>
    </w:p>
    <w:p w:rsidR="00AC1CC4" w:rsidRPr="000D79C9" w:rsidRDefault="00AC1CC4" w:rsidP="00AC1CC4">
      <w:pPr>
        <w:rPr>
          <w:rFonts w:ascii="Times New Roman" w:hAnsi="Times New Roman"/>
        </w:rPr>
      </w:pPr>
      <w:r w:rsidRPr="000D79C9">
        <w:rPr>
          <w:rFonts w:ascii="Times New Roman" w:hAnsi="Times New Roman"/>
        </w:rPr>
        <w:t xml:space="preserve">The University of Newson is a public research university with approximately </w:t>
      </w:r>
      <w:r w:rsidR="000C130A">
        <w:rPr>
          <w:rFonts w:ascii="Times New Roman" w:hAnsi="Times New Roman"/>
        </w:rPr>
        <w:t>20,000 undergraduate</w:t>
      </w:r>
      <w:r w:rsidRPr="000D79C9">
        <w:rPr>
          <w:rFonts w:ascii="Times New Roman" w:hAnsi="Times New Roman"/>
        </w:rPr>
        <w:t xml:space="preserve"> and 7,00</w:t>
      </w:r>
      <w:r w:rsidR="008F3BF9" w:rsidRPr="000D79C9">
        <w:rPr>
          <w:rFonts w:ascii="Times New Roman" w:hAnsi="Times New Roman"/>
        </w:rPr>
        <w:t>0</w:t>
      </w:r>
      <w:r w:rsidRPr="000D79C9">
        <w:rPr>
          <w:rFonts w:ascii="Times New Roman" w:hAnsi="Times New Roman"/>
        </w:rPr>
        <w:t xml:space="preserve"> graduate students.  There are 14 tenure-track faculty and 2 adjuncts in </w:t>
      </w:r>
      <w:r w:rsidR="008F3BF9" w:rsidRPr="000D79C9">
        <w:rPr>
          <w:rFonts w:ascii="Times New Roman" w:hAnsi="Times New Roman"/>
        </w:rPr>
        <w:t>the Geology department, with an</w:t>
      </w:r>
      <w:r w:rsidRPr="000D79C9">
        <w:rPr>
          <w:rFonts w:ascii="Times New Roman" w:hAnsi="Times New Roman"/>
        </w:rPr>
        <w:t xml:space="preserve"> addition</w:t>
      </w:r>
      <w:r w:rsidR="000C130A">
        <w:rPr>
          <w:rFonts w:ascii="Times New Roman" w:hAnsi="Times New Roman"/>
        </w:rPr>
        <w:t>al</w:t>
      </w:r>
      <w:r w:rsidRPr="000D79C9">
        <w:rPr>
          <w:rFonts w:ascii="Times New Roman" w:hAnsi="Times New Roman"/>
        </w:rPr>
        <w:t xml:space="preserve"> 5 tenure-track position</w:t>
      </w:r>
      <w:r w:rsidR="008F3BF9" w:rsidRPr="000D79C9">
        <w:rPr>
          <w:rFonts w:ascii="Times New Roman" w:hAnsi="Times New Roman"/>
        </w:rPr>
        <w:t xml:space="preserve">s under </w:t>
      </w:r>
      <w:r w:rsidR="000C130A">
        <w:rPr>
          <w:rFonts w:ascii="Times New Roman" w:hAnsi="Times New Roman"/>
        </w:rPr>
        <w:t xml:space="preserve">the </w:t>
      </w:r>
      <w:r w:rsidR="008F3BF9" w:rsidRPr="000D79C9">
        <w:rPr>
          <w:rFonts w:ascii="Times New Roman" w:hAnsi="Times New Roman"/>
        </w:rPr>
        <w:t>search</w:t>
      </w:r>
      <w:r w:rsidR="000C130A">
        <w:rPr>
          <w:rFonts w:ascii="Times New Roman" w:hAnsi="Times New Roman"/>
        </w:rPr>
        <w:t xml:space="preserve"> process</w:t>
      </w:r>
      <w:r w:rsidR="008F3BF9" w:rsidRPr="000D79C9">
        <w:rPr>
          <w:rFonts w:ascii="Times New Roman" w:hAnsi="Times New Roman"/>
        </w:rPr>
        <w:t>. The department serves</w:t>
      </w:r>
      <w:r w:rsidRPr="000D79C9">
        <w:rPr>
          <w:rFonts w:ascii="Times New Roman" w:hAnsi="Times New Roman"/>
        </w:rPr>
        <w:t xml:space="preserve"> 60 undergraduate and 45 graduate students. Unlike other universities, Newson enjoys </w:t>
      </w:r>
      <w:r w:rsidRPr="000D79C9">
        <w:rPr>
          <w:rFonts w:ascii="Times New Roman" w:eastAsia="Cambria" w:hAnsi="Times New Roman" w:cs="Times New Roman"/>
        </w:rPr>
        <w:t xml:space="preserve">funds from an endowment that the geology department can use to cover staff salaries, underwrite field trips, and provide stipends for graduate students. As a research university there is pressure to bring in research grants as well as good graduate </w:t>
      </w:r>
      <w:r w:rsidR="008F3BF9" w:rsidRPr="000D79C9">
        <w:rPr>
          <w:rFonts w:ascii="Times New Roman" w:eastAsia="Cambria" w:hAnsi="Times New Roman" w:cs="Times New Roman"/>
        </w:rPr>
        <w:t>students. In this department</w:t>
      </w:r>
      <w:r w:rsidRPr="000D79C9">
        <w:rPr>
          <w:rFonts w:ascii="Times New Roman" w:eastAsia="Cambria" w:hAnsi="Times New Roman" w:cs="Times New Roman"/>
        </w:rPr>
        <w:t xml:space="preserve"> undergraduate students have the opportunity to engage in research with faculty members. There has been a recent cut in operating budgets.</w:t>
      </w:r>
      <w:r w:rsidRPr="000D79C9">
        <w:rPr>
          <w:rFonts w:ascii="Times New Roman" w:eastAsia="Cambria" w:hAnsi="Times New Roman" w:cs="Times New Roman"/>
          <w:u w:val="single"/>
        </w:rPr>
        <w:t xml:space="preserve"> </w:t>
      </w:r>
    </w:p>
    <w:p w:rsidR="00221394" w:rsidRPr="000D79C9" w:rsidRDefault="004D7C70">
      <w:pPr>
        <w:rPr>
          <w:rFonts w:ascii="Times New Roman" w:hAnsi="Times New Roman"/>
          <w:b/>
        </w:rPr>
      </w:pPr>
      <w:r w:rsidRPr="000D79C9">
        <w:rPr>
          <w:rFonts w:ascii="Times New Roman" w:hAnsi="Times New Roman"/>
          <w:b/>
        </w:rPr>
        <w:t>Workshop</w:t>
      </w:r>
    </w:p>
    <w:p w:rsidR="003C2873" w:rsidRPr="000D79C9" w:rsidRDefault="00221394" w:rsidP="00221394">
      <w:pPr>
        <w:rPr>
          <w:rFonts w:ascii="Times New Roman" w:hAnsi="Times New Roman"/>
        </w:rPr>
      </w:pPr>
      <w:r w:rsidRPr="000D79C9">
        <w:rPr>
          <w:rFonts w:ascii="Times New Roman" w:hAnsi="Times New Roman"/>
        </w:rPr>
        <w:t xml:space="preserve">When </w:t>
      </w:r>
      <w:r w:rsidR="00AD61A4">
        <w:rPr>
          <w:rFonts w:ascii="Times New Roman" w:hAnsi="Times New Roman"/>
        </w:rPr>
        <w:t>Donnely</w:t>
      </w:r>
      <w:r w:rsidR="000C130A">
        <w:rPr>
          <w:rFonts w:ascii="Times New Roman" w:hAnsi="Times New Roman"/>
        </w:rPr>
        <w:t xml:space="preserve"> </w:t>
      </w:r>
      <w:r w:rsidRPr="000D79C9">
        <w:rPr>
          <w:rFonts w:ascii="Times New Roman" w:hAnsi="Times New Roman"/>
        </w:rPr>
        <w:t>and Ranson attended the 2009 workshop their department was a</w:t>
      </w:r>
      <w:r w:rsidR="00DD6F03" w:rsidRPr="000D79C9">
        <w:rPr>
          <w:rFonts w:ascii="Times New Roman" w:hAnsi="Times New Roman"/>
        </w:rPr>
        <w:t>nticipating a c</w:t>
      </w:r>
      <w:r w:rsidRPr="000D79C9">
        <w:rPr>
          <w:rFonts w:ascii="Times New Roman" w:hAnsi="Times New Roman"/>
        </w:rPr>
        <w:t>onversion from the quarter to the semester system</w:t>
      </w:r>
      <w:r w:rsidR="00DD6F03" w:rsidRPr="000D79C9">
        <w:rPr>
          <w:rFonts w:ascii="Times New Roman" w:hAnsi="Times New Roman"/>
        </w:rPr>
        <w:t xml:space="preserve"> w</w:t>
      </w:r>
      <w:r w:rsidR="008F3BF9" w:rsidRPr="000D79C9">
        <w:rPr>
          <w:rFonts w:ascii="Times New Roman" w:hAnsi="Times New Roman"/>
        </w:rPr>
        <w:t>ithin two years, accompanied by</w:t>
      </w:r>
      <w:r w:rsidR="00DD6F03" w:rsidRPr="000D79C9">
        <w:rPr>
          <w:rFonts w:ascii="Times New Roman" w:hAnsi="Times New Roman"/>
        </w:rPr>
        <w:t xml:space="preserve"> corollary changes in research, </w:t>
      </w:r>
      <w:r w:rsidR="000C130A">
        <w:rPr>
          <w:rFonts w:ascii="Times New Roman" w:hAnsi="Times New Roman"/>
        </w:rPr>
        <w:t>course revisions</w:t>
      </w:r>
      <w:r w:rsidRPr="000D79C9">
        <w:rPr>
          <w:rFonts w:ascii="Times New Roman" w:hAnsi="Times New Roman"/>
        </w:rPr>
        <w:t xml:space="preserve">, </w:t>
      </w:r>
      <w:r w:rsidR="000C130A" w:rsidRPr="000D79C9">
        <w:rPr>
          <w:rFonts w:ascii="Times New Roman" w:hAnsi="Times New Roman"/>
        </w:rPr>
        <w:t xml:space="preserve">a set of alternate year </w:t>
      </w:r>
      <w:r w:rsidR="000C130A">
        <w:rPr>
          <w:rFonts w:ascii="Times New Roman" w:hAnsi="Times New Roman"/>
        </w:rPr>
        <w:t xml:space="preserve">course </w:t>
      </w:r>
      <w:r w:rsidR="000C130A" w:rsidRPr="000D79C9">
        <w:rPr>
          <w:rFonts w:ascii="Times New Roman" w:hAnsi="Times New Roman"/>
        </w:rPr>
        <w:t>offerings</w:t>
      </w:r>
      <w:r w:rsidR="000C130A">
        <w:rPr>
          <w:rFonts w:ascii="Times New Roman" w:hAnsi="Times New Roman"/>
        </w:rPr>
        <w:t>, and revised</w:t>
      </w:r>
      <w:r w:rsidR="008F3BF9" w:rsidRPr="000D79C9">
        <w:rPr>
          <w:rFonts w:ascii="Times New Roman" w:hAnsi="Times New Roman"/>
        </w:rPr>
        <w:t xml:space="preserve"> </w:t>
      </w:r>
      <w:r w:rsidR="000C130A">
        <w:rPr>
          <w:rFonts w:ascii="Times New Roman" w:hAnsi="Times New Roman"/>
        </w:rPr>
        <w:t>requirements for majors</w:t>
      </w:r>
      <w:r w:rsidR="008F3BF9" w:rsidRPr="000D79C9">
        <w:rPr>
          <w:rFonts w:ascii="Times New Roman" w:hAnsi="Times New Roman"/>
        </w:rPr>
        <w:t xml:space="preserve">. </w:t>
      </w:r>
      <w:r w:rsidR="00DB32AE">
        <w:rPr>
          <w:rFonts w:ascii="Times New Roman" w:hAnsi="Times New Roman"/>
        </w:rPr>
        <w:t>Faculty</w:t>
      </w:r>
      <w:r w:rsidR="00DB32AE" w:rsidRPr="000D79C9">
        <w:rPr>
          <w:rFonts w:ascii="Times New Roman" w:hAnsi="Times New Roman"/>
        </w:rPr>
        <w:t xml:space="preserve"> members got [and get] along </w:t>
      </w:r>
      <w:r w:rsidR="00DB32AE">
        <w:rPr>
          <w:rFonts w:ascii="Times New Roman" w:hAnsi="Times New Roman"/>
        </w:rPr>
        <w:t>together well, but there was unspoken</w:t>
      </w:r>
      <w:r w:rsidR="00DB32AE" w:rsidRPr="000D79C9">
        <w:rPr>
          <w:rFonts w:ascii="Times New Roman" w:hAnsi="Times New Roman"/>
        </w:rPr>
        <w:t xml:space="preserve"> disagreement in </w:t>
      </w:r>
      <w:r w:rsidR="00DB32AE">
        <w:rPr>
          <w:rFonts w:ascii="Times New Roman" w:hAnsi="Times New Roman"/>
        </w:rPr>
        <w:t xml:space="preserve">how to approach the field of geology. </w:t>
      </w:r>
      <w:r w:rsidR="008F3BF9" w:rsidRPr="000D79C9">
        <w:rPr>
          <w:rFonts w:ascii="Times New Roman" w:hAnsi="Times New Roman"/>
        </w:rPr>
        <w:t>In 2009 f</w:t>
      </w:r>
      <w:r w:rsidRPr="000D79C9">
        <w:rPr>
          <w:rFonts w:ascii="Times New Roman" w:hAnsi="Times New Roman"/>
        </w:rPr>
        <w:t xml:space="preserve">aculty </w:t>
      </w:r>
      <w:r w:rsidR="00DD6F03" w:rsidRPr="000D79C9">
        <w:rPr>
          <w:rFonts w:ascii="Times New Roman" w:hAnsi="Times New Roman"/>
        </w:rPr>
        <w:t xml:space="preserve">members held two different views of geology, or “the soul of geology” as Ranson remarked. </w:t>
      </w:r>
      <w:r w:rsidR="00DB32AE">
        <w:rPr>
          <w:rFonts w:ascii="Times New Roman" w:hAnsi="Times New Roman"/>
        </w:rPr>
        <w:t>Professors who shared o</w:t>
      </w:r>
      <w:r w:rsidR="008F3BF9" w:rsidRPr="000D79C9">
        <w:rPr>
          <w:rFonts w:ascii="Times New Roman" w:hAnsi="Times New Roman"/>
        </w:rPr>
        <w:t>ne view considered</w:t>
      </w:r>
      <w:r w:rsidR="00DD6F03" w:rsidRPr="000D79C9">
        <w:rPr>
          <w:rFonts w:ascii="Times New Roman" w:hAnsi="Times New Roman"/>
        </w:rPr>
        <w:t xml:space="preserve"> geology </w:t>
      </w:r>
      <w:r w:rsidR="008F3BF9" w:rsidRPr="000D79C9">
        <w:rPr>
          <w:rFonts w:ascii="Times New Roman" w:hAnsi="Times New Roman"/>
        </w:rPr>
        <w:t>to basically include</w:t>
      </w:r>
      <w:r w:rsidR="00DD6F03" w:rsidRPr="000D79C9">
        <w:rPr>
          <w:rFonts w:ascii="Times New Roman" w:hAnsi="Times New Roman"/>
        </w:rPr>
        <w:t xml:space="preserve"> </w:t>
      </w:r>
      <w:r w:rsidR="00F55883" w:rsidRPr="000D79C9">
        <w:rPr>
          <w:rFonts w:ascii="Times New Roman" w:hAnsi="Times New Roman"/>
        </w:rPr>
        <w:t>fieldwork</w:t>
      </w:r>
      <w:r w:rsidRPr="000D79C9">
        <w:rPr>
          <w:rFonts w:ascii="Times New Roman" w:hAnsi="Times New Roman"/>
        </w:rPr>
        <w:t xml:space="preserve"> and </w:t>
      </w:r>
      <w:r w:rsidR="008F3BF9" w:rsidRPr="000D79C9">
        <w:rPr>
          <w:rFonts w:ascii="Times New Roman" w:hAnsi="Times New Roman"/>
        </w:rPr>
        <w:t xml:space="preserve">the study of </w:t>
      </w:r>
      <w:r w:rsidR="00DB32AE">
        <w:rPr>
          <w:rFonts w:ascii="Times New Roman" w:hAnsi="Times New Roman"/>
        </w:rPr>
        <w:t>rocks. Professors who held a different view</w:t>
      </w:r>
      <w:r w:rsidRPr="000D79C9">
        <w:rPr>
          <w:rFonts w:ascii="Times New Roman" w:hAnsi="Times New Roman"/>
        </w:rPr>
        <w:t xml:space="preserve"> </w:t>
      </w:r>
      <w:r w:rsidR="008F3BF9" w:rsidRPr="000D79C9">
        <w:rPr>
          <w:rFonts w:ascii="Times New Roman" w:hAnsi="Times New Roman"/>
        </w:rPr>
        <w:t>favored</w:t>
      </w:r>
      <w:r w:rsidR="00DD6F03" w:rsidRPr="000D79C9">
        <w:rPr>
          <w:rFonts w:ascii="Times New Roman" w:hAnsi="Times New Roman"/>
        </w:rPr>
        <w:t xml:space="preserve"> an increased </w:t>
      </w:r>
      <w:r w:rsidRPr="000D79C9">
        <w:rPr>
          <w:rFonts w:ascii="Times New Roman" w:hAnsi="Times New Roman"/>
        </w:rPr>
        <w:t xml:space="preserve">focus </w:t>
      </w:r>
      <w:r w:rsidR="00DD6F03" w:rsidRPr="000D79C9">
        <w:rPr>
          <w:rFonts w:ascii="Times New Roman" w:hAnsi="Times New Roman"/>
        </w:rPr>
        <w:t>on earth systems and climate cha</w:t>
      </w:r>
      <w:r w:rsidR="008F3BF9" w:rsidRPr="000D79C9">
        <w:rPr>
          <w:rFonts w:ascii="Times New Roman" w:hAnsi="Times New Roman"/>
        </w:rPr>
        <w:t xml:space="preserve">nge. </w:t>
      </w:r>
      <w:r w:rsidR="00241A3D" w:rsidRPr="000D79C9">
        <w:rPr>
          <w:rFonts w:ascii="Times New Roman" w:hAnsi="Times New Roman"/>
        </w:rPr>
        <w:t>When they applied to the workshop there had been 3 recent retirements, and another three were pending.</w:t>
      </w:r>
      <w:r w:rsidR="003C2873" w:rsidRPr="000D79C9">
        <w:rPr>
          <w:rFonts w:ascii="Times New Roman" w:hAnsi="Times New Roman"/>
        </w:rPr>
        <w:t xml:space="preserve"> </w:t>
      </w:r>
    </w:p>
    <w:p w:rsidR="003C2873" w:rsidRPr="000D79C9" w:rsidRDefault="003C2873" w:rsidP="00221394">
      <w:pPr>
        <w:rPr>
          <w:rFonts w:ascii="Times New Roman" w:hAnsi="Times New Roman"/>
          <w:b/>
        </w:rPr>
      </w:pPr>
      <w:r w:rsidRPr="000D79C9">
        <w:rPr>
          <w:rFonts w:ascii="Times New Roman" w:hAnsi="Times New Roman"/>
          <w:b/>
        </w:rPr>
        <w:t>Goals</w:t>
      </w:r>
    </w:p>
    <w:p w:rsidR="00507107" w:rsidRPr="000D79C9" w:rsidRDefault="00AD61A4" w:rsidP="001C7587">
      <w:pPr>
        <w:rPr>
          <w:rFonts w:ascii="Times New Roman" w:hAnsi="Times New Roman"/>
        </w:rPr>
      </w:pPr>
      <w:r>
        <w:rPr>
          <w:rFonts w:ascii="Times New Roman" w:hAnsi="Times New Roman"/>
        </w:rPr>
        <w:t>Donnely</w:t>
      </w:r>
      <w:r w:rsidR="00DB32AE">
        <w:rPr>
          <w:rFonts w:ascii="Times New Roman" w:hAnsi="Times New Roman"/>
        </w:rPr>
        <w:t xml:space="preserve"> </w:t>
      </w:r>
      <w:r w:rsidR="003C2873" w:rsidRPr="000D79C9">
        <w:rPr>
          <w:rFonts w:ascii="Times New Roman" w:hAnsi="Times New Roman"/>
        </w:rPr>
        <w:t>and Ranson attended the 2009 workshop to gather exper</w:t>
      </w:r>
      <w:r w:rsidR="00DB32AE">
        <w:rPr>
          <w:rFonts w:ascii="Times New Roman" w:hAnsi="Times New Roman"/>
        </w:rPr>
        <w:t>ience and information that would</w:t>
      </w:r>
      <w:r w:rsidR="003C2873" w:rsidRPr="000D79C9">
        <w:rPr>
          <w:rFonts w:ascii="Times New Roman" w:hAnsi="Times New Roman"/>
        </w:rPr>
        <w:t xml:space="preserve"> inform the semester and course conversions as well as shifts in their faculty. </w:t>
      </w:r>
      <w:r w:rsidR="00507107" w:rsidRPr="000D79C9">
        <w:rPr>
          <w:rFonts w:ascii="Times New Roman" w:hAnsi="Times New Roman"/>
        </w:rPr>
        <w:t xml:space="preserve">In the action plan they developed at the workshop they </w:t>
      </w:r>
      <w:r w:rsidR="002441C7" w:rsidRPr="000D79C9">
        <w:rPr>
          <w:rFonts w:ascii="Times New Roman" w:hAnsi="Times New Roman"/>
        </w:rPr>
        <w:t>outlined the steps they planned to take in order to develop a new geology</w:t>
      </w:r>
      <w:r w:rsidR="005B578F" w:rsidRPr="000D79C9">
        <w:rPr>
          <w:rFonts w:ascii="Times New Roman" w:hAnsi="Times New Roman"/>
        </w:rPr>
        <w:t xml:space="preserve"> curriculum for the conversion </w:t>
      </w:r>
      <w:r w:rsidR="002441C7" w:rsidRPr="000D79C9">
        <w:rPr>
          <w:rFonts w:ascii="Times New Roman" w:hAnsi="Times New Roman"/>
        </w:rPr>
        <w:t>and obtain the whole department’s approval for it within a year.</w:t>
      </w:r>
    </w:p>
    <w:p w:rsidR="00F5380B" w:rsidRPr="000D79C9" w:rsidRDefault="003C2873" w:rsidP="001C7587">
      <w:pPr>
        <w:rPr>
          <w:rFonts w:ascii="Times New Roman" w:hAnsi="Times New Roman"/>
        </w:rPr>
      </w:pPr>
      <w:r w:rsidRPr="000D79C9">
        <w:rPr>
          <w:rFonts w:ascii="Times New Roman" w:hAnsi="Times New Roman"/>
        </w:rPr>
        <w:t xml:space="preserve">The professors found the workshop useful. They reported that they benefitted from talking with colleagues at other universities and colleges, particularly those from research universities, </w:t>
      </w:r>
      <w:r w:rsidR="00AE7FBF" w:rsidRPr="000D79C9">
        <w:rPr>
          <w:rFonts w:ascii="Times New Roman" w:hAnsi="Times New Roman"/>
        </w:rPr>
        <w:t>and that th</w:t>
      </w:r>
      <w:r w:rsidR="001C7587" w:rsidRPr="000D79C9">
        <w:rPr>
          <w:rFonts w:ascii="Times New Roman" w:hAnsi="Times New Roman"/>
        </w:rPr>
        <w:t xml:space="preserve">e workshop helped them focus their thinking on </w:t>
      </w:r>
      <w:r w:rsidR="005B578F" w:rsidRPr="000D79C9">
        <w:rPr>
          <w:rFonts w:ascii="Times New Roman" w:hAnsi="Times New Roman"/>
        </w:rPr>
        <w:t>the</w:t>
      </w:r>
      <w:r w:rsidR="001C7587" w:rsidRPr="000D79C9">
        <w:rPr>
          <w:rFonts w:ascii="Times New Roman" w:hAnsi="Times New Roman"/>
        </w:rPr>
        <w:t xml:space="preserve"> semester conversion. </w:t>
      </w:r>
      <w:r w:rsidR="00507107" w:rsidRPr="000D79C9">
        <w:rPr>
          <w:rFonts w:ascii="Times New Roman" w:hAnsi="Times New Roman"/>
        </w:rPr>
        <w:t xml:space="preserve">At a later date </w:t>
      </w:r>
      <w:r w:rsidR="00AD61A4">
        <w:rPr>
          <w:rFonts w:ascii="Times New Roman" w:hAnsi="Times New Roman"/>
        </w:rPr>
        <w:t>Donnely</w:t>
      </w:r>
      <w:r w:rsidR="00DB32AE">
        <w:rPr>
          <w:rFonts w:ascii="Times New Roman" w:hAnsi="Times New Roman"/>
        </w:rPr>
        <w:t xml:space="preserve"> </w:t>
      </w:r>
      <w:r w:rsidR="00F5380B" w:rsidRPr="000D79C9">
        <w:rPr>
          <w:rFonts w:ascii="Times New Roman" w:hAnsi="Times New Roman"/>
        </w:rPr>
        <w:t>expanded on the benefits of speaking with colleagues:</w:t>
      </w:r>
    </w:p>
    <w:p w:rsidR="00F5380B" w:rsidRPr="000D79C9" w:rsidRDefault="00F5380B" w:rsidP="00F5380B">
      <w:pPr>
        <w:ind w:left="540" w:right="990"/>
        <w:rPr>
          <w:rFonts w:ascii="Times New Roman" w:eastAsia="Cambria" w:hAnsi="Times New Roman" w:cs="Times New Roman"/>
          <w:sz w:val="20"/>
        </w:rPr>
      </w:pPr>
      <w:r w:rsidRPr="000D79C9">
        <w:rPr>
          <w:rFonts w:ascii="Times New Roman" w:eastAsia="Cambria" w:hAnsi="Times New Roman" w:cs="Times New Roman"/>
          <w:sz w:val="20"/>
        </w:rPr>
        <w:t>We came to the realization that there is a whole community out there that is interested in working on the pedagogical side of geology.</w:t>
      </w:r>
      <w:r w:rsidRPr="000D79C9">
        <w:rPr>
          <w:rFonts w:ascii="Times New Roman" w:hAnsi="Times New Roman"/>
          <w:sz w:val="20"/>
        </w:rPr>
        <w:t xml:space="preserve"> </w:t>
      </w:r>
      <w:r w:rsidRPr="000D79C9">
        <w:rPr>
          <w:rFonts w:ascii="Times New Roman" w:eastAsia="Cambria" w:hAnsi="Times New Roman" w:cs="Times New Roman"/>
          <w:sz w:val="20"/>
        </w:rPr>
        <w:t>Before this our focus was on research and we were not really considering the innovative ways of teaching students.</w:t>
      </w:r>
    </w:p>
    <w:p w:rsidR="004D14FD" w:rsidRPr="000D79C9" w:rsidRDefault="004D14FD" w:rsidP="001C7587">
      <w:pPr>
        <w:rPr>
          <w:rFonts w:ascii="Times New Roman" w:hAnsi="Times New Roman"/>
          <w:b/>
        </w:rPr>
      </w:pPr>
      <w:r w:rsidRPr="000D79C9">
        <w:rPr>
          <w:rFonts w:ascii="Times New Roman" w:hAnsi="Times New Roman"/>
          <w:b/>
        </w:rPr>
        <w:t>Outcomes</w:t>
      </w:r>
    </w:p>
    <w:p w:rsidR="00B94409" w:rsidRPr="000D79C9" w:rsidRDefault="008E1BED" w:rsidP="001C7587">
      <w:pPr>
        <w:rPr>
          <w:rFonts w:ascii="Times New Roman" w:hAnsi="Times New Roman"/>
        </w:rPr>
      </w:pPr>
      <w:r w:rsidRPr="000D79C9">
        <w:rPr>
          <w:rFonts w:ascii="Times New Roman" w:hAnsi="Times New Roman"/>
        </w:rPr>
        <w:t>Though</w:t>
      </w:r>
      <w:r w:rsidR="004D14FD" w:rsidRPr="000D79C9">
        <w:rPr>
          <w:rFonts w:ascii="Times New Roman" w:hAnsi="Times New Roman"/>
        </w:rPr>
        <w:t xml:space="preserve"> summer intervened between the workshop and the start of the fall semester, </w:t>
      </w:r>
      <w:r w:rsidR="00AD61A4">
        <w:rPr>
          <w:rFonts w:ascii="Times New Roman" w:hAnsi="Times New Roman"/>
        </w:rPr>
        <w:t>Donnely</w:t>
      </w:r>
      <w:r w:rsidR="00DB32AE">
        <w:rPr>
          <w:rFonts w:ascii="Times New Roman" w:hAnsi="Times New Roman"/>
        </w:rPr>
        <w:t xml:space="preserve"> </w:t>
      </w:r>
      <w:r w:rsidR="004D14FD" w:rsidRPr="000D79C9">
        <w:rPr>
          <w:rFonts w:ascii="Times New Roman" w:hAnsi="Times New Roman"/>
        </w:rPr>
        <w:t xml:space="preserve">and Ranson </w:t>
      </w:r>
      <w:r w:rsidRPr="000D79C9">
        <w:rPr>
          <w:rFonts w:ascii="Times New Roman" w:hAnsi="Times New Roman"/>
        </w:rPr>
        <w:t>draft</w:t>
      </w:r>
      <w:r w:rsidR="00DB32AE">
        <w:rPr>
          <w:rFonts w:ascii="Times New Roman" w:hAnsi="Times New Roman"/>
        </w:rPr>
        <w:t>ed</w:t>
      </w:r>
      <w:r w:rsidR="004D14FD" w:rsidRPr="000D79C9">
        <w:rPr>
          <w:rFonts w:ascii="Times New Roman" w:hAnsi="Times New Roman"/>
        </w:rPr>
        <w:t xml:space="preserve"> a new </w:t>
      </w:r>
      <w:r w:rsidRPr="000D79C9">
        <w:rPr>
          <w:rFonts w:ascii="Times New Roman" w:hAnsi="Times New Roman"/>
        </w:rPr>
        <w:t xml:space="preserve">geology </w:t>
      </w:r>
      <w:r w:rsidR="004D14FD" w:rsidRPr="000D79C9">
        <w:rPr>
          <w:rFonts w:ascii="Times New Roman" w:hAnsi="Times New Roman"/>
        </w:rPr>
        <w:t>program that they considered to be more streamlined for students in their first two years, an</w:t>
      </w:r>
      <w:r w:rsidRPr="000D79C9">
        <w:rPr>
          <w:rFonts w:ascii="Times New Roman" w:hAnsi="Times New Roman"/>
        </w:rPr>
        <w:t>d remapped the semester program</w:t>
      </w:r>
      <w:r w:rsidR="004D14FD" w:rsidRPr="000D79C9">
        <w:rPr>
          <w:rFonts w:ascii="Times New Roman" w:hAnsi="Times New Roman"/>
        </w:rPr>
        <w:t>.</w:t>
      </w:r>
      <w:r w:rsidR="00B94409" w:rsidRPr="000D79C9">
        <w:rPr>
          <w:rFonts w:ascii="Times New Roman" w:hAnsi="Times New Roman"/>
        </w:rPr>
        <w:t xml:space="preserve"> In addition</w:t>
      </w:r>
      <w:r w:rsidR="00DB32AE">
        <w:rPr>
          <w:rFonts w:ascii="Times New Roman" w:hAnsi="Times New Roman"/>
        </w:rPr>
        <w:t>,</w:t>
      </w:r>
      <w:r w:rsidR="00B94409" w:rsidRPr="000D79C9">
        <w:rPr>
          <w:rFonts w:ascii="Times New Roman" w:hAnsi="Times New Roman"/>
        </w:rPr>
        <w:t xml:space="preserve"> they put together a matrix for their own courses. The workshop experience played into their thinking to some extent:</w:t>
      </w:r>
    </w:p>
    <w:p w:rsidR="008E1BED" w:rsidRPr="000D79C9" w:rsidRDefault="008E1BED" w:rsidP="008E1BED">
      <w:pPr>
        <w:ind w:left="540" w:right="990"/>
        <w:rPr>
          <w:rFonts w:ascii="Times New Roman" w:hAnsi="Times New Roman"/>
          <w:sz w:val="20"/>
        </w:rPr>
      </w:pPr>
      <w:r w:rsidRPr="000D79C9">
        <w:rPr>
          <w:rFonts w:ascii="Times New Roman" w:eastAsia="Cambria" w:hAnsi="Times New Roman" w:cs="Times New Roman"/>
          <w:sz w:val="20"/>
        </w:rPr>
        <w:t xml:space="preserve">For us </w:t>
      </w:r>
      <w:r w:rsidRPr="000D79C9">
        <w:rPr>
          <w:rFonts w:ascii="Times New Roman" w:hAnsi="Times New Roman"/>
          <w:sz w:val="20"/>
        </w:rPr>
        <w:t>it was quite interesting. We</w:t>
      </w:r>
      <w:r w:rsidRPr="000D79C9">
        <w:rPr>
          <w:rFonts w:ascii="Times New Roman" w:eastAsia="Cambria" w:hAnsi="Times New Roman" w:cs="Times New Roman"/>
          <w:sz w:val="20"/>
        </w:rPr>
        <w:t xml:space="preserve"> had never thought about </w:t>
      </w:r>
      <w:r w:rsidRPr="000D79C9">
        <w:rPr>
          <w:rFonts w:ascii="Times New Roman" w:hAnsi="Times New Roman"/>
          <w:sz w:val="20"/>
        </w:rPr>
        <w:t xml:space="preserve">a </w:t>
      </w:r>
      <w:r w:rsidRPr="000D79C9">
        <w:rPr>
          <w:rFonts w:ascii="Times New Roman" w:eastAsia="Cambria" w:hAnsi="Times New Roman" w:cs="Times New Roman"/>
          <w:sz w:val="20"/>
        </w:rPr>
        <w:t>method of developing courses,</w:t>
      </w:r>
      <w:r w:rsidRPr="000D79C9">
        <w:rPr>
          <w:rFonts w:ascii="Times New Roman" w:hAnsi="Times New Roman"/>
          <w:sz w:val="20"/>
        </w:rPr>
        <w:t xml:space="preserve"> </w:t>
      </w:r>
      <w:r w:rsidRPr="000D79C9">
        <w:rPr>
          <w:rFonts w:ascii="Times New Roman" w:eastAsia="Cambria" w:hAnsi="Times New Roman" w:cs="Times New Roman"/>
          <w:sz w:val="20"/>
        </w:rPr>
        <w:t>theories</w:t>
      </w:r>
      <w:r w:rsidRPr="000D79C9">
        <w:rPr>
          <w:rFonts w:ascii="Times New Roman" w:hAnsi="Times New Roman"/>
          <w:sz w:val="20"/>
        </w:rPr>
        <w:t>, and it was</w:t>
      </w:r>
      <w:r w:rsidRPr="000D79C9">
        <w:rPr>
          <w:rFonts w:ascii="Times New Roman" w:eastAsia="Cambria" w:hAnsi="Times New Roman" w:cs="Times New Roman"/>
          <w:sz w:val="20"/>
        </w:rPr>
        <w:t xml:space="preserve"> useful to stand back to think </w:t>
      </w:r>
      <w:r w:rsidRPr="000D79C9">
        <w:rPr>
          <w:rFonts w:ascii="Times New Roman" w:hAnsi="Times New Roman"/>
          <w:sz w:val="20"/>
        </w:rPr>
        <w:t xml:space="preserve">about </w:t>
      </w:r>
      <w:r w:rsidRPr="000D79C9">
        <w:rPr>
          <w:rFonts w:ascii="Times New Roman" w:eastAsia="Cambria" w:hAnsi="Times New Roman" w:cs="Times New Roman"/>
          <w:sz w:val="20"/>
        </w:rPr>
        <w:t xml:space="preserve">what </w:t>
      </w:r>
      <w:r w:rsidRPr="000D79C9">
        <w:rPr>
          <w:rFonts w:ascii="Times New Roman" w:hAnsi="Times New Roman"/>
          <w:sz w:val="20"/>
        </w:rPr>
        <w:t>we are doing</w:t>
      </w:r>
      <w:r w:rsidRPr="000D79C9">
        <w:rPr>
          <w:rFonts w:ascii="Times New Roman" w:eastAsia="Cambria" w:hAnsi="Times New Roman" w:cs="Times New Roman"/>
          <w:sz w:val="20"/>
        </w:rPr>
        <w:t xml:space="preserve"> and </w:t>
      </w:r>
      <w:r w:rsidRPr="000D79C9">
        <w:rPr>
          <w:rFonts w:ascii="Times New Roman" w:hAnsi="Times New Roman"/>
          <w:sz w:val="20"/>
        </w:rPr>
        <w:t>the reasons behind</w:t>
      </w:r>
      <w:r w:rsidRPr="000D79C9">
        <w:rPr>
          <w:rFonts w:ascii="Times New Roman" w:eastAsia="Cambria" w:hAnsi="Times New Roman" w:cs="Times New Roman"/>
          <w:sz w:val="20"/>
        </w:rPr>
        <w:t xml:space="preserve"> it</w:t>
      </w:r>
      <w:r w:rsidR="005B578F" w:rsidRPr="000D79C9">
        <w:rPr>
          <w:rFonts w:ascii="Times New Roman" w:eastAsia="Cambria" w:hAnsi="Times New Roman" w:cs="Times New Roman"/>
          <w:sz w:val="20"/>
        </w:rPr>
        <w:t>.</w:t>
      </w:r>
    </w:p>
    <w:p w:rsidR="008E1BED" w:rsidRPr="000D79C9" w:rsidRDefault="005B578F" w:rsidP="008E1BED">
      <w:pPr>
        <w:ind w:right="990"/>
        <w:rPr>
          <w:rFonts w:ascii="Times New Roman" w:hAnsi="Times New Roman"/>
        </w:rPr>
      </w:pPr>
      <w:r w:rsidRPr="000D79C9">
        <w:rPr>
          <w:rFonts w:ascii="Times New Roman" w:hAnsi="Times New Roman"/>
        </w:rPr>
        <w:t>During a</w:t>
      </w:r>
      <w:r w:rsidR="008E1BED" w:rsidRPr="000D79C9">
        <w:rPr>
          <w:rFonts w:ascii="Times New Roman" w:hAnsi="Times New Roman"/>
        </w:rPr>
        <w:t xml:space="preserve"> </w:t>
      </w:r>
      <w:r w:rsidRPr="000D79C9">
        <w:rPr>
          <w:rFonts w:ascii="Times New Roman" w:hAnsi="Times New Roman"/>
        </w:rPr>
        <w:t xml:space="preserve">fall 2009 </w:t>
      </w:r>
      <w:r w:rsidR="00DB32AE">
        <w:rPr>
          <w:rFonts w:ascii="Times New Roman" w:hAnsi="Times New Roman"/>
        </w:rPr>
        <w:t>interview</w:t>
      </w:r>
      <w:r w:rsidR="008E1BED" w:rsidRPr="000D79C9">
        <w:rPr>
          <w:rFonts w:ascii="Times New Roman" w:hAnsi="Times New Roman"/>
        </w:rPr>
        <w:t xml:space="preserve"> they identified </w:t>
      </w:r>
      <w:r w:rsidR="00DB32AE">
        <w:rPr>
          <w:rFonts w:ascii="Times New Roman" w:hAnsi="Times New Roman"/>
        </w:rPr>
        <w:t xml:space="preserve">their key challenge as </w:t>
      </w:r>
      <w:r w:rsidR="008E1BED" w:rsidRPr="000D79C9">
        <w:rPr>
          <w:rFonts w:ascii="Times New Roman" w:hAnsi="Times New Roman"/>
        </w:rPr>
        <w:t xml:space="preserve">hiring new faculty, and acknowledged its utmost importance. </w:t>
      </w:r>
    </w:p>
    <w:p w:rsidR="008E1BED" w:rsidRPr="000D79C9" w:rsidRDefault="008E1BED" w:rsidP="008E1BED">
      <w:pPr>
        <w:ind w:left="540" w:right="1170"/>
        <w:rPr>
          <w:rFonts w:ascii="Times New Roman" w:hAnsi="Times New Roman"/>
          <w:sz w:val="20"/>
        </w:rPr>
      </w:pPr>
      <w:r w:rsidRPr="000D79C9">
        <w:rPr>
          <w:rFonts w:ascii="Times New Roman" w:hAnsi="Times New Roman"/>
          <w:sz w:val="20"/>
        </w:rPr>
        <w:t>It is so important who we hire and in what disciplines. If we have an open process we will have a lot of discussion about that. The challenge is to get the faculty to agree in the direction to go in light of the new hires.</w:t>
      </w:r>
    </w:p>
    <w:p w:rsidR="005D4011" w:rsidRPr="000D79C9" w:rsidRDefault="00DB32AE" w:rsidP="008E1BED">
      <w:pPr>
        <w:ind w:right="1170"/>
        <w:rPr>
          <w:rFonts w:ascii="Times New Roman" w:hAnsi="Times New Roman"/>
        </w:rPr>
      </w:pPr>
      <w:r>
        <w:rPr>
          <w:rFonts w:ascii="Times New Roman" w:hAnsi="Times New Roman"/>
        </w:rPr>
        <w:t>I</w:t>
      </w:r>
      <w:r w:rsidRPr="000D79C9">
        <w:rPr>
          <w:rFonts w:ascii="Times New Roman" w:hAnsi="Times New Roman"/>
        </w:rPr>
        <w:t>nherent challenges in the hiring process are understandable</w:t>
      </w:r>
      <w:r>
        <w:rPr>
          <w:rFonts w:ascii="Times New Roman" w:hAnsi="Times New Roman"/>
        </w:rPr>
        <w:t xml:space="preserve"> g</w:t>
      </w:r>
      <w:r w:rsidR="008E1BED" w:rsidRPr="000D79C9">
        <w:rPr>
          <w:rFonts w:ascii="Times New Roman" w:hAnsi="Times New Roman"/>
        </w:rPr>
        <w:t>iven that faculty</w:t>
      </w:r>
      <w:r>
        <w:rPr>
          <w:rFonts w:ascii="Times New Roman" w:hAnsi="Times New Roman"/>
        </w:rPr>
        <w:t xml:space="preserve"> members</w:t>
      </w:r>
      <w:r w:rsidR="008E1BED" w:rsidRPr="000D79C9">
        <w:rPr>
          <w:rFonts w:ascii="Times New Roman" w:hAnsi="Times New Roman"/>
        </w:rPr>
        <w:t xml:space="preserve"> held two somewhat dif</w:t>
      </w:r>
      <w:r w:rsidR="005B578F" w:rsidRPr="000D79C9">
        <w:rPr>
          <w:rFonts w:ascii="Times New Roman" w:hAnsi="Times New Roman"/>
        </w:rPr>
        <w:t xml:space="preserve">fering views of geology, and </w:t>
      </w:r>
      <w:r>
        <w:rPr>
          <w:rFonts w:ascii="Times New Roman" w:hAnsi="Times New Roman"/>
        </w:rPr>
        <w:t>some intended</w:t>
      </w:r>
      <w:r w:rsidR="008E1BED" w:rsidRPr="000D79C9">
        <w:rPr>
          <w:rFonts w:ascii="Times New Roman" w:hAnsi="Times New Roman"/>
        </w:rPr>
        <w:t xml:space="preserve"> to hire </w:t>
      </w:r>
      <w:r>
        <w:rPr>
          <w:rFonts w:ascii="Times New Roman" w:hAnsi="Times New Roman"/>
        </w:rPr>
        <w:t>professors</w:t>
      </w:r>
      <w:r w:rsidR="008E1BED" w:rsidRPr="000D79C9">
        <w:rPr>
          <w:rFonts w:ascii="Times New Roman" w:hAnsi="Times New Roman"/>
        </w:rPr>
        <w:t xml:space="preserve"> </w:t>
      </w:r>
      <w:r w:rsidR="005B578F" w:rsidRPr="000D79C9">
        <w:rPr>
          <w:rFonts w:ascii="Times New Roman" w:hAnsi="Times New Roman"/>
        </w:rPr>
        <w:t>with</w:t>
      </w:r>
      <w:r w:rsidR="00E01080" w:rsidRPr="000D79C9">
        <w:rPr>
          <w:rFonts w:ascii="Times New Roman" w:hAnsi="Times New Roman"/>
        </w:rPr>
        <w:t xml:space="preserve"> a more interdi</w:t>
      </w:r>
      <w:r>
        <w:rPr>
          <w:rFonts w:ascii="Times New Roman" w:hAnsi="Times New Roman"/>
        </w:rPr>
        <w:t>sciplinary approach to teaching</w:t>
      </w:r>
      <w:r w:rsidR="00E01080" w:rsidRPr="000D79C9">
        <w:rPr>
          <w:rFonts w:ascii="Times New Roman" w:hAnsi="Times New Roman"/>
        </w:rPr>
        <w:t>.</w:t>
      </w:r>
    </w:p>
    <w:p w:rsidR="005D4011" w:rsidRPr="000D79C9" w:rsidRDefault="00D81C3C" w:rsidP="008E1BED">
      <w:pPr>
        <w:ind w:right="1170"/>
        <w:rPr>
          <w:rFonts w:ascii="Times New Roman" w:hAnsi="Times New Roman"/>
          <w:b/>
        </w:rPr>
      </w:pPr>
      <w:r>
        <w:rPr>
          <w:rFonts w:ascii="Times New Roman" w:hAnsi="Times New Roman"/>
          <w:b/>
        </w:rPr>
        <w:t xml:space="preserve">September </w:t>
      </w:r>
      <w:r w:rsidR="005D4011" w:rsidRPr="000D79C9">
        <w:rPr>
          <w:rFonts w:ascii="Times New Roman" w:hAnsi="Times New Roman"/>
          <w:b/>
        </w:rPr>
        <w:t>2011</w:t>
      </w:r>
    </w:p>
    <w:p w:rsidR="00C90877" w:rsidRPr="000D79C9" w:rsidRDefault="00D81C3C" w:rsidP="005B30EE">
      <w:pPr>
        <w:rPr>
          <w:rFonts w:ascii="Times New Roman" w:eastAsia="Cambria" w:hAnsi="Times New Roman" w:cs="Times New Roman"/>
        </w:rPr>
      </w:pPr>
      <w:r>
        <w:rPr>
          <w:rFonts w:ascii="Times New Roman" w:hAnsi="Times New Roman"/>
        </w:rPr>
        <w:t>By the fall of 2011,</w:t>
      </w:r>
      <w:r w:rsidR="005D4011" w:rsidRPr="000D79C9">
        <w:rPr>
          <w:rFonts w:ascii="Times New Roman" w:hAnsi="Times New Roman"/>
        </w:rPr>
        <w:t xml:space="preserve"> </w:t>
      </w:r>
      <w:r w:rsidR="005D4011" w:rsidRPr="000D79C9">
        <w:rPr>
          <w:rFonts w:ascii="Times New Roman" w:eastAsia="Cambria" w:hAnsi="Times New Roman" w:cs="Times New Roman"/>
        </w:rPr>
        <w:t xml:space="preserve">all course revisions had been completed and approved, </w:t>
      </w:r>
      <w:r w:rsidR="005B578F" w:rsidRPr="000D79C9">
        <w:rPr>
          <w:rFonts w:ascii="Times New Roman" w:eastAsia="Cambria" w:hAnsi="Times New Roman" w:cs="Times New Roman"/>
        </w:rPr>
        <w:t>each with</w:t>
      </w:r>
      <w:r w:rsidR="005D4011" w:rsidRPr="000D79C9">
        <w:rPr>
          <w:rFonts w:ascii="Times New Roman" w:eastAsia="Cambria" w:hAnsi="Times New Roman" w:cs="Times New Roman"/>
        </w:rPr>
        <w:t xml:space="preserve"> curricular </w:t>
      </w:r>
      <w:r>
        <w:rPr>
          <w:rFonts w:ascii="Times New Roman" w:eastAsia="Cambria" w:hAnsi="Times New Roman" w:cs="Times New Roman"/>
        </w:rPr>
        <w:t>objectives. A</w:t>
      </w:r>
      <w:r w:rsidR="005D4011" w:rsidRPr="000D79C9">
        <w:rPr>
          <w:rFonts w:ascii="Times New Roman" w:eastAsia="Cambria" w:hAnsi="Times New Roman" w:cs="Times New Roman"/>
        </w:rPr>
        <w:t xml:space="preserve"> number of courses were combined and new courses developed</w:t>
      </w:r>
      <w:r>
        <w:rPr>
          <w:rFonts w:ascii="Times New Roman" w:eastAsia="Cambria" w:hAnsi="Times New Roman" w:cs="Times New Roman"/>
        </w:rPr>
        <w:t xml:space="preserve"> during the process</w:t>
      </w:r>
      <w:r w:rsidR="005D4011" w:rsidRPr="000D79C9">
        <w:rPr>
          <w:rFonts w:ascii="Times New Roman" w:eastAsia="Cambria" w:hAnsi="Times New Roman" w:cs="Times New Roman"/>
        </w:rPr>
        <w:t xml:space="preserve"> to align</w:t>
      </w:r>
      <w:r>
        <w:rPr>
          <w:rFonts w:ascii="Times New Roman" w:eastAsia="Cambria" w:hAnsi="Times New Roman" w:cs="Times New Roman"/>
        </w:rPr>
        <w:t xml:space="preserve"> them</w:t>
      </w:r>
      <w:r w:rsidR="005D4011" w:rsidRPr="000D79C9">
        <w:rPr>
          <w:rFonts w:ascii="Times New Roman" w:eastAsia="Cambria" w:hAnsi="Times New Roman" w:cs="Times New Roman"/>
        </w:rPr>
        <w:t xml:space="preserve"> with new faculty members’ fields and interests, such as film and ice age mammals. </w:t>
      </w:r>
      <w:r w:rsidR="001F5841">
        <w:rPr>
          <w:rFonts w:ascii="Times New Roman" w:eastAsia="Cambria" w:hAnsi="Times New Roman" w:cs="Times New Roman"/>
        </w:rPr>
        <w:t>T</w:t>
      </w:r>
      <w:r w:rsidR="005D4011" w:rsidRPr="000D79C9">
        <w:rPr>
          <w:rFonts w:ascii="Times New Roman" w:eastAsia="Cambria" w:hAnsi="Times New Roman" w:cs="Times New Roman"/>
        </w:rPr>
        <w:t xml:space="preserve">he number of courses dropped by about 25% while the number of faculty increased. At this time </w:t>
      </w:r>
      <w:r w:rsidR="00AD61A4">
        <w:rPr>
          <w:rFonts w:ascii="Times New Roman" w:eastAsia="Cambria" w:hAnsi="Times New Roman" w:cs="Times New Roman"/>
        </w:rPr>
        <w:t>Donnely</w:t>
      </w:r>
      <w:r w:rsidR="001F5841">
        <w:rPr>
          <w:rFonts w:ascii="Times New Roman" w:eastAsia="Cambria" w:hAnsi="Times New Roman" w:cs="Times New Roman"/>
        </w:rPr>
        <w:t xml:space="preserve"> </w:t>
      </w:r>
      <w:r w:rsidR="005D4011" w:rsidRPr="000D79C9">
        <w:rPr>
          <w:rFonts w:ascii="Times New Roman" w:eastAsia="Cambria" w:hAnsi="Times New Roman" w:cs="Times New Roman"/>
        </w:rPr>
        <w:t xml:space="preserve">is </w:t>
      </w:r>
      <w:r w:rsidR="001F5841">
        <w:rPr>
          <w:rFonts w:ascii="Times New Roman" w:eastAsia="Cambria" w:hAnsi="Times New Roman" w:cs="Times New Roman"/>
        </w:rPr>
        <w:t>thinking about</w:t>
      </w:r>
      <w:r w:rsidR="005D4011" w:rsidRPr="000D79C9">
        <w:rPr>
          <w:rFonts w:ascii="Times New Roman" w:eastAsia="Cambria" w:hAnsi="Times New Roman" w:cs="Times New Roman"/>
        </w:rPr>
        <w:t xml:space="preserve"> different ways to </w:t>
      </w:r>
      <w:r w:rsidR="005B578F" w:rsidRPr="000D79C9">
        <w:rPr>
          <w:rFonts w:ascii="Times New Roman" w:eastAsia="Cambria" w:hAnsi="Times New Roman" w:cs="Times New Roman"/>
        </w:rPr>
        <w:t>approach</w:t>
      </w:r>
      <w:r w:rsidR="001F5841">
        <w:rPr>
          <w:rFonts w:ascii="Times New Roman" w:eastAsia="Cambria" w:hAnsi="Times New Roman" w:cs="Times New Roman"/>
        </w:rPr>
        <w:t xml:space="preserve"> the</w:t>
      </w:r>
      <w:r w:rsidR="005D4011" w:rsidRPr="000D79C9">
        <w:rPr>
          <w:rFonts w:ascii="Times New Roman" w:eastAsia="Cambria" w:hAnsi="Times New Roman" w:cs="Times New Roman"/>
        </w:rPr>
        <w:t xml:space="preserve"> </w:t>
      </w:r>
      <w:r w:rsidR="005B578F" w:rsidRPr="000D79C9">
        <w:rPr>
          <w:rFonts w:ascii="Times New Roman" w:eastAsia="Cambria" w:hAnsi="Times New Roman" w:cs="Times New Roman"/>
        </w:rPr>
        <w:t>course-faculty balance</w:t>
      </w:r>
      <w:r w:rsidR="005D4011" w:rsidRPr="000D79C9">
        <w:rPr>
          <w:rFonts w:ascii="Times New Roman" w:eastAsia="Cambria" w:hAnsi="Times New Roman" w:cs="Times New Roman"/>
        </w:rPr>
        <w:t xml:space="preserve"> </w:t>
      </w:r>
      <w:r w:rsidR="005B578F" w:rsidRPr="000D79C9">
        <w:rPr>
          <w:rFonts w:ascii="Times New Roman" w:eastAsia="Cambria" w:hAnsi="Times New Roman" w:cs="Times New Roman"/>
        </w:rPr>
        <w:t>including team teaching and</w:t>
      </w:r>
      <w:r w:rsidR="005D4011" w:rsidRPr="000D79C9">
        <w:rPr>
          <w:rFonts w:ascii="Times New Roman" w:eastAsia="Cambria" w:hAnsi="Times New Roman" w:cs="Times New Roman"/>
        </w:rPr>
        <w:t xml:space="preserve"> field camps.</w:t>
      </w:r>
    </w:p>
    <w:p w:rsidR="00155D1E" w:rsidRPr="000D79C9" w:rsidRDefault="00C90877" w:rsidP="005B30EE">
      <w:pPr>
        <w:rPr>
          <w:rFonts w:ascii="Times New Roman" w:hAnsi="Times New Roman"/>
        </w:rPr>
      </w:pPr>
      <w:r w:rsidRPr="000D79C9">
        <w:rPr>
          <w:rFonts w:ascii="Times New Roman" w:eastAsia="Cambria" w:hAnsi="Times New Roman" w:cs="Times New Roman"/>
        </w:rPr>
        <w:t xml:space="preserve">Faculty hiring </w:t>
      </w:r>
      <w:r w:rsidR="001F5841">
        <w:rPr>
          <w:rFonts w:ascii="Times New Roman" w:eastAsia="Cambria" w:hAnsi="Times New Roman" w:cs="Times New Roman"/>
        </w:rPr>
        <w:t>was</w:t>
      </w:r>
      <w:r w:rsidRPr="000D79C9">
        <w:rPr>
          <w:rFonts w:ascii="Times New Roman" w:eastAsia="Cambria" w:hAnsi="Times New Roman" w:cs="Times New Roman"/>
        </w:rPr>
        <w:t xml:space="preserve"> successful. </w:t>
      </w:r>
      <w:r w:rsidR="00155D1E" w:rsidRPr="000D79C9">
        <w:rPr>
          <w:rFonts w:ascii="Times New Roman" w:eastAsia="Cambria" w:hAnsi="Times New Roman" w:cs="Times New Roman"/>
        </w:rPr>
        <w:t>T</w:t>
      </w:r>
      <w:r w:rsidR="000A2392" w:rsidRPr="000D79C9">
        <w:rPr>
          <w:rFonts w:ascii="Times New Roman" w:eastAsia="Cambria" w:hAnsi="Times New Roman" w:cs="Times New Roman"/>
        </w:rPr>
        <w:t>wo years ago t</w:t>
      </w:r>
      <w:r w:rsidR="00155D1E" w:rsidRPr="000D79C9">
        <w:rPr>
          <w:rFonts w:ascii="Times New Roman" w:eastAsia="Cambria" w:hAnsi="Times New Roman" w:cs="Times New Roman"/>
        </w:rPr>
        <w:t>he number of faculty was 12-13 and, with new hires, will jump to 19</w:t>
      </w:r>
      <w:r w:rsidR="000A2392" w:rsidRPr="000D79C9">
        <w:rPr>
          <w:rFonts w:ascii="Times New Roman" w:eastAsia="Cambria" w:hAnsi="Times New Roman" w:cs="Times New Roman"/>
        </w:rPr>
        <w:t xml:space="preserve"> in 2011-12</w:t>
      </w:r>
      <w:r w:rsidR="00155D1E" w:rsidRPr="000D79C9">
        <w:rPr>
          <w:rFonts w:ascii="Times New Roman" w:eastAsia="Cambria" w:hAnsi="Times New Roman" w:cs="Times New Roman"/>
        </w:rPr>
        <w:t xml:space="preserve">. </w:t>
      </w:r>
      <w:r w:rsidR="001F5841">
        <w:rPr>
          <w:rFonts w:ascii="Times New Roman" w:eastAsia="Cambria" w:hAnsi="Times New Roman" w:cs="Times New Roman"/>
        </w:rPr>
        <w:t>All</w:t>
      </w:r>
      <w:r w:rsidR="000A2392" w:rsidRPr="000D79C9">
        <w:rPr>
          <w:rFonts w:ascii="Times New Roman" w:eastAsia="Cambria" w:hAnsi="Times New Roman" w:cs="Times New Roman"/>
        </w:rPr>
        <w:t xml:space="preserve"> f</w:t>
      </w:r>
      <w:r w:rsidR="002F0436" w:rsidRPr="000D79C9">
        <w:rPr>
          <w:rFonts w:ascii="Times New Roman" w:eastAsia="Cambria" w:hAnsi="Times New Roman" w:cs="Times New Roman"/>
        </w:rPr>
        <w:t xml:space="preserve">ive </w:t>
      </w:r>
      <w:r w:rsidR="008A5312" w:rsidRPr="000D79C9">
        <w:rPr>
          <w:rFonts w:ascii="Times New Roman" w:eastAsia="Cambria" w:hAnsi="Times New Roman" w:cs="Times New Roman"/>
        </w:rPr>
        <w:t xml:space="preserve">new </w:t>
      </w:r>
      <w:r w:rsidR="000A2392" w:rsidRPr="000D79C9">
        <w:rPr>
          <w:rFonts w:ascii="Times New Roman" w:eastAsia="Cambria" w:hAnsi="Times New Roman" w:cs="Times New Roman"/>
        </w:rPr>
        <w:t xml:space="preserve">faculty </w:t>
      </w:r>
      <w:r w:rsidR="008A5312" w:rsidRPr="000D79C9">
        <w:rPr>
          <w:rFonts w:ascii="Times New Roman" w:eastAsia="Cambria" w:hAnsi="Times New Roman" w:cs="Times New Roman"/>
        </w:rPr>
        <w:t xml:space="preserve">members </w:t>
      </w:r>
      <w:r w:rsidR="000A2392" w:rsidRPr="000D79C9">
        <w:rPr>
          <w:rFonts w:ascii="Times New Roman" w:eastAsia="Cambria" w:hAnsi="Times New Roman" w:cs="Times New Roman"/>
        </w:rPr>
        <w:t xml:space="preserve">are </w:t>
      </w:r>
      <w:r w:rsidR="001F5841">
        <w:rPr>
          <w:rFonts w:ascii="Times New Roman" w:eastAsia="Cambria" w:hAnsi="Times New Roman" w:cs="Times New Roman"/>
        </w:rPr>
        <w:t>tenure track and t</w:t>
      </w:r>
      <w:r w:rsidR="002F0436" w:rsidRPr="000D79C9">
        <w:rPr>
          <w:rFonts w:ascii="Times New Roman" w:eastAsia="Cambria" w:hAnsi="Times New Roman" w:cs="Times New Roman"/>
        </w:rPr>
        <w:t xml:space="preserve">wo </w:t>
      </w:r>
      <w:r w:rsidR="001C5455" w:rsidRPr="000D79C9">
        <w:rPr>
          <w:rFonts w:ascii="Times New Roman" w:eastAsia="Cambria" w:hAnsi="Times New Roman" w:cs="Times New Roman"/>
        </w:rPr>
        <w:t xml:space="preserve">of them </w:t>
      </w:r>
      <w:r w:rsidR="002F0436" w:rsidRPr="000D79C9">
        <w:rPr>
          <w:rFonts w:ascii="Times New Roman" w:eastAsia="Cambria" w:hAnsi="Times New Roman" w:cs="Times New Roman"/>
        </w:rPr>
        <w:t xml:space="preserve">are assistants in </w:t>
      </w:r>
      <w:r w:rsidR="000D79C9" w:rsidRPr="000D79C9">
        <w:rPr>
          <w:rFonts w:ascii="Times New Roman" w:hAnsi="Times New Roman"/>
        </w:rPr>
        <w:t>geological numerical modeling and Quaternary geochronology</w:t>
      </w:r>
      <w:r w:rsidR="00DE2043" w:rsidRPr="000D79C9">
        <w:rPr>
          <w:rFonts w:ascii="Times New Roman" w:eastAsia="Cambria" w:hAnsi="Times New Roman" w:cs="Times New Roman"/>
        </w:rPr>
        <w:t>. T</w:t>
      </w:r>
      <w:r w:rsidR="002F0436" w:rsidRPr="000D79C9">
        <w:rPr>
          <w:rFonts w:ascii="Times New Roman" w:eastAsia="Cambria" w:hAnsi="Times New Roman" w:cs="Times New Roman"/>
        </w:rPr>
        <w:t xml:space="preserve">he other three focus on </w:t>
      </w:r>
      <w:r w:rsidR="002F0436" w:rsidRPr="000D79C9">
        <w:rPr>
          <w:rFonts w:ascii="Times New Roman" w:hAnsi="Times New Roman"/>
        </w:rPr>
        <w:t>carbon and nitrogen cycling</w:t>
      </w:r>
      <w:r w:rsidR="00DE2043" w:rsidRPr="000D79C9">
        <w:rPr>
          <w:rFonts w:ascii="Times New Roman" w:hAnsi="Times New Roman"/>
        </w:rPr>
        <w:t xml:space="preserve"> in water </w:t>
      </w:r>
      <w:r w:rsidR="00DE2043" w:rsidRPr="000D79C9">
        <w:rPr>
          <w:rFonts w:ascii="Times New Roman" w:eastAsia="Cambria" w:hAnsi="Times New Roman" w:cs="Times New Roman"/>
        </w:rPr>
        <w:t>and terrestrial environments</w:t>
      </w:r>
      <w:r w:rsidR="00DE2043" w:rsidRPr="000D79C9">
        <w:rPr>
          <w:rFonts w:ascii="Times New Roman" w:hAnsi="Times New Roman"/>
        </w:rPr>
        <w:t>;</w:t>
      </w:r>
      <w:r w:rsidR="002F0436" w:rsidRPr="000D79C9">
        <w:rPr>
          <w:rFonts w:ascii="Times New Roman" w:hAnsi="Times New Roman"/>
        </w:rPr>
        <w:t xml:space="preserve"> future global change using organic and stable isotope biogeochemical tools</w:t>
      </w:r>
      <w:r w:rsidR="00DE2043" w:rsidRPr="000D79C9">
        <w:rPr>
          <w:rFonts w:ascii="Times New Roman" w:hAnsi="Times New Roman"/>
        </w:rPr>
        <w:t xml:space="preserve">; and </w:t>
      </w:r>
      <w:r w:rsidR="00DE2043" w:rsidRPr="000D79C9">
        <w:rPr>
          <w:rFonts w:ascii="Times New Roman" w:eastAsia="Cambria" w:hAnsi="Times New Roman" w:cs="Times New Roman"/>
        </w:rPr>
        <w:t>isotope biogeochemistry and radiocarbon dating to answer questions about modern and extinct mammal communities</w:t>
      </w:r>
      <w:r w:rsidR="00DE2043" w:rsidRPr="000D79C9">
        <w:rPr>
          <w:rFonts w:ascii="Times New Roman" w:hAnsi="Times New Roman"/>
        </w:rPr>
        <w:t>.</w:t>
      </w:r>
      <w:r w:rsidR="00EB62C3" w:rsidRPr="000D79C9">
        <w:rPr>
          <w:rFonts w:ascii="Times New Roman" w:hAnsi="Times New Roman"/>
        </w:rPr>
        <w:t xml:space="preserve"> Three </w:t>
      </w:r>
      <w:r w:rsidR="001C5455" w:rsidRPr="000D79C9">
        <w:rPr>
          <w:rFonts w:ascii="Times New Roman" w:hAnsi="Times New Roman"/>
        </w:rPr>
        <w:t xml:space="preserve">more </w:t>
      </w:r>
      <w:r w:rsidR="00EB62C3" w:rsidRPr="000D79C9">
        <w:rPr>
          <w:rFonts w:ascii="Times New Roman" w:hAnsi="Times New Roman"/>
        </w:rPr>
        <w:t xml:space="preserve">searches are underway and a fourth search failed. Happily, last year’s external review was so positive that the university was impressed and provided funds for 5 years for two new research professors, who will be expected to raise their own funds </w:t>
      </w:r>
      <w:r w:rsidR="00BE11A7">
        <w:rPr>
          <w:rFonts w:ascii="Times New Roman" w:hAnsi="Times New Roman"/>
        </w:rPr>
        <w:t xml:space="preserve">after five years. </w:t>
      </w:r>
      <w:r w:rsidR="004850C3" w:rsidRPr="000D79C9">
        <w:rPr>
          <w:rFonts w:ascii="Times New Roman" w:hAnsi="Times New Roman"/>
        </w:rPr>
        <w:t xml:space="preserve">These two searches are open. </w:t>
      </w:r>
    </w:p>
    <w:p w:rsidR="004850C3" w:rsidRPr="000D79C9" w:rsidRDefault="00C90877" w:rsidP="005B30EE">
      <w:pPr>
        <w:rPr>
          <w:rFonts w:ascii="Times New Roman" w:eastAsia="Cambria" w:hAnsi="Times New Roman" w:cs="Times New Roman"/>
        </w:rPr>
      </w:pPr>
      <w:r w:rsidRPr="000D79C9">
        <w:rPr>
          <w:rFonts w:ascii="Times New Roman" w:eastAsia="Cambria" w:hAnsi="Times New Roman" w:cs="Times New Roman"/>
        </w:rPr>
        <w:t xml:space="preserve">The average age of professors has dropped considerably from an average of 58 </w:t>
      </w:r>
      <w:r w:rsidR="005D67B2" w:rsidRPr="000D79C9">
        <w:rPr>
          <w:rFonts w:ascii="Times New Roman" w:eastAsia="Cambria" w:hAnsi="Times New Roman" w:cs="Times New Roman"/>
        </w:rPr>
        <w:t xml:space="preserve">two years ago. </w:t>
      </w:r>
      <w:r w:rsidR="00AD61A4">
        <w:rPr>
          <w:rFonts w:ascii="Times New Roman" w:eastAsia="Cambria" w:hAnsi="Times New Roman" w:cs="Times New Roman"/>
        </w:rPr>
        <w:t>Donnely</w:t>
      </w:r>
      <w:r w:rsidR="00BE11A7">
        <w:rPr>
          <w:rFonts w:ascii="Times New Roman" w:eastAsia="Cambria" w:hAnsi="Times New Roman" w:cs="Times New Roman"/>
        </w:rPr>
        <w:t xml:space="preserve"> </w:t>
      </w:r>
      <w:r w:rsidR="005D67B2" w:rsidRPr="000D79C9">
        <w:rPr>
          <w:rFonts w:ascii="Times New Roman" w:eastAsia="Cambria" w:hAnsi="Times New Roman" w:cs="Times New Roman"/>
        </w:rPr>
        <w:t xml:space="preserve">reported a </w:t>
      </w:r>
      <w:r w:rsidR="00155D1E" w:rsidRPr="000D79C9">
        <w:rPr>
          <w:rFonts w:ascii="Times New Roman" w:eastAsia="Cambria" w:hAnsi="Times New Roman" w:cs="Times New Roman"/>
        </w:rPr>
        <w:t xml:space="preserve">general </w:t>
      </w:r>
      <w:r w:rsidR="005D67B2" w:rsidRPr="000D79C9">
        <w:rPr>
          <w:rFonts w:ascii="Times New Roman" w:eastAsia="Cambria" w:hAnsi="Times New Roman" w:cs="Times New Roman"/>
        </w:rPr>
        <w:t xml:space="preserve">lack of tension between the older and younger faculty, adding that older faculty help the younger, and that younger faculty members are </w:t>
      </w:r>
      <w:r w:rsidR="00BE11A7">
        <w:rPr>
          <w:rFonts w:ascii="Times New Roman" w:eastAsia="Cambria" w:hAnsi="Times New Roman" w:cs="Times New Roman"/>
        </w:rPr>
        <w:t>writing grant proposals</w:t>
      </w:r>
      <w:r w:rsidR="00885250" w:rsidRPr="000D79C9">
        <w:rPr>
          <w:rFonts w:ascii="Times New Roman" w:eastAsia="Cambria" w:hAnsi="Times New Roman" w:cs="Times New Roman"/>
        </w:rPr>
        <w:t xml:space="preserve"> that include</w:t>
      </w:r>
      <w:r w:rsidR="005D67B2" w:rsidRPr="000D79C9">
        <w:rPr>
          <w:rFonts w:ascii="Times New Roman" w:eastAsia="Cambria" w:hAnsi="Times New Roman" w:cs="Times New Roman"/>
        </w:rPr>
        <w:t xml:space="preserve"> older</w:t>
      </w:r>
      <w:r w:rsidR="005B30EE">
        <w:rPr>
          <w:rFonts w:ascii="Times New Roman" w:eastAsia="Cambria" w:hAnsi="Times New Roman" w:cs="Times New Roman"/>
        </w:rPr>
        <w:t>, more established</w:t>
      </w:r>
      <w:r w:rsidR="005D67B2" w:rsidRPr="000D79C9">
        <w:rPr>
          <w:rFonts w:ascii="Times New Roman" w:eastAsia="Cambria" w:hAnsi="Times New Roman" w:cs="Times New Roman"/>
        </w:rPr>
        <w:t xml:space="preserve"> </w:t>
      </w:r>
      <w:r w:rsidR="00BE11A7">
        <w:rPr>
          <w:rFonts w:ascii="Times New Roman" w:eastAsia="Cambria" w:hAnsi="Times New Roman" w:cs="Times New Roman"/>
        </w:rPr>
        <w:t>professors</w:t>
      </w:r>
      <w:r w:rsidR="005D67B2" w:rsidRPr="000D79C9">
        <w:rPr>
          <w:rFonts w:ascii="Times New Roman" w:eastAsia="Cambria" w:hAnsi="Times New Roman" w:cs="Times New Roman"/>
        </w:rPr>
        <w:t xml:space="preserve">. </w:t>
      </w:r>
      <w:r w:rsidR="00155D1E" w:rsidRPr="000D79C9">
        <w:rPr>
          <w:rFonts w:ascii="Times New Roman" w:eastAsia="Cambria" w:hAnsi="Times New Roman" w:cs="Times New Roman"/>
        </w:rPr>
        <w:t xml:space="preserve">While </w:t>
      </w:r>
      <w:r w:rsidR="00F55883" w:rsidRPr="000D79C9">
        <w:rPr>
          <w:rFonts w:ascii="Times New Roman" w:eastAsia="Cambria" w:hAnsi="Times New Roman" w:cs="Times New Roman"/>
        </w:rPr>
        <w:t>a</w:t>
      </w:r>
      <w:r w:rsidR="00155D1E" w:rsidRPr="000D79C9">
        <w:rPr>
          <w:rFonts w:ascii="Times New Roman" w:eastAsia="Cambria" w:hAnsi="Times New Roman" w:cs="Times New Roman"/>
        </w:rPr>
        <w:t xml:space="preserve"> </w:t>
      </w:r>
      <w:r w:rsidR="004850C3" w:rsidRPr="000D79C9">
        <w:rPr>
          <w:rFonts w:ascii="Times New Roman" w:eastAsia="Cambria" w:hAnsi="Times New Roman" w:cs="Times New Roman"/>
        </w:rPr>
        <w:t xml:space="preserve">slight </w:t>
      </w:r>
      <w:r w:rsidR="00155D1E" w:rsidRPr="000D79C9">
        <w:rPr>
          <w:rFonts w:ascii="Times New Roman" w:eastAsia="Cambria" w:hAnsi="Times New Roman" w:cs="Times New Roman"/>
        </w:rPr>
        <w:t>undertow remains</w:t>
      </w:r>
      <w:r w:rsidR="00885250" w:rsidRPr="000D79C9">
        <w:rPr>
          <w:rFonts w:ascii="Times New Roman" w:eastAsia="Cambria" w:hAnsi="Times New Roman" w:cs="Times New Roman"/>
        </w:rPr>
        <w:t xml:space="preserve"> between the two views of geology, </w:t>
      </w:r>
      <w:r w:rsidR="00AD61A4">
        <w:rPr>
          <w:rFonts w:ascii="Times New Roman" w:eastAsia="Cambria" w:hAnsi="Times New Roman" w:cs="Times New Roman"/>
        </w:rPr>
        <w:t>Donnely</w:t>
      </w:r>
      <w:r w:rsidR="00BE11A7">
        <w:rPr>
          <w:rFonts w:ascii="Times New Roman" w:eastAsia="Cambria" w:hAnsi="Times New Roman" w:cs="Times New Roman"/>
        </w:rPr>
        <w:t xml:space="preserve"> </w:t>
      </w:r>
      <w:r w:rsidR="00885250" w:rsidRPr="000D79C9">
        <w:rPr>
          <w:rFonts w:ascii="Times New Roman" w:eastAsia="Cambria" w:hAnsi="Times New Roman" w:cs="Times New Roman"/>
        </w:rPr>
        <w:t>expects this to disappear.</w:t>
      </w:r>
    </w:p>
    <w:p w:rsidR="005D4011" w:rsidRPr="000D79C9" w:rsidRDefault="00885250" w:rsidP="005B30EE">
      <w:pPr>
        <w:rPr>
          <w:rFonts w:ascii="Times New Roman" w:hAnsi="Times New Roman"/>
        </w:rPr>
      </w:pPr>
      <w:r w:rsidRPr="000D79C9">
        <w:rPr>
          <w:rFonts w:ascii="Times New Roman" w:eastAsia="Cambria" w:hAnsi="Times New Roman" w:cs="Times New Roman"/>
        </w:rPr>
        <w:t>One c</w:t>
      </w:r>
      <w:r w:rsidR="00BE11A7">
        <w:rPr>
          <w:rFonts w:ascii="Times New Roman" w:eastAsia="Cambria" w:hAnsi="Times New Roman" w:cs="Times New Roman"/>
        </w:rPr>
        <w:t>hallenge the department faces is</w:t>
      </w:r>
      <w:r w:rsidRPr="000D79C9">
        <w:rPr>
          <w:rFonts w:ascii="Times New Roman" w:eastAsia="Cambria" w:hAnsi="Times New Roman" w:cs="Times New Roman"/>
        </w:rPr>
        <w:t xml:space="preserve"> a change in the dean. </w:t>
      </w:r>
      <w:r w:rsidR="004850C3" w:rsidRPr="000D79C9">
        <w:rPr>
          <w:rFonts w:ascii="Times New Roman" w:eastAsia="Cambria" w:hAnsi="Times New Roman" w:cs="Times New Roman"/>
        </w:rPr>
        <w:t xml:space="preserve">The </w:t>
      </w:r>
      <w:r w:rsidRPr="000D79C9">
        <w:rPr>
          <w:rFonts w:ascii="Times New Roman" w:eastAsia="Cambria" w:hAnsi="Times New Roman" w:cs="Times New Roman"/>
        </w:rPr>
        <w:t xml:space="preserve">current </w:t>
      </w:r>
      <w:r w:rsidR="004850C3" w:rsidRPr="000D79C9">
        <w:rPr>
          <w:rFonts w:ascii="Times New Roman" w:eastAsia="Cambria" w:hAnsi="Times New Roman" w:cs="Times New Roman"/>
        </w:rPr>
        <w:t xml:space="preserve">dean is stepping down this summer with her replacement taking over in August. As </w:t>
      </w:r>
      <w:r w:rsidR="00AD61A4">
        <w:rPr>
          <w:rFonts w:ascii="Times New Roman" w:eastAsia="Cambria" w:hAnsi="Times New Roman" w:cs="Times New Roman"/>
        </w:rPr>
        <w:t>Donnely</w:t>
      </w:r>
      <w:r w:rsidR="00BE11A7">
        <w:rPr>
          <w:rFonts w:ascii="Times New Roman" w:eastAsia="Cambria" w:hAnsi="Times New Roman" w:cs="Times New Roman"/>
        </w:rPr>
        <w:t xml:space="preserve"> </w:t>
      </w:r>
      <w:r w:rsidR="004850C3" w:rsidRPr="000D79C9">
        <w:rPr>
          <w:rFonts w:ascii="Times New Roman" w:eastAsia="Cambria" w:hAnsi="Times New Roman" w:cs="Times New Roman"/>
        </w:rPr>
        <w:t xml:space="preserve">noted, it is not a given that the new dean will honor and carry </w:t>
      </w:r>
      <w:r w:rsidR="00BE11A7">
        <w:rPr>
          <w:rFonts w:ascii="Times New Roman" w:eastAsia="Cambria" w:hAnsi="Times New Roman" w:cs="Times New Roman"/>
        </w:rPr>
        <w:t>through on the geology searches. Therefore, t</w:t>
      </w:r>
      <w:r w:rsidR="004850C3" w:rsidRPr="000D79C9">
        <w:rPr>
          <w:rFonts w:ascii="Times New Roman" w:eastAsia="Cambria" w:hAnsi="Times New Roman" w:cs="Times New Roman"/>
        </w:rPr>
        <w:t>he department must fill these positions this spring.</w:t>
      </w:r>
    </w:p>
    <w:p w:rsidR="00BE11A7" w:rsidRDefault="00F55883">
      <w:pPr>
        <w:rPr>
          <w:rFonts w:ascii="Times New Roman" w:hAnsi="Times New Roman"/>
          <w:b/>
        </w:rPr>
      </w:pPr>
      <w:r w:rsidRPr="000D79C9">
        <w:rPr>
          <w:rFonts w:ascii="Times New Roman" w:hAnsi="Times New Roman"/>
          <w:b/>
        </w:rPr>
        <w:t>Summary</w:t>
      </w:r>
    </w:p>
    <w:p w:rsidR="0074418F" w:rsidRPr="0074418F" w:rsidRDefault="0074418F" w:rsidP="0074418F">
      <w:pPr>
        <w:pStyle w:val="ListParagraph"/>
        <w:numPr>
          <w:ilvl w:val="0"/>
          <w:numId w:val="1"/>
        </w:numPr>
        <w:rPr>
          <w:rFonts w:ascii="Times New Roman" w:hAnsi="Times New Roman"/>
          <w:b/>
        </w:rPr>
      </w:pPr>
      <w:r>
        <w:rPr>
          <w:rFonts w:ascii="Times New Roman" w:hAnsi="Times New Roman"/>
        </w:rPr>
        <w:t>Drs. Donnely and Ranson found that as a consequence of attending the workshop they focused on the impending university semester conversion. The geology faculty successfully revised and received approval for courses they revised and developed. Donnely and Ranson used the curriculum matrix during this process.</w:t>
      </w:r>
    </w:p>
    <w:p w:rsidR="0074418F" w:rsidRPr="0074418F" w:rsidRDefault="0074418F" w:rsidP="0074418F">
      <w:pPr>
        <w:pStyle w:val="ListParagraph"/>
        <w:numPr>
          <w:ilvl w:val="0"/>
          <w:numId w:val="1"/>
        </w:numPr>
        <w:rPr>
          <w:rFonts w:ascii="Times New Roman" w:hAnsi="Times New Roman"/>
          <w:b/>
        </w:rPr>
      </w:pPr>
      <w:r>
        <w:rPr>
          <w:rFonts w:ascii="Times New Roman" w:hAnsi="Times New Roman"/>
        </w:rPr>
        <w:t>Added courses reflected new faculty members’ interests.</w:t>
      </w:r>
    </w:p>
    <w:p w:rsidR="001F43BD" w:rsidRPr="0074418F" w:rsidRDefault="0074418F" w:rsidP="0074418F">
      <w:pPr>
        <w:pStyle w:val="ListParagraph"/>
        <w:numPr>
          <w:ilvl w:val="0"/>
          <w:numId w:val="1"/>
        </w:numPr>
        <w:rPr>
          <w:rFonts w:ascii="Times New Roman" w:hAnsi="Times New Roman"/>
          <w:b/>
        </w:rPr>
      </w:pPr>
      <w:r>
        <w:rPr>
          <w:rFonts w:ascii="Times New Roman" w:hAnsi="Times New Roman"/>
        </w:rPr>
        <w:t>The department hired 5 new tenure track faculty members. A search for an additional 3 is open. The university has approved two additional position</w:t>
      </w:r>
      <w:r w:rsidR="00BA1681">
        <w:rPr>
          <w:rFonts w:ascii="Times New Roman" w:hAnsi="Times New Roman"/>
        </w:rPr>
        <w:t>s</w:t>
      </w:r>
      <w:r>
        <w:rPr>
          <w:rFonts w:ascii="Times New Roman" w:hAnsi="Times New Roman"/>
        </w:rPr>
        <w:t xml:space="preserve"> for research professors</w:t>
      </w:r>
      <w:r w:rsidR="00BA1681">
        <w:rPr>
          <w:rFonts w:ascii="Times New Roman" w:hAnsi="Times New Roman"/>
        </w:rPr>
        <w:t>. This was</w:t>
      </w:r>
      <w:r>
        <w:rPr>
          <w:rFonts w:ascii="Times New Roman" w:hAnsi="Times New Roman"/>
        </w:rPr>
        <w:t xml:space="preserve"> an outcome, in part, of a positive external review.</w:t>
      </w:r>
    </w:p>
    <w:sectPr w:rsidR="001F43BD" w:rsidRPr="0074418F" w:rsidSect="001F43B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B46263"/>
    <w:multiLevelType w:val="hybridMultilevel"/>
    <w:tmpl w:val="8A74F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75DC8"/>
    <w:rsid w:val="000A2392"/>
    <w:rsid w:val="000C130A"/>
    <w:rsid w:val="000D79C9"/>
    <w:rsid w:val="00155D1E"/>
    <w:rsid w:val="001C5455"/>
    <w:rsid w:val="001C7587"/>
    <w:rsid w:val="001F43BD"/>
    <w:rsid w:val="001F5841"/>
    <w:rsid w:val="00221394"/>
    <w:rsid w:val="00241A3D"/>
    <w:rsid w:val="002441C7"/>
    <w:rsid w:val="002F0436"/>
    <w:rsid w:val="003C2873"/>
    <w:rsid w:val="004850C3"/>
    <w:rsid w:val="004D14FD"/>
    <w:rsid w:val="004D7C70"/>
    <w:rsid w:val="00507107"/>
    <w:rsid w:val="00531EB9"/>
    <w:rsid w:val="005B30EE"/>
    <w:rsid w:val="005B578F"/>
    <w:rsid w:val="005D4011"/>
    <w:rsid w:val="005D67B2"/>
    <w:rsid w:val="0074418F"/>
    <w:rsid w:val="00875DC8"/>
    <w:rsid w:val="00885250"/>
    <w:rsid w:val="008932F2"/>
    <w:rsid w:val="008A5312"/>
    <w:rsid w:val="008E1BED"/>
    <w:rsid w:val="008F3BF9"/>
    <w:rsid w:val="00AC1CC4"/>
    <w:rsid w:val="00AD61A4"/>
    <w:rsid w:val="00AE7FBF"/>
    <w:rsid w:val="00B04CCB"/>
    <w:rsid w:val="00B94409"/>
    <w:rsid w:val="00BA1681"/>
    <w:rsid w:val="00BB6B50"/>
    <w:rsid w:val="00BE11A7"/>
    <w:rsid w:val="00C90877"/>
    <w:rsid w:val="00D47C17"/>
    <w:rsid w:val="00D81C3C"/>
    <w:rsid w:val="00DB32AE"/>
    <w:rsid w:val="00DD0E6F"/>
    <w:rsid w:val="00DD6F03"/>
    <w:rsid w:val="00DE2043"/>
    <w:rsid w:val="00E01080"/>
    <w:rsid w:val="00E34E2E"/>
    <w:rsid w:val="00EB62C3"/>
    <w:rsid w:val="00F379CD"/>
    <w:rsid w:val="00F5380B"/>
    <w:rsid w:val="00F55883"/>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0FD"/>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4418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887</Words>
  <Characters>5061</Characters>
  <Application>Microsoft Macintosh Word</Application>
  <DocSecurity>0</DocSecurity>
  <Lines>42</Lines>
  <Paragraphs>10</Paragraphs>
  <ScaleCrop>false</ScaleCrop>
  <Company>Lesley</Company>
  <LinksUpToDate>false</LinksUpToDate>
  <CharactersWithSpaces>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sabra lee</dc:creator>
  <cp:keywords/>
  <cp:lastModifiedBy>sabra lee</cp:lastModifiedBy>
  <cp:revision>8</cp:revision>
  <dcterms:created xsi:type="dcterms:W3CDTF">2012-02-27T16:22:00Z</dcterms:created>
  <dcterms:modified xsi:type="dcterms:W3CDTF">2012-02-27T17:01:00Z</dcterms:modified>
</cp:coreProperties>
</file>