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20" w:rsidRDefault="000C5F20" w:rsidP="000C5F20">
      <w:pPr>
        <w:pStyle w:val="Heading1"/>
      </w:pPr>
      <w:r>
        <w:t>Peer review form for video projects</w:t>
      </w:r>
    </w:p>
    <w:p w:rsidR="000C5F20" w:rsidRDefault="000C5F20" w:rsidP="000C5F20">
      <w:pPr>
        <w:rPr>
          <w:b/>
          <w:bCs/>
        </w:rPr>
      </w:pPr>
    </w:p>
    <w:p w:rsidR="000C5F20" w:rsidRPr="002E0FC5" w:rsidRDefault="000C5F20" w:rsidP="000C5F20">
      <w:pPr>
        <w:rPr>
          <w:b/>
          <w:bCs/>
        </w:rPr>
      </w:pPr>
      <w:r>
        <w:rPr>
          <w:b/>
          <w:bCs/>
        </w:rPr>
        <w:t xml:space="preserve">1.  </w:t>
      </w:r>
      <w:r w:rsidRPr="002E0FC5">
        <w:rPr>
          <w:b/>
          <w:bCs/>
        </w:rPr>
        <w:t>How would you rate the overall interaction of your team? *</w:t>
      </w:r>
    </w:p>
    <w:p w:rsidR="000C5F20" w:rsidRPr="002E0FC5" w:rsidRDefault="000C5F20" w:rsidP="000C5F20">
      <w:pPr>
        <w:numPr>
          <w:ilvl w:val="0"/>
          <w:numId w:val="1"/>
        </w:numPr>
      </w:pPr>
      <w:r w:rsidRPr="002E0FC5">
        <w:t>Highly collegial, collaborative, and productive</w:t>
      </w:r>
    </w:p>
    <w:p w:rsidR="000C5F20" w:rsidRPr="002E0FC5" w:rsidRDefault="000C5F20" w:rsidP="000C5F20">
      <w:pPr>
        <w:numPr>
          <w:ilvl w:val="0"/>
          <w:numId w:val="1"/>
        </w:numPr>
      </w:pPr>
      <w:r w:rsidRPr="002E0FC5">
        <w:t>Moderately collegial, collaborative, and productive</w:t>
      </w:r>
    </w:p>
    <w:p w:rsidR="000C5F20" w:rsidRPr="002E0FC5" w:rsidRDefault="000C5F20" w:rsidP="000C5F20">
      <w:pPr>
        <w:numPr>
          <w:ilvl w:val="0"/>
          <w:numId w:val="1"/>
        </w:numPr>
      </w:pPr>
      <w:r w:rsidRPr="002E0FC5">
        <w:t>Not collaborative - we didn't really work as a team, but more as individual contributors</w:t>
      </w:r>
    </w:p>
    <w:p w:rsidR="000C5F20" w:rsidRDefault="000C5F20" w:rsidP="000C5F20">
      <w:pPr>
        <w:numPr>
          <w:ilvl w:val="0"/>
          <w:numId w:val="1"/>
        </w:numPr>
      </w:pPr>
      <w:r w:rsidRPr="002E0FC5">
        <w:t>Unproductive - one or more members of the team was difficult to work with and/or did not contribute significantly</w:t>
      </w:r>
    </w:p>
    <w:p w:rsidR="000C5F20" w:rsidRDefault="000C5F20" w:rsidP="000C5F20">
      <w:pPr>
        <w:numPr>
          <w:ilvl w:val="0"/>
          <w:numId w:val="1"/>
        </w:numPr>
      </w:pPr>
      <w:r w:rsidRPr="002E0FC5">
        <w:t>Other:</w:t>
      </w:r>
    </w:p>
    <w:p w:rsidR="000C5F20" w:rsidRDefault="000C5F20" w:rsidP="000C5F20">
      <w:pPr>
        <w:rPr>
          <w:b/>
          <w:bCs/>
        </w:rPr>
      </w:pPr>
    </w:p>
    <w:p w:rsidR="000C5F20" w:rsidRPr="000C5F20" w:rsidRDefault="000C5F20" w:rsidP="000C5F20">
      <w:pPr>
        <w:rPr>
          <w:b/>
          <w:bCs/>
        </w:rPr>
      </w:pPr>
      <w:r>
        <w:rPr>
          <w:b/>
          <w:bCs/>
        </w:rPr>
        <w:t xml:space="preserve">2.  Did you feel like you </w:t>
      </w:r>
      <w:proofErr w:type="gramStart"/>
      <w:r>
        <w:rPr>
          <w:b/>
          <w:bCs/>
        </w:rPr>
        <w:t>did</w:t>
      </w:r>
      <w:proofErr w:type="gramEnd"/>
    </w:p>
    <w:p w:rsidR="000C5F20" w:rsidRPr="000C5F20" w:rsidRDefault="000C5F20" w:rsidP="000C5F20">
      <w:pPr>
        <w:pStyle w:val="ListParagraph"/>
        <w:numPr>
          <w:ilvl w:val="0"/>
          <w:numId w:val="3"/>
        </w:numPr>
      </w:pPr>
      <w:r w:rsidRPr="000C5F20">
        <w:t>More work than your team members</w:t>
      </w:r>
    </w:p>
    <w:p w:rsidR="000C5F20" w:rsidRPr="000C5F20" w:rsidRDefault="000C5F20" w:rsidP="000C5F20">
      <w:pPr>
        <w:pStyle w:val="ListParagraph"/>
        <w:numPr>
          <w:ilvl w:val="0"/>
          <w:numId w:val="3"/>
        </w:numPr>
      </w:pPr>
      <w:r w:rsidRPr="000C5F20">
        <w:t>The same amount of work as most of your team members</w:t>
      </w:r>
    </w:p>
    <w:p w:rsidR="000C5F20" w:rsidRPr="000C5F20" w:rsidRDefault="000C5F20" w:rsidP="000C5F20">
      <w:pPr>
        <w:pStyle w:val="ListParagraph"/>
        <w:numPr>
          <w:ilvl w:val="0"/>
          <w:numId w:val="3"/>
        </w:numPr>
      </w:pPr>
      <w:r w:rsidRPr="000C5F20">
        <w:t>Less work than some of your team members</w:t>
      </w:r>
    </w:p>
    <w:p w:rsidR="000C5F20" w:rsidRPr="000C5F20" w:rsidRDefault="000C5F20" w:rsidP="000C5F20">
      <w:pPr>
        <w:pStyle w:val="ListParagraph"/>
        <w:numPr>
          <w:ilvl w:val="0"/>
          <w:numId w:val="3"/>
        </w:numPr>
      </w:pPr>
      <w:r w:rsidRPr="000C5F20">
        <w:t>Less work than anyone else on your team</w:t>
      </w:r>
    </w:p>
    <w:p w:rsidR="000C5F20" w:rsidRDefault="000C5F20" w:rsidP="000C5F20">
      <w:pPr>
        <w:pStyle w:val="ListParagraph"/>
        <w:numPr>
          <w:ilvl w:val="0"/>
          <w:numId w:val="3"/>
        </w:numPr>
      </w:pPr>
      <w:r w:rsidRPr="000C5F20">
        <w:t>Other:</w:t>
      </w:r>
    </w:p>
    <w:p w:rsidR="000C5F20" w:rsidRPr="000C5F20" w:rsidRDefault="000C5F20" w:rsidP="000C5F20">
      <w:pPr>
        <w:pStyle w:val="Heading2"/>
      </w:pPr>
      <w:r w:rsidRPr="000C5F20">
        <w:t>Rating Individual Team Members</w:t>
      </w:r>
    </w:p>
    <w:p w:rsidR="000C5F20" w:rsidRPr="000C5F20" w:rsidRDefault="000C5F20" w:rsidP="000C5F20">
      <w:r w:rsidRPr="000C5F20">
        <w:t>In the following section, please consider how each individual team member in your group performed.  Some groups were larger than others, so there may be more spaces here than you need for assessing your group.</w:t>
      </w:r>
    </w:p>
    <w:p w:rsidR="000C5F20" w:rsidRDefault="000C5F20" w:rsidP="000C5F20"/>
    <w:p w:rsidR="000C5F20" w:rsidRPr="000C5F20" w:rsidRDefault="000C5F20" w:rsidP="000C5F20">
      <w:pPr>
        <w:pStyle w:val="Heading3"/>
      </w:pPr>
      <w:r w:rsidRPr="000C5F20">
        <w:t>First Team Member Review</w:t>
      </w:r>
    </w:p>
    <w:p w:rsidR="000C5F20" w:rsidRPr="000C5F20" w:rsidRDefault="000C5F20" w:rsidP="000C5F20">
      <w:pPr>
        <w:rPr>
          <w:b/>
          <w:bCs/>
        </w:rPr>
      </w:pPr>
      <w:r>
        <w:rPr>
          <w:b/>
          <w:bCs/>
        </w:rPr>
        <w:t xml:space="preserve">1.  </w:t>
      </w:r>
      <w:r w:rsidRPr="000C5F20">
        <w:rPr>
          <w:b/>
          <w:bCs/>
        </w:rPr>
        <w:t xml:space="preserve">Name of first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0C5F20">
        <w:tblPrEx>
          <w:tblCellMar>
            <w:top w:w="0" w:type="dxa"/>
            <w:bottom w:w="0" w:type="dxa"/>
          </w:tblCellMar>
        </w:tblPrEx>
        <w:tc>
          <w:tcPr>
            <w:tcW w:w="2268" w:type="dxa"/>
            <w:vAlign w:val="center"/>
          </w:tcPr>
          <w:p w:rsidR="000C5F20" w:rsidRPr="000C5F20" w:rsidRDefault="000C5F20" w:rsidP="000C5F20"/>
        </w:tc>
        <w:tc>
          <w:tcPr>
            <w:tcW w:w="480" w:type="dxa"/>
            <w:vAlign w:val="center"/>
          </w:tcPr>
          <w:p w:rsidR="000C5F20" w:rsidRPr="000C5F20" w:rsidRDefault="000C5F20" w:rsidP="000C5F20">
            <w:pPr>
              <w:rPr>
                <w:sz w:val="20"/>
                <w:szCs w:val="20"/>
              </w:rPr>
            </w:pPr>
            <w:r w:rsidRPr="000C5F20">
              <w:rPr>
                <w:sz w:val="20"/>
                <w:szCs w:val="20"/>
              </w:rPr>
              <w:t>1</w:t>
            </w:r>
          </w:p>
        </w:tc>
        <w:tc>
          <w:tcPr>
            <w:tcW w:w="480" w:type="dxa"/>
            <w:vAlign w:val="center"/>
          </w:tcPr>
          <w:p w:rsidR="000C5F20" w:rsidRPr="000C5F20" w:rsidRDefault="000C5F20" w:rsidP="000C5F20">
            <w:pPr>
              <w:rPr>
                <w:sz w:val="20"/>
                <w:szCs w:val="20"/>
              </w:rPr>
            </w:pPr>
            <w:r w:rsidRPr="000C5F20">
              <w:rPr>
                <w:sz w:val="20"/>
                <w:szCs w:val="20"/>
              </w:rPr>
              <w:t>2</w:t>
            </w:r>
          </w:p>
        </w:tc>
        <w:tc>
          <w:tcPr>
            <w:tcW w:w="480" w:type="dxa"/>
            <w:vAlign w:val="center"/>
          </w:tcPr>
          <w:p w:rsidR="000C5F20" w:rsidRPr="000C5F20" w:rsidRDefault="000C5F20" w:rsidP="000C5F20">
            <w:pPr>
              <w:rPr>
                <w:sz w:val="20"/>
                <w:szCs w:val="20"/>
              </w:rPr>
            </w:pPr>
            <w:r w:rsidRPr="000C5F20">
              <w:rPr>
                <w:sz w:val="20"/>
                <w:szCs w:val="20"/>
              </w:rPr>
              <w:t>3</w:t>
            </w:r>
          </w:p>
        </w:tc>
        <w:tc>
          <w:tcPr>
            <w:tcW w:w="480" w:type="dxa"/>
            <w:vAlign w:val="center"/>
          </w:tcPr>
          <w:p w:rsidR="000C5F20" w:rsidRPr="000C5F20" w:rsidRDefault="000C5F20" w:rsidP="000C5F20">
            <w:pPr>
              <w:rPr>
                <w:sz w:val="20"/>
                <w:szCs w:val="20"/>
              </w:rPr>
            </w:pPr>
            <w:r w:rsidRPr="000C5F20">
              <w:rPr>
                <w:sz w:val="20"/>
                <w:szCs w:val="20"/>
              </w:rPr>
              <w:t>4</w:t>
            </w:r>
          </w:p>
        </w:tc>
        <w:tc>
          <w:tcPr>
            <w:tcW w:w="480" w:type="dxa"/>
            <w:vAlign w:val="center"/>
          </w:tcPr>
          <w:p w:rsidR="000C5F20" w:rsidRPr="000C5F20" w:rsidRDefault="000C5F20" w:rsidP="000C5F20">
            <w:pPr>
              <w:rPr>
                <w:sz w:val="20"/>
                <w:szCs w:val="20"/>
              </w:rPr>
            </w:pPr>
            <w:r w:rsidRPr="000C5F20">
              <w:rPr>
                <w:sz w:val="20"/>
                <w:szCs w:val="20"/>
              </w:rPr>
              <w:t>5</w:t>
            </w:r>
          </w:p>
        </w:tc>
        <w:tc>
          <w:tcPr>
            <w:tcW w:w="480" w:type="dxa"/>
            <w:vAlign w:val="center"/>
          </w:tcPr>
          <w:p w:rsidR="000C5F20" w:rsidRPr="000C5F20" w:rsidRDefault="000C5F20" w:rsidP="000C5F20">
            <w:pPr>
              <w:rPr>
                <w:sz w:val="20"/>
                <w:szCs w:val="20"/>
              </w:rPr>
            </w:pPr>
            <w:r w:rsidRPr="000C5F20">
              <w:rPr>
                <w:sz w:val="20"/>
                <w:szCs w:val="20"/>
              </w:rPr>
              <w:t>6</w:t>
            </w:r>
          </w:p>
        </w:tc>
        <w:tc>
          <w:tcPr>
            <w:tcW w:w="480" w:type="dxa"/>
            <w:vAlign w:val="center"/>
          </w:tcPr>
          <w:p w:rsidR="000C5F20" w:rsidRPr="000C5F20" w:rsidRDefault="000C5F20" w:rsidP="000C5F20">
            <w:pPr>
              <w:rPr>
                <w:sz w:val="20"/>
                <w:szCs w:val="20"/>
              </w:rPr>
            </w:pPr>
            <w:r w:rsidRPr="000C5F20">
              <w:rPr>
                <w:sz w:val="20"/>
                <w:szCs w:val="20"/>
              </w:rPr>
              <w:t>7</w:t>
            </w:r>
          </w:p>
        </w:tc>
        <w:tc>
          <w:tcPr>
            <w:tcW w:w="480" w:type="dxa"/>
            <w:vAlign w:val="center"/>
          </w:tcPr>
          <w:p w:rsidR="000C5F20" w:rsidRPr="000C5F20" w:rsidRDefault="000C5F20" w:rsidP="000C5F20">
            <w:pPr>
              <w:rPr>
                <w:sz w:val="20"/>
                <w:szCs w:val="20"/>
              </w:rPr>
            </w:pPr>
            <w:r w:rsidRPr="000C5F20">
              <w:rPr>
                <w:sz w:val="20"/>
                <w:szCs w:val="20"/>
              </w:rPr>
              <w:t>8</w:t>
            </w:r>
          </w:p>
        </w:tc>
        <w:tc>
          <w:tcPr>
            <w:tcW w:w="480" w:type="dxa"/>
            <w:vAlign w:val="center"/>
          </w:tcPr>
          <w:p w:rsidR="000C5F20" w:rsidRPr="000C5F20" w:rsidRDefault="000C5F20" w:rsidP="000C5F20">
            <w:pPr>
              <w:rPr>
                <w:sz w:val="20"/>
                <w:szCs w:val="20"/>
              </w:rPr>
            </w:pPr>
            <w:r w:rsidRPr="000C5F20">
              <w:rPr>
                <w:sz w:val="20"/>
                <w:szCs w:val="20"/>
              </w:rPr>
              <w:t>9</w:t>
            </w:r>
          </w:p>
        </w:tc>
        <w:tc>
          <w:tcPr>
            <w:tcW w:w="540" w:type="dxa"/>
            <w:vAlign w:val="center"/>
          </w:tcPr>
          <w:p w:rsidR="000C5F20" w:rsidRPr="000C5F20" w:rsidRDefault="000C5F20" w:rsidP="000C5F20">
            <w:pPr>
              <w:rPr>
                <w:sz w:val="20"/>
                <w:szCs w:val="20"/>
              </w:rPr>
            </w:pPr>
            <w:r w:rsidRPr="000C5F20">
              <w:rPr>
                <w:sz w:val="20"/>
                <w:szCs w:val="20"/>
              </w:rPr>
              <w:t>10</w:t>
            </w:r>
          </w:p>
        </w:tc>
        <w:tc>
          <w:tcPr>
            <w:tcW w:w="1980" w:type="dxa"/>
            <w:vAlign w:val="center"/>
          </w:tcPr>
          <w:p w:rsidR="000C5F20" w:rsidRPr="000C5F20" w:rsidRDefault="000C5F20" w:rsidP="000C5F20"/>
        </w:tc>
      </w:tr>
      <w:tr w:rsidR="000C5F20" w:rsidRPr="000C5F20" w:rsidTr="000C5F20">
        <w:tblPrEx>
          <w:tblCellMar>
            <w:top w:w="0" w:type="dxa"/>
            <w:bottom w:w="0" w:type="dxa"/>
          </w:tblCellMar>
        </w:tblPrEx>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0C5F20">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0C5F20">
            <w:pPr>
              <w:ind w:left="-108"/>
              <w:rPr>
                <w:sz w:val="20"/>
                <w:szCs w:val="20"/>
              </w:rPr>
            </w:pPr>
            <w:r w:rsidRPr="000C5F20">
              <w:rPr>
                <w:sz w:val="20"/>
                <w:szCs w:val="20"/>
              </w:rPr>
              <w:t>Highly significant, extremely productive</w:t>
            </w:r>
          </w:p>
        </w:tc>
      </w:tr>
    </w:tbl>
    <w:p w:rsidR="000C5F20" w:rsidRDefault="000C5F20" w:rsidP="000C5F20">
      <w:pPr>
        <w:rPr>
          <w:b/>
          <w:bCs/>
        </w:rPr>
      </w:pPr>
    </w:p>
    <w:p w:rsidR="000C5F20" w:rsidRPr="000C5F20" w:rsidRDefault="000C5F20" w:rsidP="000C5F20">
      <w:pPr>
        <w:pStyle w:val="Heading3"/>
      </w:pPr>
      <w:r w:rsidRPr="000C5F20">
        <w:t>Second Team Member Review</w:t>
      </w:r>
    </w:p>
    <w:p w:rsidR="000C5F20" w:rsidRPr="000C5F20" w:rsidRDefault="000C5F20" w:rsidP="000C5F20">
      <w:pPr>
        <w:rPr>
          <w:b/>
          <w:bCs/>
        </w:rPr>
      </w:pPr>
      <w:r>
        <w:rPr>
          <w:b/>
          <w:bCs/>
        </w:rPr>
        <w:t xml:space="preserve">1.  </w:t>
      </w:r>
      <w:r w:rsidRPr="000C5F20">
        <w:rPr>
          <w:b/>
          <w:bCs/>
        </w:rPr>
        <w:t xml:space="preserve">Name of </w:t>
      </w:r>
      <w:r>
        <w:rPr>
          <w:b/>
          <w:bCs/>
        </w:rPr>
        <w:t>second</w:t>
      </w:r>
      <w:r w:rsidRPr="000C5F20">
        <w:rPr>
          <w:b/>
          <w:bCs/>
        </w:rPr>
        <w:t xml:space="preserve">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lastRenderedPageBreak/>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324AE1">
        <w:tblPrEx>
          <w:tblCellMar>
            <w:top w:w="0" w:type="dxa"/>
            <w:bottom w:w="0" w:type="dxa"/>
          </w:tblCellMar>
        </w:tblPrEx>
        <w:tc>
          <w:tcPr>
            <w:tcW w:w="2268" w:type="dxa"/>
            <w:vAlign w:val="center"/>
          </w:tcPr>
          <w:p w:rsidR="000C5F20" w:rsidRPr="000C5F20" w:rsidRDefault="000C5F20" w:rsidP="00324AE1"/>
        </w:tc>
        <w:tc>
          <w:tcPr>
            <w:tcW w:w="480" w:type="dxa"/>
            <w:vAlign w:val="center"/>
          </w:tcPr>
          <w:p w:rsidR="000C5F20" w:rsidRPr="000C5F20" w:rsidRDefault="000C5F20" w:rsidP="00324AE1">
            <w:pPr>
              <w:rPr>
                <w:sz w:val="20"/>
                <w:szCs w:val="20"/>
              </w:rPr>
            </w:pPr>
            <w:r w:rsidRPr="000C5F20">
              <w:rPr>
                <w:sz w:val="20"/>
                <w:szCs w:val="20"/>
              </w:rPr>
              <w:t>1</w:t>
            </w:r>
          </w:p>
        </w:tc>
        <w:tc>
          <w:tcPr>
            <w:tcW w:w="480" w:type="dxa"/>
            <w:vAlign w:val="center"/>
          </w:tcPr>
          <w:p w:rsidR="000C5F20" w:rsidRPr="000C5F20" w:rsidRDefault="000C5F20" w:rsidP="00324AE1">
            <w:pPr>
              <w:rPr>
                <w:sz w:val="20"/>
                <w:szCs w:val="20"/>
              </w:rPr>
            </w:pPr>
            <w:r w:rsidRPr="000C5F20">
              <w:rPr>
                <w:sz w:val="20"/>
                <w:szCs w:val="20"/>
              </w:rPr>
              <w:t>2</w:t>
            </w:r>
          </w:p>
        </w:tc>
        <w:tc>
          <w:tcPr>
            <w:tcW w:w="480" w:type="dxa"/>
            <w:vAlign w:val="center"/>
          </w:tcPr>
          <w:p w:rsidR="000C5F20" w:rsidRPr="000C5F20" w:rsidRDefault="000C5F20" w:rsidP="00324AE1">
            <w:pPr>
              <w:rPr>
                <w:sz w:val="20"/>
                <w:szCs w:val="20"/>
              </w:rPr>
            </w:pPr>
            <w:r w:rsidRPr="000C5F20">
              <w:rPr>
                <w:sz w:val="20"/>
                <w:szCs w:val="20"/>
              </w:rPr>
              <w:t>3</w:t>
            </w:r>
          </w:p>
        </w:tc>
        <w:tc>
          <w:tcPr>
            <w:tcW w:w="480" w:type="dxa"/>
            <w:vAlign w:val="center"/>
          </w:tcPr>
          <w:p w:rsidR="000C5F20" w:rsidRPr="000C5F20" w:rsidRDefault="000C5F20" w:rsidP="00324AE1">
            <w:pPr>
              <w:rPr>
                <w:sz w:val="20"/>
                <w:szCs w:val="20"/>
              </w:rPr>
            </w:pPr>
            <w:r w:rsidRPr="000C5F20">
              <w:rPr>
                <w:sz w:val="20"/>
                <w:szCs w:val="20"/>
              </w:rPr>
              <w:t>4</w:t>
            </w:r>
          </w:p>
        </w:tc>
        <w:tc>
          <w:tcPr>
            <w:tcW w:w="480" w:type="dxa"/>
            <w:vAlign w:val="center"/>
          </w:tcPr>
          <w:p w:rsidR="000C5F20" w:rsidRPr="000C5F20" w:rsidRDefault="000C5F20" w:rsidP="00324AE1">
            <w:pPr>
              <w:rPr>
                <w:sz w:val="20"/>
                <w:szCs w:val="20"/>
              </w:rPr>
            </w:pPr>
            <w:r w:rsidRPr="000C5F20">
              <w:rPr>
                <w:sz w:val="20"/>
                <w:szCs w:val="20"/>
              </w:rPr>
              <w:t>5</w:t>
            </w:r>
          </w:p>
        </w:tc>
        <w:tc>
          <w:tcPr>
            <w:tcW w:w="480" w:type="dxa"/>
            <w:vAlign w:val="center"/>
          </w:tcPr>
          <w:p w:rsidR="000C5F20" w:rsidRPr="000C5F20" w:rsidRDefault="000C5F20" w:rsidP="00324AE1">
            <w:pPr>
              <w:rPr>
                <w:sz w:val="20"/>
                <w:szCs w:val="20"/>
              </w:rPr>
            </w:pPr>
            <w:r w:rsidRPr="000C5F20">
              <w:rPr>
                <w:sz w:val="20"/>
                <w:szCs w:val="20"/>
              </w:rPr>
              <w:t>6</w:t>
            </w:r>
          </w:p>
        </w:tc>
        <w:tc>
          <w:tcPr>
            <w:tcW w:w="480" w:type="dxa"/>
            <w:vAlign w:val="center"/>
          </w:tcPr>
          <w:p w:rsidR="000C5F20" w:rsidRPr="000C5F20" w:rsidRDefault="000C5F20" w:rsidP="00324AE1">
            <w:pPr>
              <w:rPr>
                <w:sz w:val="20"/>
                <w:szCs w:val="20"/>
              </w:rPr>
            </w:pPr>
            <w:r w:rsidRPr="000C5F20">
              <w:rPr>
                <w:sz w:val="20"/>
                <w:szCs w:val="20"/>
              </w:rPr>
              <w:t>7</w:t>
            </w:r>
          </w:p>
        </w:tc>
        <w:tc>
          <w:tcPr>
            <w:tcW w:w="480" w:type="dxa"/>
            <w:vAlign w:val="center"/>
          </w:tcPr>
          <w:p w:rsidR="000C5F20" w:rsidRPr="000C5F20" w:rsidRDefault="000C5F20" w:rsidP="00324AE1">
            <w:pPr>
              <w:rPr>
                <w:sz w:val="20"/>
                <w:szCs w:val="20"/>
              </w:rPr>
            </w:pPr>
            <w:r w:rsidRPr="000C5F20">
              <w:rPr>
                <w:sz w:val="20"/>
                <w:szCs w:val="20"/>
              </w:rPr>
              <w:t>8</w:t>
            </w:r>
          </w:p>
        </w:tc>
        <w:tc>
          <w:tcPr>
            <w:tcW w:w="480" w:type="dxa"/>
            <w:vAlign w:val="center"/>
          </w:tcPr>
          <w:p w:rsidR="000C5F20" w:rsidRPr="000C5F20" w:rsidRDefault="000C5F20" w:rsidP="00324AE1">
            <w:pPr>
              <w:rPr>
                <w:sz w:val="20"/>
                <w:szCs w:val="20"/>
              </w:rPr>
            </w:pPr>
            <w:r w:rsidRPr="000C5F20">
              <w:rPr>
                <w:sz w:val="20"/>
                <w:szCs w:val="20"/>
              </w:rPr>
              <w:t>9</w:t>
            </w:r>
          </w:p>
        </w:tc>
        <w:tc>
          <w:tcPr>
            <w:tcW w:w="540" w:type="dxa"/>
            <w:vAlign w:val="center"/>
          </w:tcPr>
          <w:p w:rsidR="000C5F20" w:rsidRPr="000C5F20" w:rsidRDefault="000C5F20" w:rsidP="00324AE1">
            <w:pPr>
              <w:rPr>
                <w:sz w:val="20"/>
                <w:szCs w:val="20"/>
              </w:rPr>
            </w:pPr>
            <w:r w:rsidRPr="000C5F20">
              <w:rPr>
                <w:sz w:val="20"/>
                <w:szCs w:val="20"/>
              </w:rPr>
              <w:t>10</w:t>
            </w:r>
          </w:p>
        </w:tc>
        <w:tc>
          <w:tcPr>
            <w:tcW w:w="1980" w:type="dxa"/>
            <w:vAlign w:val="center"/>
          </w:tcPr>
          <w:p w:rsidR="000C5F20" w:rsidRPr="000C5F20" w:rsidRDefault="000C5F20" w:rsidP="00324AE1"/>
        </w:tc>
      </w:tr>
      <w:tr w:rsidR="000C5F20" w:rsidRPr="000C5F20" w:rsidTr="00324AE1">
        <w:tblPrEx>
          <w:tblCellMar>
            <w:top w:w="0" w:type="dxa"/>
            <w:bottom w:w="0" w:type="dxa"/>
          </w:tblCellMar>
        </w:tblPrEx>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324AE1">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324AE1">
            <w:pPr>
              <w:ind w:left="-108"/>
              <w:rPr>
                <w:sz w:val="20"/>
                <w:szCs w:val="20"/>
              </w:rPr>
            </w:pPr>
            <w:r w:rsidRPr="000C5F20">
              <w:rPr>
                <w:sz w:val="20"/>
                <w:szCs w:val="20"/>
              </w:rPr>
              <w:t>Highly significant, extremely productive</w:t>
            </w:r>
          </w:p>
        </w:tc>
      </w:tr>
    </w:tbl>
    <w:p w:rsidR="000C5F20" w:rsidRPr="000C5F20" w:rsidRDefault="000C5F20" w:rsidP="000C5F20"/>
    <w:p w:rsidR="000C5F20" w:rsidRPr="000C5F20" w:rsidRDefault="000C5F20" w:rsidP="000C5F20">
      <w:pPr>
        <w:pStyle w:val="Heading3"/>
      </w:pPr>
      <w:r>
        <w:t xml:space="preserve">Third </w:t>
      </w:r>
      <w:r w:rsidRPr="000C5F20">
        <w:t>Team Member Review</w:t>
      </w:r>
    </w:p>
    <w:p w:rsidR="000C5F20" w:rsidRPr="000C5F20" w:rsidRDefault="000C5F20" w:rsidP="000C5F20">
      <w:pPr>
        <w:rPr>
          <w:b/>
          <w:bCs/>
        </w:rPr>
      </w:pPr>
      <w:r>
        <w:rPr>
          <w:b/>
          <w:bCs/>
        </w:rPr>
        <w:t xml:space="preserve">1.  </w:t>
      </w:r>
      <w:r w:rsidRPr="000C5F20">
        <w:rPr>
          <w:b/>
          <w:bCs/>
        </w:rPr>
        <w:t xml:space="preserve">Name of </w:t>
      </w:r>
      <w:r>
        <w:rPr>
          <w:b/>
          <w:bCs/>
        </w:rPr>
        <w:t>third</w:t>
      </w:r>
      <w:r w:rsidRPr="000C5F20">
        <w:rPr>
          <w:b/>
          <w:bCs/>
        </w:rPr>
        <w:t xml:space="preserve">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324AE1">
        <w:tblPrEx>
          <w:tblCellMar>
            <w:top w:w="0" w:type="dxa"/>
            <w:bottom w:w="0" w:type="dxa"/>
          </w:tblCellMar>
        </w:tblPrEx>
        <w:tc>
          <w:tcPr>
            <w:tcW w:w="2268" w:type="dxa"/>
            <w:vAlign w:val="center"/>
          </w:tcPr>
          <w:p w:rsidR="000C5F20" w:rsidRPr="000C5F20" w:rsidRDefault="000C5F20" w:rsidP="00324AE1"/>
        </w:tc>
        <w:tc>
          <w:tcPr>
            <w:tcW w:w="480" w:type="dxa"/>
            <w:vAlign w:val="center"/>
          </w:tcPr>
          <w:p w:rsidR="000C5F20" w:rsidRPr="000C5F20" w:rsidRDefault="000C5F20" w:rsidP="00324AE1">
            <w:pPr>
              <w:rPr>
                <w:sz w:val="20"/>
                <w:szCs w:val="20"/>
              </w:rPr>
            </w:pPr>
            <w:r w:rsidRPr="000C5F20">
              <w:rPr>
                <w:sz w:val="20"/>
                <w:szCs w:val="20"/>
              </w:rPr>
              <w:t>1</w:t>
            </w:r>
          </w:p>
        </w:tc>
        <w:tc>
          <w:tcPr>
            <w:tcW w:w="480" w:type="dxa"/>
            <w:vAlign w:val="center"/>
          </w:tcPr>
          <w:p w:rsidR="000C5F20" w:rsidRPr="000C5F20" w:rsidRDefault="000C5F20" w:rsidP="00324AE1">
            <w:pPr>
              <w:rPr>
                <w:sz w:val="20"/>
                <w:szCs w:val="20"/>
              </w:rPr>
            </w:pPr>
            <w:r w:rsidRPr="000C5F20">
              <w:rPr>
                <w:sz w:val="20"/>
                <w:szCs w:val="20"/>
              </w:rPr>
              <w:t>2</w:t>
            </w:r>
          </w:p>
        </w:tc>
        <w:tc>
          <w:tcPr>
            <w:tcW w:w="480" w:type="dxa"/>
            <w:vAlign w:val="center"/>
          </w:tcPr>
          <w:p w:rsidR="000C5F20" w:rsidRPr="000C5F20" w:rsidRDefault="000C5F20" w:rsidP="00324AE1">
            <w:pPr>
              <w:rPr>
                <w:sz w:val="20"/>
                <w:szCs w:val="20"/>
              </w:rPr>
            </w:pPr>
            <w:r w:rsidRPr="000C5F20">
              <w:rPr>
                <w:sz w:val="20"/>
                <w:szCs w:val="20"/>
              </w:rPr>
              <w:t>3</w:t>
            </w:r>
          </w:p>
        </w:tc>
        <w:tc>
          <w:tcPr>
            <w:tcW w:w="480" w:type="dxa"/>
            <w:vAlign w:val="center"/>
          </w:tcPr>
          <w:p w:rsidR="000C5F20" w:rsidRPr="000C5F20" w:rsidRDefault="000C5F20" w:rsidP="00324AE1">
            <w:pPr>
              <w:rPr>
                <w:sz w:val="20"/>
                <w:szCs w:val="20"/>
              </w:rPr>
            </w:pPr>
            <w:r w:rsidRPr="000C5F20">
              <w:rPr>
                <w:sz w:val="20"/>
                <w:szCs w:val="20"/>
              </w:rPr>
              <w:t>4</w:t>
            </w:r>
          </w:p>
        </w:tc>
        <w:tc>
          <w:tcPr>
            <w:tcW w:w="480" w:type="dxa"/>
            <w:vAlign w:val="center"/>
          </w:tcPr>
          <w:p w:rsidR="000C5F20" w:rsidRPr="000C5F20" w:rsidRDefault="000C5F20" w:rsidP="00324AE1">
            <w:pPr>
              <w:rPr>
                <w:sz w:val="20"/>
                <w:szCs w:val="20"/>
              </w:rPr>
            </w:pPr>
            <w:r w:rsidRPr="000C5F20">
              <w:rPr>
                <w:sz w:val="20"/>
                <w:szCs w:val="20"/>
              </w:rPr>
              <w:t>5</w:t>
            </w:r>
          </w:p>
        </w:tc>
        <w:tc>
          <w:tcPr>
            <w:tcW w:w="480" w:type="dxa"/>
            <w:vAlign w:val="center"/>
          </w:tcPr>
          <w:p w:rsidR="000C5F20" w:rsidRPr="000C5F20" w:rsidRDefault="000C5F20" w:rsidP="00324AE1">
            <w:pPr>
              <w:rPr>
                <w:sz w:val="20"/>
                <w:szCs w:val="20"/>
              </w:rPr>
            </w:pPr>
            <w:r w:rsidRPr="000C5F20">
              <w:rPr>
                <w:sz w:val="20"/>
                <w:szCs w:val="20"/>
              </w:rPr>
              <w:t>6</w:t>
            </w:r>
          </w:p>
        </w:tc>
        <w:tc>
          <w:tcPr>
            <w:tcW w:w="480" w:type="dxa"/>
            <w:vAlign w:val="center"/>
          </w:tcPr>
          <w:p w:rsidR="000C5F20" w:rsidRPr="000C5F20" w:rsidRDefault="000C5F20" w:rsidP="00324AE1">
            <w:pPr>
              <w:rPr>
                <w:sz w:val="20"/>
                <w:szCs w:val="20"/>
              </w:rPr>
            </w:pPr>
            <w:r w:rsidRPr="000C5F20">
              <w:rPr>
                <w:sz w:val="20"/>
                <w:szCs w:val="20"/>
              </w:rPr>
              <w:t>7</w:t>
            </w:r>
          </w:p>
        </w:tc>
        <w:tc>
          <w:tcPr>
            <w:tcW w:w="480" w:type="dxa"/>
            <w:vAlign w:val="center"/>
          </w:tcPr>
          <w:p w:rsidR="000C5F20" w:rsidRPr="000C5F20" w:rsidRDefault="000C5F20" w:rsidP="00324AE1">
            <w:pPr>
              <w:rPr>
                <w:sz w:val="20"/>
                <w:szCs w:val="20"/>
              </w:rPr>
            </w:pPr>
            <w:r w:rsidRPr="000C5F20">
              <w:rPr>
                <w:sz w:val="20"/>
                <w:szCs w:val="20"/>
              </w:rPr>
              <w:t>8</w:t>
            </w:r>
          </w:p>
        </w:tc>
        <w:tc>
          <w:tcPr>
            <w:tcW w:w="480" w:type="dxa"/>
            <w:vAlign w:val="center"/>
          </w:tcPr>
          <w:p w:rsidR="000C5F20" w:rsidRPr="000C5F20" w:rsidRDefault="000C5F20" w:rsidP="00324AE1">
            <w:pPr>
              <w:rPr>
                <w:sz w:val="20"/>
                <w:szCs w:val="20"/>
              </w:rPr>
            </w:pPr>
            <w:r w:rsidRPr="000C5F20">
              <w:rPr>
                <w:sz w:val="20"/>
                <w:szCs w:val="20"/>
              </w:rPr>
              <w:t>9</w:t>
            </w:r>
          </w:p>
        </w:tc>
        <w:tc>
          <w:tcPr>
            <w:tcW w:w="540" w:type="dxa"/>
            <w:vAlign w:val="center"/>
          </w:tcPr>
          <w:p w:rsidR="000C5F20" w:rsidRPr="000C5F20" w:rsidRDefault="000C5F20" w:rsidP="00324AE1">
            <w:pPr>
              <w:rPr>
                <w:sz w:val="20"/>
                <w:szCs w:val="20"/>
              </w:rPr>
            </w:pPr>
            <w:r w:rsidRPr="000C5F20">
              <w:rPr>
                <w:sz w:val="20"/>
                <w:szCs w:val="20"/>
              </w:rPr>
              <w:t>10</w:t>
            </w:r>
          </w:p>
        </w:tc>
        <w:tc>
          <w:tcPr>
            <w:tcW w:w="1980" w:type="dxa"/>
            <w:vAlign w:val="center"/>
          </w:tcPr>
          <w:p w:rsidR="000C5F20" w:rsidRPr="000C5F20" w:rsidRDefault="000C5F20" w:rsidP="00324AE1"/>
        </w:tc>
      </w:tr>
      <w:tr w:rsidR="000C5F20" w:rsidRPr="000C5F20" w:rsidTr="00324AE1">
        <w:tblPrEx>
          <w:tblCellMar>
            <w:top w:w="0" w:type="dxa"/>
            <w:bottom w:w="0" w:type="dxa"/>
          </w:tblCellMar>
        </w:tblPrEx>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324AE1">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324AE1">
            <w:pPr>
              <w:ind w:left="-108"/>
              <w:rPr>
                <w:sz w:val="20"/>
                <w:szCs w:val="20"/>
              </w:rPr>
            </w:pPr>
            <w:r w:rsidRPr="000C5F20">
              <w:rPr>
                <w:sz w:val="20"/>
                <w:szCs w:val="20"/>
              </w:rPr>
              <w:t>Highly significant, extremely productive</w:t>
            </w:r>
          </w:p>
        </w:tc>
      </w:tr>
    </w:tbl>
    <w:p w:rsidR="000C5F20" w:rsidRPr="000C5F20" w:rsidRDefault="000C5F20" w:rsidP="000C5F20">
      <w:bookmarkStart w:id="0" w:name="_GoBack"/>
      <w:bookmarkEnd w:id="0"/>
    </w:p>
    <w:sectPr w:rsidR="000C5F20" w:rsidRPr="000C5F20" w:rsidSect="004A1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5A2F86"/>
    <w:multiLevelType w:val="hybridMultilevel"/>
    <w:tmpl w:val="B25A93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3651"/>
    <w:multiLevelType w:val="hybridMultilevel"/>
    <w:tmpl w:val="E0360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20"/>
    <w:rsid w:val="000C5F20"/>
    <w:rsid w:val="004A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BF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20"/>
  </w:style>
  <w:style w:type="paragraph" w:styleId="Heading1">
    <w:name w:val="heading 1"/>
    <w:basedOn w:val="Normal"/>
    <w:next w:val="Normal"/>
    <w:link w:val="Heading1Char"/>
    <w:uiPriority w:val="9"/>
    <w:qFormat/>
    <w:rsid w:val="000C5F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5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20"/>
    <w:pPr>
      <w:ind w:left="720"/>
      <w:contextualSpacing/>
    </w:pPr>
  </w:style>
  <w:style w:type="character" w:customStyle="1" w:styleId="Heading2Char">
    <w:name w:val="Heading 2 Char"/>
    <w:basedOn w:val="DefaultParagraphFont"/>
    <w:link w:val="Heading2"/>
    <w:uiPriority w:val="9"/>
    <w:rsid w:val="000C5F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C5F2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C5F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20"/>
  </w:style>
  <w:style w:type="paragraph" w:styleId="Heading1">
    <w:name w:val="heading 1"/>
    <w:basedOn w:val="Normal"/>
    <w:next w:val="Normal"/>
    <w:link w:val="Heading1Char"/>
    <w:uiPriority w:val="9"/>
    <w:qFormat/>
    <w:rsid w:val="000C5F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5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20"/>
    <w:pPr>
      <w:ind w:left="720"/>
      <w:contextualSpacing/>
    </w:pPr>
  </w:style>
  <w:style w:type="character" w:customStyle="1" w:styleId="Heading2Char">
    <w:name w:val="Heading 2 Char"/>
    <w:basedOn w:val="DefaultParagraphFont"/>
    <w:link w:val="Heading2"/>
    <w:uiPriority w:val="9"/>
    <w:rsid w:val="000C5F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C5F2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C5F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1984</Characters>
  <Application>Microsoft Macintosh Word</Application>
  <DocSecurity>0</DocSecurity>
  <Lines>16</Lines>
  <Paragraphs>4</Paragraphs>
  <ScaleCrop>false</ScaleCrop>
  <Company>UMass Lowell</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Juliette Rooney-Varga</cp:lastModifiedBy>
  <cp:revision>1</cp:revision>
  <dcterms:created xsi:type="dcterms:W3CDTF">2013-10-04T13:41:00Z</dcterms:created>
  <dcterms:modified xsi:type="dcterms:W3CDTF">2013-10-04T13:49:00Z</dcterms:modified>
</cp:coreProperties>
</file>