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FD" w:rsidRPr="00A04E27" w:rsidRDefault="00FF463D" w:rsidP="00FF46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</w:t>
      </w:r>
      <w:r w:rsidR="00086EFD" w:rsidRPr="00A04E27">
        <w:rPr>
          <w:b/>
          <w:sz w:val="24"/>
          <w:szCs w:val="24"/>
        </w:rPr>
        <w:t xml:space="preserve">101 </w:t>
      </w:r>
      <w:r w:rsidRPr="00A04E27">
        <w:rPr>
          <w:b/>
          <w:sz w:val="24"/>
          <w:szCs w:val="24"/>
        </w:rPr>
        <w:t>Essay #3: Re</w:t>
      </w:r>
      <w:r>
        <w:rPr>
          <w:b/>
          <w:sz w:val="24"/>
          <w:szCs w:val="24"/>
        </w:rPr>
        <w:t>search paper: Food Item analysis</w:t>
      </w:r>
    </w:p>
    <w:p w:rsidR="00086EFD" w:rsidRDefault="00086EFD" w:rsidP="00086EFD">
      <w:pPr>
        <w:spacing w:after="0" w:line="240" w:lineRule="auto"/>
        <w:rPr>
          <w:b/>
          <w:sz w:val="24"/>
          <w:szCs w:val="24"/>
        </w:rPr>
      </w:pPr>
      <w:r w:rsidRPr="00A04E27">
        <w:rPr>
          <w:b/>
          <w:sz w:val="24"/>
          <w:szCs w:val="24"/>
        </w:rPr>
        <w:t>Byrd</w:t>
      </w:r>
      <w:r w:rsidR="007C701C">
        <w:rPr>
          <w:b/>
          <w:sz w:val="24"/>
          <w:szCs w:val="24"/>
        </w:rPr>
        <w:t>, Spring</w:t>
      </w:r>
      <w:r w:rsidR="00FF463D">
        <w:rPr>
          <w:b/>
          <w:sz w:val="24"/>
          <w:szCs w:val="24"/>
        </w:rPr>
        <w:t xml:space="preserve"> 2017</w:t>
      </w:r>
    </w:p>
    <w:p w:rsidR="007C701C" w:rsidRDefault="007C701C" w:rsidP="00086EFD">
      <w:pPr>
        <w:spacing w:after="0" w:line="240" w:lineRule="auto"/>
        <w:rPr>
          <w:b/>
          <w:sz w:val="24"/>
          <w:szCs w:val="24"/>
        </w:rPr>
      </w:pPr>
    </w:p>
    <w:p w:rsidR="007C701C" w:rsidRPr="007C701C" w:rsidRDefault="007C701C" w:rsidP="00086EFD">
      <w:pPr>
        <w:spacing w:after="0" w:line="240" w:lineRule="auto"/>
        <w:rPr>
          <w:b/>
          <w:i/>
          <w:sz w:val="24"/>
          <w:szCs w:val="24"/>
        </w:rPr>
      </w:pPr>
      <w:r w:rsidRPr="007C701C">
        <w:rPr>
          <w:b/>
          <w:i/>
          <w:sz w:val="24"/>
          <w:szCs w:val="24"/>
        </w:rPr>
        <w:t>Consider This ……</w:t>
      </w:r>
    </w:p>
    <w:p w:rsidR="00086EFD" w:rsidRPr="00A04E27" w:rsidRDefault="00086EFD" w:rsidP="00086EFD">
      <w:pPr>
        <w:spacing w:after="0" w:line="240" w:lineRule="auto"/>
        <w:rPr>
          <w:b/>
          <w:sz w:val="24"/>
          <w:szCs w:val="24"/>
        </w:rPr>
      </w:pPr>
    </w:p>
    <w:p w:rsidR="007D6C9C" w:rsidRPr="00A04E27" w:rsidRDefault="00FF463D" w:rsidP="00086EFD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58000" cy="5000625"/>
            <wp:effectExtent l="0" t="0" r="0" b="9525"/>
            <wp:docPr id="1" name="Picture 1" descr="Image result for food commodity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d commodity ch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BE" w:rsidRDefault="00E446BE" w:rsidP="00086EFD">
      <w:pPr>
        <w:rPr>
          <w:sz w:val="24"/>
          <w:szCs w:val="24"/>
        </w:rPr>
      </w:pPr>
    </w:p>
    <w:p w:rsidR="00740161" w:rsidRDefault="00740161" w:rsidP="00086EFD">
      <w:pPr>
        <w:rPr>
          <w:sz w:val="24"/>
          <w:szCs w:val="24"/>
        </w:rPr>
      </w:pPr>
      <w:r>
        <w:rPr>
          <w:sz w:val="24"/>
          <w:szCs w:val="24"/>
        </w:rPr>
        <w:t xml:space="preserve">For this assignment, you will </w:t>
      </w:r>
      <w:r w:rsidR="00A062EF">
        <w:rPr>
          <w:sz w:val="24"/>
          <w:szCs w:val="24"/>
        </w:rPr>
        <w:t xml:space="preserve">investigate </w:t>
      </w:r>
      <w:r>
        <w:rPr>
          <w:sz w:val="24"/>
          <w:szCs w:val="24"/>
        </w:rPr>
        <w:t>a food item that you eat regularly, at least 3 times a week</w:t>
      </w:r>
      <w:r w:rsidR="00FF463D">
        <w:rPr>
          <w:sz w:val="24"/>
          <w:szCs w:val="24"/>
        </w:rPr>
        <w:t>. The item you select can</w:t>
      </w:r>
      <w:r w:rsidR="000C0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either </w:t>
      </w:r>
      <w:r w:rsidR="000C0EA9">
        <w:rPr>
          <w:sz w:val="24"/>
          <w:szCs w:val="24"/>
        </w:rPr>
        <w:t xml:space="preserve">be </w:t>
      </w:r>
      <w:r>
        <w:rPr>
          <w:sz w:val="24"/>
          <w:szCs w:val="24"/>
        </w:rPr>
        <w:t>a whole food, like bananas or salt, or something that</w:t>
      </w:r>
      <w:r w:rsidR="00FF463D">
        <w:rPr>
          <w:sz w:val="24"/>
          <w:szCs w:val="24"/>
        </w:rPr>
        <w:t xml:space="preserve"> is processed. Keep in mind that a </w:t>
      </w:r>
      <w:r w:rsidR="00FF463D" w:rsidRPr="007C701C">
        <w:rPr>
          <w:b/>
          <w:i/>
          <w:sz w:val="24"/>
          <w:szCs w:val="24"/>
        </w:rPr>
        <w:t>commodity analysis</w:t>
      </w:r>
      <w:r w:rsidR="00FF463D">
        <w:rPr>
          <w:sz w:val="24"/>
          <w:szCs w:val="24"/>
        </w:rPr>
        <w:t xml:space="preserve"> might be harder to do completely with an item that has many ingredients</w:t>
      </w:r>
      <w:r w:rsidR="00CB64CA">
        <w:rPr>
          <w:sz w:val="24"/>
          <w:szCs w:val="24"/>
        </w:rPr>
        <w:t>, and the focus might shift</w:t>
      </w:r>
      <w:r w:rsidR="007C701C">
        <w:rPr>
          <w:sz w:val="24"/>
          <w:szCs w:val="24"/>
        </w:rPr>
        <w:t xml:space="preserve"> from origin</w:t>
      </w:r>
      <w:r w:rsidR="00CB64CA">
        <w:rPr>
          <w:sz w:val="24"/>
          <w:szCs w:val="24"/>
        </w:rPr>
        <w:t xml:space="preserve"> to process, distribution, etc</w:t>
      </w:r>
      <w:r w:rsidR="00FF463D">
        <w:rPr>
          <w:sz w:val="24"/>
          <w:szCs w:val="24"/>
        </w:rPr>
        <w:t xml:space="preserve">. </w:t>
      </w:r>
      <w:r w:rsidR="007C701C">
        <w:rPr>
          <w:sz w:val="24"/>
          <w:szCs w:val="24"/>
        </w:rPr>
        <w:t>The purpose of your investigation</w:t>
      </w:r>
      <w:r w:rsidR="00CB64CA">
        <w:rPr>
          <w:sz w:val="24"/>
          <w:szCs w:val="24"/>
        </w:rPr>
        <w:t xml:space="preserve"> is to understand where your food comes from and the systems in which you participate as a food consumer</w:t>
      </w:r>
      <w:r w:rsidR="007C701C">
        <w:rPr>
          <w:sz w:val="24"/>
          <w:szCs w:val="24"/>
        </w:rPr>
        <w:t>. Don’t get distracted researching the history of a food item – though a little bit of this is okay</w:t>
      </w:r>
      <w:r w:rsidR="00CB64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your research, you </w:t>
      </w:r>
      <w:r w:rsidR="00CB64CA">
        <w:rPr>
          <w:sz w:val="24"/>
          <w:szCs w:val="24"/>
        </w:rPr>
        <w:t>will investigate</w:t>
      </w:r>
      <w:r>
        <w:rPr>
          <w:sz w:val="24"/>
          <w:szCs w:val="24"/>
        </w:rPr>
        <w:t xml:space="preserve"> where, how, an</w:t>
      </w:r>
      <w:r w:rsidR="00CB64CA">
        <w:rPr>
          <w:sz w:val="24"/>
          <w:szCs w:val="24"/>
        </w:rPr>
        <w:t xml:space="preserve">d by whom your food product is grown, </w:t>
      </w:r>
      <w:r>
        <w:rPr>
          <w:sz w:val="24"/>
          <w:szCs w:val="24"/>
        </w:rPr>
        <w:t>processed</w:t>
      </w:r>
      <w:r w:rsidR="00CB64CA">
        <w:rPr>
          <w:sz w:val="24"/>
          <w:szCs w:val="24"/>
        </w:rPr>
        <w:t>, and distributed</w:t>
      </w:r>
      <w:r>
        <w:rPr>
          <w:sz w:val="24"/>
          <w:szCs w:val="24"/>
        </w:rPr>
        <w:t xml:space="preserve"> </w:t>
      </w:r>
      <w:r w:rsidR="00CB64CA">
        <w:rPr>
          <w:sz w:val="24"/>
          <w:szCs w:val="24"/>
        </w:rPr>
        <w:t xml:space="preserve">and then draw conclusions about </w:t>
      </w:r>
      <w:r w:rsidR="00CB64CA" w:rsidRPr="00A062EF">
        <w:rPr>
          <w:b/>
          <w:i/>
          <w:sz w:val="24"/>
          <w:szCs w:val="24"/>
        </w:rPr>
        <w:t>food justice</w:t>
      </w:r>
      <w:r w:rsidR="00CB64CA">
        <w:rPr>
          <w:sz w:val="24"/>
          <w:szCs w:val="24"/>
        </w:rPr>
        <w:t xml:space="preserve"> and your food item. </w:t>
      </w:r>
      <w:r>
        <w:rPr>
          <w:sz w:val="24"/>
          <w:szCs w:val="24"/>
        </w:rPr>
        <w:t xml:space="preserve">You will need to take </w:t>
      </w:r>
      <w:r w:rsidR="00CB64CA">
        <w:rPr>
          <w:sz w:val="24"/>
          <w:szCs w:val="24"/>
        </w:rPr>
        <w:t xml:space="preserve">careful </w:t>
      </w:r>
      <w:r>
        <w:rPr>
          <w:sz w:val="24"/>
          <w:szCs w:val="24"/>
        </w:rPr>
        <w:t>notes when doing research and keep track of all sources of information to include in your works-cited page.</w:t>
      </w:r>
    </w:p>
    <w:p w:rsidR="00E446BE" w:rsidRDefault="00E446BE" w:rsidP="00086EFD">
      <w:pPr>
        <w:rPr>
          <w:sz w:val="24"/>
          <w:szCs w:val="24"/>
        </w:rPr>
      </w:pPr>
      <w:bookmarkStart w:id="0" w:name="_GoBack"/>
      <w:bookmarkEnd w:id="0"/>
    </w:p>
    <w:p w:rsidR="00E446BE" w:rsidRDefault="00E446BE" w:rsidP="00086EFD">
      <w:pPr>
        <w:rPr>
          <w:sz w:val="24"/>
          <w:szCs w:val="24"/>
        </w:rPr>
      </w:pPr>
    </w:p>
    <w:p w:rsidR="00E446BE" w:rsidRDefault="00E446BE" w:rsidP="00086EFD">
      <w:pPr>
        <w:rPr>
          <w:sz w:val="24"/>
          <w:szCs w:val="24"/>
        </w:rPr>
      </w:pPr>
    </w:p>
    <w:p w:rsidR="00740161" w:rsidRPr="00740161" w:rsidRDefault="00740161" w:rsidP="00086EFD">
      <w:pPr>
        <w:rPr>
          <w:sz w:val="24"/>
          <w:szCs w:val="24"/>
        </w:rPr>
      </w:pPr>
    </w:p>
    <w:p w:rsidR="00450CB2" w:rsidRPr="008B1755" w:rsidRDefault="00450CB2" w:rsidP="00086EFD">
      <w:pPr>
        <w:rPr>
          <w:b/>
          <w:u w:val="single"/>
        </w:rPr>
      </w:pPr>
      <w:r>
        <w:rPr>
          <w:b/>
          <w:u w:val="single"/>
        </w:rPr>
        <w:t>Requirements:</w:t>
      </w:r>
    </w:p>
    <w:p w:rsidR="00E446BE" w:rsidRDefault="007C701C" w:rsidP="00E446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 include a connection between </w:t>
      </w:r>
      <w:r w:rsidR="00E446BE">
        <w:rPr>
          <w:b/>
        </w:rPr>
        <w:t>your food consumption</w:t>
      </w:r>
      <w:r w:rsidR="0049790C">
        <w:rPr>
          <w:b/>
        </w:rPr>
        <w:t xml:space="preserve"> habits</w:t>
      </w:r>
      <w:r w:rsidR="00E446BE">
        <w:rPr>
          <w:b/>
        </w:rPr>
        <w:t xml:space="preserve"> </w:t>
      </w:r>
      <w:r>
        <w:rPr>
          <w:b/>
        </w:rPr>
        <w:t>and</w:t>
      </w:r>
      <w:r w:rsidR="00E446BE">
        <w:rPr>
          <w:b/>
        </w:rPr>
        <w:t xml:space="preserve"> the food commodity chain</w:t>
      </w:r>
      <w:r>
        <w:rPr>
          <w:b/>
        </w:rPr>
        <w:t>,</w:t>
      </w:r>
      <w:r w:rsidR="00E446BE">
        <w:rPr>
          <w:b/>
        </w:rPr>
        <w:t xml:space="preserve"> and </w:t>
      </w:r>
      <w:r>
        <w:rPr>
          <w:b/>
        </w:rPr>
        <w:t>you identify and discuss</w:t>
      </w:r>
      <w:r w:rsidR="00E446BE">
        <w:rPr>
          <w:b/>
        </w:rPr>
        <w:t xml:space="preserve"> one or more</w:t>
      </w:r>
      <w:r>
        <w:rPr>
          <w:b/>
        </w:rPr>
        <w:t xml:space="preserve"> issues related to food justice that are inherent in the food system.</w:t>
      </w:r>
      <w:r w:rsidR="00E446BE">
        <w:rPr>
          <w:b/>
        </w:rPr>
        <w:t xml:space="preserve"> </w:t>
      </w:r>
    </w:p>
    <w:p w:rsidR="00E446BE" w:rsidRDefault="007C701C" w:rsidP="00E446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develop</w:t>
      </w:r>
      <w:r w:rsidR="00E446BE">
        <w:rPr>
          <w:b/>
        </w:rPr>
        <w:t xml:space="preserve"> a claim connecting a food commodity to a</w:t>
      </w:r>
      <w:r>
        <w:rPr>
          <w:b/>
        </w:rPr>
        <w:t xml:space="preserve"> food justice issue and support</w:t>
      </w:r>
      <w:r w:rsidR="00E446BE">
        <w:rPr>
          <w:b/>
        </w:rPr>
        <w:t xml:space="preserve"> that claim with evidence from research. This development </w:t>
      </w:r>
      <w:r>
        <w:rPr>
          <w:b/>
        </w:rPr>
        <w:t>and organization of ideas as</w:t>
      </w:r>
      <w:r w:rsidR="00E446BE">
        <w:rPr>
          <w:b/>
        </w:rPr>
        <w:t xml:space="preserve"> </w:t>
      </w:r>
      <w:r w:rsidR="0049790C">
        <w:rPr>
          <w:b/>
        </w:rPr>
        <w:t xml:space="preserve">a </w:t>
      </w:r>
      <w:r w:rsidR="00E446BE" w:rsidRPr="007C701C">
        <w:rPr>
          <w:b/>
          <w:i/>
        </w:rPr>
        <w:t>claim + support</w:t>
      </w:r>
      <w:r w:rsidR="00E446BE">
        <w:rPr>
          <w:b/>
        </w:rPr>
        <w:t xml:space="preserve"> is what distinguishes this assignment as an academic essay from a “report”.</w:t>
      </w:r>
    </w:p>
    <w:p w:rsidR="00CB64CA" w:rsidRDefault="007C701C" w:rsidP="00CB6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5-</w:t>
      </w:r>
      <w:r w:rsidR="00CB64CA">
        <w:rPr>
          <w:b/>
        </w:rPr>
        <w:t>page minimum of writing + works-cited page = 6 pages</w:t>
      </w:r>
      <w:r>
        <w:rPr>
          <w:b/>
        </w:rPr>
        <w:t xml:space="preserve"> minimum</w:t>
      </w:r>
      <w:r w:rsidR="00CB64CA">
        <w:rPr>
          <w:b/>
        </w:rPr>
        <w:t>.</w:t>
      </w:r>
    </w:p>
    <w:p w:rsidR="00740161" w:rsidRDefault="00740161" w:rsidP="00450C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3-5 outside </w:t>
      </w:r>
      <w:r w:rsidRPr="007C701C">
        <w:rPr>
          <w:b/>
        </w:rPr>
        <w:t>reputable</w:t>
      </w:r>
      <w:r w:rsidR="007C701C" w:rsidRPr="007C701C">
        <w:rPr>
          <w:b/>
        </w:rPr>
        <w:t>, relevant, and academically appropriate</w:t>
      </w:r>
      <w:r>
        <w:rPr>
          <w:b/>
        </w:rPr>
        <w:t xml:space="preserve"> outside sources in support of your analysis and discussion;</w:t>
      </w:r>
    </w:p>
    <w:p w:rsidR="00450CB2" w:rsidRDefault="00A04E27" w:rsidP="00450C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MLA format for </w:t>
      </w:r>
      <w:r w:rsidR="00CB64CA">
        <w:rPr>
          <w:b/>
        </w:rPr>
        <w:t xml:space="preserve">page layout, </w:t>
      </w:r>
      <w:r>
        <w:rPr>
          <w:b/>
        </w:rPr>
        <w:t>in-text citations,</w:t>
      </w:r>
      <w:r w:rsidR="00450CB2">
        <w:rPr>
          <w:b/>
        </w:rPr>
        <w:t xml:space="preserve"> </w:t>
      </w:r>
      <w:r>
        <w:rPr>
          <w:b/>
        </w:rPr>
        <w:t>and works-cited page;</w:t>
      </w:r>
    </w:p>
    <w:p w:rsidR="00435C59" w:rsidRDefault="00435C59" w:rsidP="00450C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Essay has been proofread for error</w:t>
      </w:r>
      <w:r w:rsidR="00A04E27">
        <w:rPr>
          <w:b/>
        </w:rPr>
        <w:t>s to demonstrate your best work.</w:t>
      </w:r>
    </w:p>
    <w:p w:rsidR="00A04E27" w:rsidRDefault="00A04E27" w:rsidP="00A04E27">
      <w:pPr>
        <w:pStyle w:val="ListParagraph"/>
        <w:rPr>
          <w:b/>
        </w:rPr>
      </w:pPr>
    </w:p>
    <w:p w:rsidR="00A04E27" w:rsidRDefault="00A04E27" w:rsidP="00A04E27">
      <w:pPr>
        <w:rPr>
          <w:b/>
          <w:u w:val="single"/>
        </w:rPr>
      </w:pPr>
      <w:r>
        <w:rPr>
          <w:b/>
          <w:u w:val="single"/>
        </w:rPr>
        <w:t>Options:</w:t>
      </w:r>
    </w:p>
    <w:p w:rsidR="00A04E27" w:rsidRPr="00CB64CA" w:rsidRDefault="00CB64CA" w:rsidP="00A04E2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 xml:space="preserve">Images: </w:t>
      </w:r>
      <w:r w:rsidR="00A04E27">
        <w:rPr>
          <w:b/>
        </w:rPr>
        <w:t>You might include images in your paper if these add to your rhetorical effectiveness and help add visual details to the process or justice issues.</w:t>
      </w:r>
    </w:p>
    <w:p w:rsidR="00CB64CA" w:rsidRPr="00A04E27" w:rsidRDefault="00CB64CA" w:rsidP="00A04E2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Voice: You can vary the degree to which you approach this from the first person, but you are expected to develop a tone and style appropriate to an academic audienc</w:t>
      </w:r>
      <w:r w:rsidR="00E446BE">
        <w:rPr>
          <w:b/>
        </w:rPr>
        <w:t>e</w:t>
      </w:r>
      <w:r>
        <w:rPr>
          <w:b/>
        </w:rPr>
        <w:t>.</w:t>
      </w:r>
    </w:p>
    <w:p w:rsidR="00A04E27" w:rsidRDefault="00A04E27" w:rsidP="00A04E27">
      <w:pPr>
        <w:rPr>
          <w:b/>
          <w:u w:val="single"/>
        </w:rPr>
      </w:pPr>
    </w:p>
    <w:p w:rsidR="00A04E27" w:rsidRDefault="00A04E27" w:rsidP="00A04E27">
      <w:pPr>
        <w:rPr>
          <w:b/>
          <w:u w:val="single"/>
        </w:rPr>
      </w:pPr>
      <w:r>
        <w:rPr>
          <w:b/>
          <w:u w:val="single"/>
        </w:rPr>
        <w:t>Due Dates:</w:t>
      </w:r>
    </w:p>
    <w:p w:rsidR="00A04E27" w:rsidRDefault="00A04E27" w:rsidP="00A04E2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Topic brainstorm</w:t>
      </w:r>
      <w:r w:rsidR="00E446BE">
        <w:rPr>
          <w:b/>
        </w:rPr>
        <w:t xml:space="preserve"> </w:t>
      </w:r>
      <w:r>
        <w:rPr>
          <w:b/>
        </w:rPr>
        <w:t xml:space="preserve">and prewriting due </w:t>
      </w:r>
      <w:r w:rsidR="007C701C">
        <w:rPr>
          <w:b/>
        </w:rPr>
        <w:t>in class, Thursday May 4th</w:t>
      </w:r>
    </w:p>
    <w:p w:rsidR="00E446BE" w:rsidRDefault="00E446BE" w:rsidP="00A04E2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Source citations and </w:t>
      </w:r>
      <w:r w:rsidR="00A062EF">
        <w:rPr>
          <w:b/>
        </w:rPr>
        <w:t xml:space="preserve">research </w:t>
      </w:r>
      <w:r>
        <w:rPr>
          <w:b/>
        </w:rPr>
        <w:t>n</w:t>
      </w:r>
      <w:r w:rsidR="007C701C">
        <w:rPr>
          <w:b/>
        </w:rPr>
        <w:t xml:space="preserve">otes due </w:t>
      </w:r>
      <w:r w:rsidR="00A062EF">
        <w:rPr>
          <w:b/>
        </w:rPr>
        <w:t xml:space="preserve">typed </w:t>
      </w:r>
      <w:r w:rsidR="007C701C">
        <w:rPr>
          <w:b/>
        </w:rPr>
        <w:t xml:space="preserve">on paper, </w:t>
      </w:r>
      <w:proofErr w:type="gramStart"/>
      <w:r w:rsidR="007C701C">
        <w:rPr>
          <w:b/>
        </w:rPr>
        <w:t>May</w:t>
      </w:r>
      <w:proofErr w:type="gramEnd"/>
      <w:r w:rsidR="007C701C">
        <w:rPr>
          <w:b/>
        </w:rPr>
        <w:t xml:space="preserve"> 9</w:t>
      </w:r>
      <w:r w:rsidR="007C701C" w:rsidRPr="007C701C">
        <w:rPr>
          <w:b/>
          <w:vertAlign w:val="superscript"/>
        </w:rPr>
        <w:t>th</w:t>
      </w:r>
      <w:r w:rsidR="007C701C">
        <w:rPr>
          <w:b/>
        </w:rPr>
        <w:t xml:space="preserve"> – meet in Library.</w:t>
      </w:r>
    </w:p>
    <w:p w:rsidR="00A04E27" w:rsidRDefault="00CB64CA" w:rsidP="00A04E2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Draft of </w:t>
      </w:r>
      <w:r w:rsidR="00A04E27">
        <w:rPr>
          <w:b/>
        </w:rPr>
        <w:t xml:space="preserve">body or “middle” paragraphs </w:t>
      </w:r>
      <w:r>
        <w:rPr>
          <w:b/>
        </w:rPr>
        <w:t xml:space="preserve">(1 full page) </w:t>
      </w:r>
      <w:r w:rsidR="00A04E27">
        <w:rPr>
          <w:b/>
        </w:rPr>
        <w:t xml:space="preserve">due in class, </w:t>
      </w:r>
      <w:r w:rsidR="00A062EF">
        <w:rPr>
          <w:b/>
        </w:rPr>
        <w:t>Monday, May 22</w:t>
      </w:r>
      <w:r w:rsidR="00A062EF" w:rsidRPr="00A062EF">
        <w:rPr>
          <w:b/>
          <w:vertAlign w:val="superscript"/>
        </w:rPr>
        <w:t>nd</w:t>
      </w:r>
      <w:r w:rsidR="00A062EF">
        <w:rPr>
          <w:b/>
        </w:rPr>
        <w:t>.</w:t>
      </w:r>
    </w:p>
    <w:p w:rsidR="00A04E27" w:rsidRDefault="007C701C" w:rsidP="00A04E2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Rough draft due </w:t>
      </w:r>
      <w:r w:rsidR="00A062EF">
        <w:rPr>
          <w:b/>
        </w:rPr>
        <w:t>Thursday, May 25</w:t>
      </w:r>
      <w:r w:rsidR="00A062EF" w:rsidRPr="00A062EF">
        <w:rPr>
          <w:b/>
          <w:vertAlign w:val="superscript"/>
        </w:rPr>
        <w:t>th</w:t>
      </w:r>
      <w:r w:rsidR="00A062EF">
        <w:rPr>
          <w:b/>
        </w:rPr>
        <w:t>.</w:t>
      </w:r>
    </w:p>
    <w:p w:rsidR="00A04E27" w:rsidRPr="00A04E27" w:rsidRDefault="00A04E27" w:rsidP="00A04E2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Final draft due </w:t>
      </w:r>
      <w:r w:rsidR="007C701C">
        <w:rPr>
          <w:b/>
        </w:rPr>
        <w:t xml:space="preserve">to Canvas on </w:t>
      </w:r>
      <w:r w:rsidR="00A062EF">
        <w:rPr>
          <w:b/>
        </w:rPr>
        <w:t>Tuesday, May 30</w:t>
      </w:r>
      <w:r w:rsidR="00A062EF" w:rsidRPr="00A062EF">
        <w:rPr>
          <w:b/>
          <w:vertAlign w:val="superscript"/>
        </w:rPr>
        <w:t>th</w:t>
      </w:r>
      <w:r w:rsidR="00A062EF">
        <w:rPr>
          <w:b/>
        </w:rPr>
        <w:t>.</w:t>
      </w:r>
    </w:p>
    <w:p w:rsidR="008B1755" w:rsidRDefault="008B1755" w:rsidP="00A04E27">
      <w:pPr>
        <w:pStyle w:val="ListParagraph"/>
        <w:rPr>
          <w:b/>
        </w:rPr>
      </w:pPr>
    </w:p>
    <w:sectPr w:rsidR="008B1755" w:rsidSect="00450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798"/>
    <w:multiLevelType w:val="hybridMultilevel"/>
    <w:tmpl w:val="F95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535CE"/>
    <w:multiLevelType w:val="hybridMultilevel"/>
    <w:tmpl w:val="DFE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2208"/>
    <w:multiLevelType w:val="hybridMultilevel"/>
    <w:tmpl w:val="94CC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018A5"/>
    <w:multiLevelType w:val="hybridMultilevel"/>
    <w:tmpl w:val="10F4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D"/>
    <w:rsid w:val="00086EFD"/>
    <w:rsid w:val="000C0EA9"/>
    <w:rsid w:val="003A346B"/>
    <w:rsid w:val="00435C59"/>
    <w:rsid w:val="00450CB2"/>
    <w:rsid w:val="0049790C"/>
    <w:rsid w:val="00503FF4"/>
    <w:rsid w:val="00740161"/>
    <w:rsid w:val="007C701C"/>
    <w:rsid w:val="007D6C9C"/>
    <w:rsid w:val="008345A3"/>
    <w:rsid w:val="008B1755"/>
    <w:rsid w:val="00A04E27"/>
    <w:rsid w:val="00A062EF"/>
    <w:rsid w:val="00CB64CA"/>
    <w:rsid w:val="00E446BE"/>
    <w:rsid w:val="00EA163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723E"/>
  <w15:docId w15:val="{5C24F393-D5D6-40FA-B080-D0ACA117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RemoveME</dc:creator>
  <cp:lastModifiedBy>Byrd, Kathleen</cp:lastModifiedBy>
  <cp:revision>2</cp:revision>
  <cp:lastPrinted>2017-02-07T20:47:00Z</cp:lastPrinted>
  <dcterms:created xsi:type="dcterms:W3CDTF">2017-04-27T18:02:00Z</dcterms:created>
  <dcterms:modified xsi:type="dcterms:W3CDTF">2017-04-27T18:02:00Z</dcterms:modified>
</cp:coreProperties>
</file>