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FB93" w14:textId="77777777" w:rsidR="00B22B64" w:rsidRPr="00B22B64" w:rsidRDefault="00B22B64" w:rsidP="00B22B64">
      <w:pPr>
        <w:spacing w:after="0" w:line="240" w:lineRule="auto"/>
        <w:rPr>
          <w:rFonts w:ascii="Arial" w:eastAsia="Times New Roman" w:hAnsi="Arial" w:cs="Arial"/>
          <w:i/>
          <w:iCs/>
          <w:color w:val="666666"/>
          <w:sz w:val="18"/>
          <w:szCs w:val="18"/>
        </w:rPr>
      </w:pPr>
      <w:r w:rsidRPr="00B22B64">
        <w:rPr>
          <w:rFonts w:ascii="Arial" w:eastAsia="Times New Roman" w:hAnsi="Arial" w:cs="Arial"/>
          <w:i/>
          <w:iCs/>
          <w:color w:val="666666"/>
          <w:sz w:val="18"/>
          <w:szCs w:val="18"/>
        </w:rPr>
        <w:t>Posted by  </w:t>
      </w:r>
      <w:r w:rsidRPr="00B22B64">
        <w:rPr>
          <w:rFonts w:ascii="inherit" w:eastAsia="Times New Roman" w:hAnsi="inherit" w:cs="Arial"/>
          <w:i/>
          <w:iCs/>
          <w:noProof/>
          <w:color w:val="666666"/>
          <w:sz w:val="18"/>
          <w:szCs w:val="18"/>
          <w:bdr w:val="none" w:sz="0" w:space="0" w:color="auto" w:frame="1"/>
        </w:rPr>
        <mc:AlternateContent>
          <mc:Choice Requires="wps">
            <w:drawing>
              <wp:inline distT="0" distB="0" distL="0" distR="0" wp14:anchorId="4DBA0D47" wp14:editId="759C326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9EF9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B22B64">
        <w:rPr>
          <w:rFonts w:ascii="inherit" w:eastAsia="Times New Roman" w:hAnsi="inherit" w:cs="Arial"/>
          <w:i/>
          <w:iCs/>
          <w:color w:val="666666"/>
          <w:sz w:val="18"/>
          <w:szCs w:val="18"/>
          <w:bdr w:val="none" w:sz="0" w:space="0" w:color="auto" w:frame="1"/>
        </w:rPr>
        <w:t xml:space="preserve"> Sibongile </w:t>
      </w:r>
      <w:proofErr w:type="spellStart"/>
      <w:proofErr w:type="gramStart"/>
      <w:r w:rsidRPr="00B22B64">
        <w:rPr>
          <w:rFonts w:ascii="inherit" w:eastAsia="Times New Roman" w:hAnsi="inherit" w:cs="Arial"/>
          <w:i/>
          <w:iCs/>
          <w:color w:val="666666"/>
          <w:sz w:val="18"/>
          <w:szCs w:val="18"/>
          <w:bdr w:val="none" w:sz="0" w:space="0" w:color="auto" w:frame="1"/>
        </w:rPr>
        <w:t>Mhlaba</w:t>
      </w:r>
      <w:proofErr w:type="spellEnd"/>
      <w:r w:rsidRPr="00B22B64">
        <w:rPr>
          <w:rFonts w:ascii="inherit" w:eastAsia="Times New Roman" w:hAnsi="inherit" w:cs="Arial"/>
          <w:i/>
          <w:iCs/>
          <w:color w:val="666666"/>
          <w:sz w:val="18"/>
          <w:szCs w:val="18"/>
          <w:bdr w:val="none" w:sz="0" w:space="0" w:color="auto" w:frame="1"/>
        </w:rPr>
        <w:t> </w:t>
      </w:r>
      <w:r w:rsidRPr="00B22B64">
        <w:rPr>
          <w:rFonts w:ascii="Arial" w:eastAsia="Times New Roman" w:hAnsi="Arial" w:cs="Arial"/>
          <w:i/>
          <w:iCs/>
          <w:color w:val="666666"/>
          <w:sz w:val="18"/>
          <w:szCs w:val="18"/>
        </w:rPr>
        <w:t> at</w:t>
      </w:r>
      <w:proofErr w:type="gramEnd"/>
      <w:r w:rsidRPr="00B22B64">
        <w:rPr>
          <w:rFonts w:ascii="Arial" w:eastAsia="Times New Roman" w:hAnsi="Arial" w:cs="Arial"/>
          <w:i/>
          <w:iCs/>
          <w:color w:val="666666"/>
          <w:sz w:val="18"/>
          <w:szCs w:val="18"/>
        </w:rPr>
        <w:t> Tuesday, July 11, 2017 1:38:35 AM</w:t>
      </w:r>
    </w:p>
    <w:p w14:paraId="19F4F9EA"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              One of the general education goals at BCC is produce ‘well-informed, globally aware, and engaged citizens’ and in GEO 10 World Regional Geography I try to contribute to that goal. One assignment that I give aims at raising student awareness of local, regional and international controversial issues. Human geography enables us to take on a whole range of issues social, political environmental etc. I have been thinking about an assignment that will combine Geography and QR and I think an assignment on the proposed closing of The Indian Point Nuclear Plant might work. These are the goals</w:t>
      </w:r>
    </w:p>
    <w:p w14:paraId="662452BB"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Knowledge and Conceptual understanding:</w:t>
      </w:r>
    </w:p>
    <w:p w14:paraId="1A86D023"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 xml:space="preserve">Students will gather data from a variety of sources about a controversial local, regional or international issue. Examples could be South Bronx Unite! Vs. </w:t>
      </w:r>
      <w:proofErr w:type="spellStart"/>
      <w:r w:rsidRPr="00B22B64">
        <w:rPr>
          <w:rFonts w:ascii="inherit" w:eastAsia="Times New Roman" w:hAnsi="inherit" w:cs="Arial"/>
          <w:color w:val="111111"/>
          <w:sz w:val="20"/>
          <w:szCs w:val="20"/>
        </w:rPr>
        <w:t>FreshDirect</w:t>
      </w:r>
      <w:proofErr w:type="spellEnd"/>
      <w:r w:rsidRPr="00B22B64">
        <w:rPr>
          <w:rFonts w:ascii="inherit" w:eastAsia="Times New Roman" w:hAnsi="inherit" w:cs="Arial"/>
          <w:color w:val="111111"/>
          <w:sz w:val="20"/>
          <w:szCs w:val="20"/>
        </w:rPr>
        <w:t>, the Dakota Access Pipeline, Indian Point Nuclear Plant or Global Terrorism. In an introductory written essay, the students will demonstrate an understanding of the issue by summarizing the arguments put forward by both sides.</w:t>
      </w:r>
    </w:p>
    <w:p w14:paraId="40EBA063"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Thinking and other Skills:</w:t>
      </w:r>
    </w:p>
    <w:p w14:paraId="2A74CF5B"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Students will graphically present data in a variety of forms. For the Indian Point assignment, a pie chart will be used to illustrate the breakdown by state of the population within the nuclear blast radius. In addition, students will demonstrate their QR and map reading skills by drawing a circle to demarcate the blast zone on a map of Northeastern USA. The students will use the map scale to figure out the radius of the circle. Students will also locate their hometown on the map.</w:t>
      </w:r>
    </w:p>
    <w:p w14:paraId="5E43A448"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Attitudes, Values, Dispositions and Habits</w:t>
      </w:r>
    </w:p>
    <w:p w14:paraId="64025045"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Students will learn to evaluate both textual and quantitative evidence to make informed decisions on local, regional and international issues. Students will become more aware of their civic responsibilities.          </w:t>
      </w:r>
    </w:p>
    <w:p w14:paraId="47CE5968" w14:textId="77777777" w:rsidR="00B22B64" w:rsidRPr="00B22B64" w:rsidRDefault="00B22B64" w:rsidP="00B22B64">
      <w:pPr>
        <w:spacing w:after="240" w:line="240" w:lineRule="auto"/>
        <w:rPr>
          <w:rFonts w:ascii="inherit" w:eastAsia="Times New Roman" w:hAnsi="inherit" w:cs="Arial"/>
          <w:color w:val="111111"/>
          <w:sz w:val="20"/>
          <w:szCs w:val="20"/>
        </w:rPr>
      </w:pPr>
      <w:r w:rsidRPr="00B22B64">
        <w:rPr>
          <w:rFonts w:ascii="inherit" w:eastAsia="Times New Roman" w:hAnsi="inherit" w:cs="Arial"/>
          <w:color w:val="111111"/>
          <w:sz w:val="20"/>
          <w:szCs w:val="20"/>
        </w:rPr>
        <w:t> </w:t>
      </w:r>
    </w:p>
    <w:p w14:paraId="5248CBAA" w14:textId="77777777" w:rsidR="005067AE" w:rsidRDefault="005067AE">
      <w:bookmarkStart w:id="0" w:name="_GoBack"/>
      <w:bookmarkEnd w:id="0"/>
    </w:p>
    <w:sectPr w:rsidR="0050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64"/>
    <w:rsid w:val="005067AE"/>
    <w:rsid w:val="00B2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5F75"/>
  <w15:chartTrackingRefBased/>
  <w15:docId w15:val="{C4E9B555-2B54-484C-A0AA-DAF10B70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B22B64"/>
  </w:style>
  <w:style w:type="paragraph" w:styleId="NormalWeb">
    <w:name w:val="Normal (Web)"/>
    <w:basedOn w:val="Normal"/>
    <w:uiPriority w:val="99"/>
    <w:semiHidden/>
    <w:unhideWhenUsed/>
    <w:rsid w:val="00B22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5714">
      <w:bodyDiv w:val="1"/>
      <w:marLeft w:val="0"/>
      <w:marRight w:val="0"/>
      <w:marTop w:val="0"/>
      <w:marBottom w:val="0"/>
      <w:divBdr>
        <w:top w:val="none" w:sz="0" w:space="0" w:color="auto"/>
        <w:left w:val="none" w:sz="0" w:space="0" w:color="auto"/>
        <w:bottom w:val="none" w:sz="0" w:space="0" w:color="auto"/>
        <w:right w:val="none" w:sz="0" w:space="0" w:color="auto"/>
      </w:divBdr>
      <w:divsChild>
        <w:div w:id="622540157">
          <w:marLeft w:val="0"/>
          <w:marRight w:val="0"/>
          <w:marTop w:val="0"/>
          <w:marBottom w:val="0"/>
          <w:divBdr>
            <w:top w:val="none" w:sz="0" w:space="0" w:color="auto"/>
            <w:left w:val="none" w:sz="0" w:space="0" w:color="auto"/>
            <w:bottom w:val="none" w:sz="0" w:space="0" w:color="auto"/>
            <w:right w:val="none" w:sz="0" w:space="0" w:color="auto"/>
          </w:divBdr>
        </w:div>
        <w:div w:id="478424428">
          <w:marLeft w:val="180"/>
          <w:marRight w:val="180"/>
          <w:marTop w:val="45"/>
          <w:marBottom w:val="180"/>
          <w:divBdr>
            <w:top w:val="none" w:sz="0" w:space="0" w:color="auto"/>
            <w:left w:val="none" w:sz="0" w:space="0" w:color="auto"/>
            <w:bottom w:val="none" w:sz="0" w:space="0" w:color="auto"/>
            <w:right w:val="none" w:sz="0" w:space="0" w:color="auto"/>
          </w:divBdr>
          <w:divsChild>
            <w:div w:id="4796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2020-05-11T08:50:00Z</dcterms:created>
  <dcterms:modified xsi:type="dcterms:W3CDTF">2020-05-11T08:50:00Z</dcterms:modified>
</cp:coreProperties>
</file>