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6E" w:rsidRDefault="008E1196">
      <w:pPr>
        <w:rPr>
          <w:b/>
        </w:rPr>
      </w:pPr>
      <w:r w:rsidRPr="00CA1AD5">
        <w:rPr>
          <w:b/>
        </w:rPr>
        <w:t>Geology 4550: Tectonic Geomorphology</w:t>
      </w:r>
    </w:p>
    <w:p w:rsidR="003A3441" w:rsidRPr="00CA1AD5" w:rsidRDefault="00F810BB">
      <w:pPr>
        <w:rPr>
          <w:b/>
        </w:rPr>
      </w:pPr>
      <w:r>
        <w:rPr>
          <w:b/>
        </w:rPr>
        <w:t>Spring 201</w:t>
      </w:r>
      <w:r w:rsidR="00C710E0">
        <w:rPr>
          <w:b/>
        </w:rPr>
        <w:t>4</w:t>
      </w:r>
    </w:p>
    <w:p w:rsidR="008E1196" w:rsidRPr="00CA1AD5" w:rsidRDefault="008E1196">
      <w:pPr>
        <w:rPr>
          <w:b/>
        </w:rPr>
      </w:pPr>
    </w:p>
    <w:p w:rsidR="008E1196" w:rsidRPr="00CA1AD5" w:rsidRDefault="008E1196" w:rsidP="003A3441">
      <w:pPr>
        <w:jc w:val="center"/>
        <w:rPr>
          <w:b/>
        </w:rPr>
      </w:pPr>
      <w:r w:rsidRPr="00CA1AD5">
        <w:rPr>
          <w:b/>
        </w:rPr>
        <w:t xml:space="preserve">Lab </w:t>
      </w:r>
      <w:r w:rsidR="003A3441">
        <w:rPr>
          <w:b/>
        </w:rPr>
        <w:t>1</w:t>
      </w:r>
      <w:r w:rsidRPr="00CA1AD5">
        <w:rPr>
          <w:b/>
        </w:rPr>
        <w:t xml:space="preserve">:  Exploring </w:t>
      </w:r>
      <w:smartTag w:uri="urn:schemas-microsoft-com:office:smarttags" w:element="country-region">
        <w:smartTag w:uri="urn:schemas-microsoft-com:office:smarttags" w:element="place">
          <w:r w:rsidRPr="00CA1AD5">
            <w:rPr>
              <w:b/>
            </w:rPr>
            <w:t>Taiwan</w:t>
          </w:r>
        </w:smartTag>
      </w:smartTag>
      <w:r w:rsidR="009849AE">
        <w:rPr>
          <w:b/>
        </w:rPr>
        <w:t>, Part 2</w:t>
      </w:r>
    </w:p>
    <w:p w:rsidR="0038181D" w:rsidRDefault="0038181D"/>
    <w:p w:rsidR="009849AE" w:rsidRPr="009849AE" w:rsidRDefault="009849AE">
      <w:r>
        <w:t xml:space="preserve">Last week we generated a data set of the topography of </w:t>
      </w:r>
      <w:smartTag w:uri="urn:schemas-microsoft-com:office:smarttags" w:element="country-region">
        <w:smartTag w:uri="urn:schemas-microsoft-com:office:smarttags" w:element="place">
          <w:r>
            <w:t>Taiwan</w:t>
          </w:r>
        </w:smartTag>
      </w:smartTag>
      <w:r>
        <w:t>.  This we</w:t>
      </w:r>
      <w:r w:rsidR="00016446">
        <w:t xml:space="preserve">ek, it is up to you to analyze </w:t>
      </w:r>
      <w:r>
        <w:t>t</w:t>
      </w:r>
      <w:r w:rsidR="00016446">
        <w:t>he data</w:t>
      </w:r>
      <w:r>
        <w:t xml:space="preserve"> and compile your thoughts, observations, calculations, etc. into a written report.  </w:t>
      </w:r>
    </w:p>
    <w:p w:rsidR="009849AE" w:rsidRDefault="009849AE"/>
    <w:p w:rsidR="009849AE" w:rsidRDefault="009849AE">
      <w:r>
        <w:t xml:space="preserve">You should include in your report an assessment of the two questions posed in the first half of this lab: </w:t>
      </w:r>
    </w:p>
    <w:p w:rsidR="0073749C" w:rsidRDefault="0073749C"/>
    <w:p w:rsidR="0038181D" w:rsidRDefault="0073749C" w:rsidP="0073749C">
      <w:pPr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country-region">
          <w:r>
            <w:t>Taiwan</w:t>
          </w:r>
        </w:smartTag>
      </w:smartTag>
      <w:r>
        <w:t xml:space="preserve"> is believed to be in “steady-state”.  What evidence can you find from the topography to support or refute this statement?</w:t>
      </w:r>
    </w:p>
    <w:p w:rsidR="0073749C" w:rsidRDefault="0073749C" w:rsidP="0073749C">
      <w:pPr>
        <w:ind w:left="360"/>
      </w:pPr>
    </w:p>
    <w:p w:rsidR="0073749C" w:rsidRDefault="0073749C" w:rsidP="0073749C">
      <w:pPr>
        <w:numPr>
          <w:ilvl w:val="0"/>
          <w:numId w:val="1"/>
        </w:numPr>
      </w:pPr>
      <w:r>
        <w:t>How long does it take to reach steady-state?</w:t>
      </w:r>
      <w:r w:rsidR="009849AE">
        <w:t xml:space="preserve">  Show your calculations and list your assumptions.  </w:t>
      </w:r>
    </w:p>
    <w:p w:rsidR="009849AE" w:rsidRDefault="009849AE" w:rsidP="009849AE"/>
    <w:p w:rsidR="009849AE" w:rsidRDefault="009849AE" w:rsidP="009849AE">
      <w:r>
        <w:t xml:space="preserve">Other topics you </w:t>
      </w:r>
      <w:r w:rsidR="004234A0">
        <w:t>should</w:t>
      </w:r>
      <w:r>
        <w:t xml:space="preserve"> discuss:</w:t>
      </w:r>
    </w:p>
    <w:p w:rsidR="00EA6412" w:rsidRDefault="004234A0" w:rsidP="004234A0">
      <w:pPr>
        <w:tabs>
          <w:tab w:val="left" w:pos="2595"/>
        </w:tabs>
      </w:pPr>
      <w:r>
        <w:tab/>
      </w:r>
    </w:p>
    <w:p w:rsidR="00016446" w:rsidRDefault="00016446" w:rsidP="00016446">
      <w:pPr>
        <w:numPr>
          <w:ilvl w:val="0"/>
          <w:numId w:val="3"/>
        </w:numPr>
      </w:pPr>
      <w:r>
        <w:t xml:space="preserve">What does steady-state topography actually look like?  Is it uniform?  Does it fluctuate about a mean?  Does it continue to grow incrementally with space (i.e. with time)?  Is it a plateau?  Is it a well-dissected landscape?  Describe what you see.  </w:t>
      </w:r>
    </w:p>
    <w:p w:rsidR="00016446" w:rsidRDefault="00016446" w:rsidP="00016446">
      <w:pPr>
        <w:ind w:left="360"/>
      </w:pPr>
    </w:p>
    <w:p w:rsidR="00016446" w:rsidRDefault="00016446" w:rsidP="00016446">
      <w:pPr>
        <w:numPr>
          <w:ilvl w:val="0"/>
          <w:numId w:val="3"/>
        </w:numPr>
      </w:pPr>
      <w:r>
        <w:t xml:space="preserve">Long-term erosion rates in </w:t>
      </w:r>
      <w:smartTag w:uri="urn:schemas-microsoft-com:office:smarttags" w:element="place">
        <w:smartTag w:uri="urn:schemas-microsoft-com:office:smarttags" w:element="country-region">
          <w:r>
            <w:t>Taiwan</w:t>
          </w:r>
        </w:smartTag>
      </w:smartTag>
      <w:r>
        <w:t xml:space="preserve"> are estimated to be 3-5 km/Ma (Li, 1976; Willet et al., 2003).  Given this, how much erosion has likely occurred en route to steady-state?  How does this compare with the total relief of the </w:t>
      </w:r>
      <w:proofErr w:type="spellStart"/>
      <w:r w:rsidR="006C7F86">
        <w:t>orogen</w:t>
      </w:r>
      <w:proofErr w:type="spellEnd"/>
      <w:r>
        <w:t>?</w:t>
      </w:r>
    </w:p>
    <w:p w:rsidR="00016446" w:rsidRDefault="00016446" w:rsidP="00016446"/>
    <w:p w:rsidR="00016446" w:rsidRDefault="00016446" w:rsidP="00016446">
      <w:pPr>
        <w:numPr>
          <w:ilvl w:val="0"/>
          <w:numId w:val="3"/>
        </w:numPr>
      </w:pPr>
      <w:r>
        <w:t xml:space="preserve">Given the average long-term erosion rates of </w:t>
      </w:r>
      <w:smartTag w:uri="urn:schemas-microsoft-com:office:smarttags" w:element="country-region">
        <w:smartTag w:uri="urn:schemas-microsoft-com:office:smarttags" w:element="place">
          <w:r>
            <w:t>Taiwan</w:t>
          </w:r>
        </w:smartTag>
      </w:smartTag>
      <w:r>
        <w:t xml:space="preserve">, and the size of the </w:t>
      </w:r>
      <w:proofErr w:type="spellStart"/>
      <w:r>
        <w:t>orogen</w:t>
      </w:r>
      <w:proofErr w:type="spellEnd"/>
      <w:r>
        <w:t xml:space="preserve">, can you calculate the </w:t>
      </w:r>
      <w:proofErr w:type="spellStart"/>
      <w:r>
        <w:t>accretionary</w:t>
      </w:r>
      <w:proofErr w:type="spellEnd"/>
      <w:r>
        <w:t xml:space="preserve"> flux?  </w:t>
      </w:r>
      <w:r w:rsidR="008E6E4A">
        <w:t>What assumptions do you have to make?</w:t>
      </w:r>
    </w:p>
    <w:p w:rsidR="00016446" w:rsidRDefault="00016446" w:rsidP="00016446">
      <w:pPr>
        <w:ind w:left="360"/>
      </w:pPr>
    </w:p>
    <w:p w:rsidR="009849AE" w:rsidRDefault="009849AE" w:rsidP="009849AE">
      <w:pPr>
        <w:numPr>
          <w:ilvl w:val="0"/>
          <w:numId w:val="3"/>
        </w:numPr>
      </w:pPr>
      <w:r>
        <w:t xml:space="preserve">What is the slope </w:t>
      </w:r>
      <w:r w:rsidR="00EA6412">
        <w:t xml:space="preserve">of the </w:t>
      </w:r>
      <w:proofErr w:type="spellStart"/>
      <w:r w:rsidR="00EA6412">
        <w:t>orogen</w:t>
      </w:r>
      <w:proofErr w:type="spellEnd"/>
      <w:r w:rsidR="00EA6412">
        <w:t xml:space="preserve"> </w:t>
      </w:r>
      <w:r>
        <w:t xml:space="preserve">on the eastern and western flanks of </w:t>
      </w:r>
      <w:smartTag w:uri="urn:schemas-microsoft-com:office:smarttags" w:element="place">
        <w:smartTag w:uri="urn:schemas-microsoft-com:office:smarttags" w:element="country-region">
          <w:r>
            <w:t>Taiwan</w:t>
          </w:r>
        </w:smartTag>
      </w:smartTag>
      <w:r w:rsidR="00EA6412">
        <w:t>?  Does the slope change from south to north?  Are the slopes the same or different?  Does this conform to critical taper theory?</w:t>
      </w:r>
    </w:p>
    <w:p w:rsidR="005D719F" w:rsidRDefault="005D719F" w:rsidP="005D719F">
      <w:pPr>
        <w:pStyle w:val="ListParagraph"/>
      </w:pPr>
    </w:p>
    <w:p w:rsidR="005D719F" w:rsidRDefault="005D719F" w:rsidP="005D719F">
      <w:proofErr w:type="gramStart"/>
      <w:r>
        <w:t>A few rates to help you with your calculations.</w:t>
      </w:r>
      <w:proofErr w:type="gramEnd"/>
      <w:r>
        <w:t xml:space="preserve"> </w:t>
      </w:r>
      <w:r>
        <w:t xml:space="preserve">The most recent estimate of propagation rate (how quickly collision is migrating to the south) is 55 mm/yr (Byrne and Liu, 2002).  </w:t>
      </w:r>
      <w:r>
        <w:t>Convergence rate</w:t>
      </w:r>
      <w:bookmarkStart w:id="0" w:name="_GoBack"/>
      <w:bookmarkEnd w:id="0"/>
      <w:r>
        <w:t xml:space="preserve"> between Philippine and Eurasian plates is 82 mm/yr (Yu et al., 1997). </w:t>
      </w:r>
    </w:p>
    <w:p w:rsidR="00EA6412" w:rsidRDefault="00EA6412" w:rsidP="00016446"/>
    <w:p w:rsidR="009849AE" w:rsidRPr="009849AE" w:rsidRDefault="00EA6412">
      <w:r>
        <w:t xml:space="preserve">Your report should include pertinent figures (graphs, maps, etc.) to support your discussion.  As always, make sure you cite your figures in your text and give </w:t>
      </w:r>
      <w:proofErr w:type="gramStart"/>
      <w:r>
        <w:t>them</w:t>
      </w:r>
      <w:proofErr w:type="gramEnd"/>
      <w:r>
        <w:t xml:space="preserve"> captions and labels.  You should aim for no more than </w:t>
      </w:r>
      <w:r w:rsidR="00FE019F">
        <w:t>4</w:t>
      </w:r>
      <w:r>
        <w:t xml:space="preserve"> pages double-spaced, plus figures</w:t>
      </w:r>
      <w:r w:rsidR="00D61020">
        <w:t xml:space="preserve"> and calculations</w:t>
      </w:r>
      <w:r>
        <w:t>.</w:t>
      </w:r>
      <w:r w:rsidR="00D61020">
        <w:t xml:space="preserve">  You may want to put calculations in an appendix.</w:t>
      </w:r>
      <w:r>
        <w:t xml:space="preserve">  You can discuss the analyses amongst yourselves, but the report you turn in should be your own work.  </w:t>
      </w:r>
      <w:r w:rsidR="00741BE9">
        <w:t xml:space="preserve">Reports are due by </w:t>
      </w:r>
      <w:r w:rsidR="00741BE9" w:rsidRPr="00741BE9">
        <w:rPr>
          <w:b/>
        </w:rPr>
        <w:t>Monday, Feb. 1</w:t>
      </w:r>
      <w:r w:rsidR="00C710E0">
        <w:rPr>
          <w:b/>
        </w:rPr>
        <w:t>7</w:t>
      </w:r>
      <w:r w:rsidR="00741BE9" w:rsidRPr="00741BE9">
        <w:rPr>
          <w:b/>
          <w:vertAlign w:val="superscript"/>
        </w:rPr>
        <w:t>th</w:t>
      </w:r>
      <w:r w:rsidR="00741BE9">
        <w:t>.</w:t>
      </w:r>
    </w:p>
    <w:sectPr w:rsidR="009849AE" w:rsidRPr="009849AE" w:rsidSect="006A2A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516"/>
    <w:multiLevelType w:val="hybridMultilevel"/>
    <w:tmpl w:val="77F803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A79F0"/>
    <w:multiLevelType w:val="hybridMultilevel"/>
    <w:tmpl w:val="50DC5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B1EED"/>
    <w:multiLevelType w:val="hybridMultilevel"/>
    <w:tmpl w:val="3B2C91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96"/>
    <w:rsid w:val="00002312"/>
    <w:rsid w:val="00015A0C"/>
    <w:rsid w:val="00016446"/>
    <w:rsid w:val="00021D6B"/>
    <w:rsid w:val="00031BB5"/>
    <w:rsid w:val="0003434D"/>
    <w:rsid w:val="0003564E"/>
    <w:rsid w:val="000527E2"/>
    <w:rsid w:val="00054E57"/>
    <w:rsid w:val="00057023"/>
    <w:rsid w:val="00074689"/>
    <w:rsid w:val="00076BE2"/>
    <w:rsid w:val="000A7AF0"/>
    <w:rsid w:val="000B493A"/>
    <w:rsid w:val="000B53DB"/>
    <w:rsid w:val="000C24B8"/>
    <w:rsid w:val="00102762"/>
    <w:rsid w:val="00106FE6"/>
    <w:rsid w:val="00110F92"/>
    <w:rsid w:val="00135608"/>
    <w:rsid w:val="00140092"/>
    <w:rsid w:val="00151485"/>
    <w:rsid w:val="0015715F"/>
    <w:rsid w:val="00164F25"/>
    <w:rsid w:val="00180D46"/>
    <w:rsid w:val="001A502D"/>
    <w:rsid w:val="001A540D"/>
    <w:rsid w:val="001B26AF"/>
    <w:rsid w:val="001B5B98"/>
    <w:rsid w:val="001B75D9"/>
    <w:rsid w:val="001C55C7"/>
    <w:rsid w:val="00207510"/>
    <w:rsid w:val="0022399F"/>
    <w:rsid w:val="002376B1"/>
    <w:rsid w:val="0027374C"/>
    <w:rsid w:val="002777E1"/>
    <w:rsid w:val="0028162E"/>
    <w:rsid w:val="00294731"/>
    <w:rsid w:val="002A0089"/>
    <w:rsid w:val="002A20EA"/>
    <w:rsid w:val="002C22AA"/>
    <w:rsid w:val="002D7079"/>
    <w:rsid w:val="002F08E5"/>
    <w:rsid w:val="002F6DBE"/>
    <w:rsid w:val="00316FD6"/>
    <w:rsid w:val="00350E44"/>
    <w:rsid w:val="00356A0B"/>
    <w:rsid w:val="0038181D"/>
    <w:rsid w:val="00382997"/>
    <w:rsid w:val="003A3441"/>
    <w:rsid w:val="003A3B73"/>
    <w:rsid w:val="003C53E9"/>
    <w:rsid w:val="003E6C67"/>
    <w:rsid w:val="004234A0"/>
    <w:rsid w:val="0042549F"/>
    <w:rsid w:val="004562F4"/>
    <w:rsid w:val="00475E65"/>
    <w:rsid w:val="004A6B46"/>
    <w:rsid w:val="00525FC1"/>
    <w:rsid w:val="005710D8"/>
    <w:rsid w:val="00583D3F"/>
    <w:rsid w:val="00587C75"/>
    <w:rsid w:val="005966D9"/>
    <w:rsid w:val="005A1AA6"/>
    <w:rsid w:val="005D719F"/>
    <w:rsid w:val="005F24C4"/>
    <w:rsid w:val="00621366"/>
    <w:rsid w:val="0063066E"/>
    <w:rsid w:val="00640797"/>
    <w:rsid w:val="00651302"/>
    <w:rsid w:val="00654913"/>
    <w:rsid w:val="006A1438"/>
    <w:rsid w:val="006A2AAE"/>
    <w:rsid w:val="006A4814"/>
    <w:rsid w:val="006B0AA8"/>
    <w:rsid w:val="006B4132"/>
    <w:rsid w:val="006C7F86"/>
    <w:rsid w:val="006E491A"/>
    <w:rsid w:val="007066D8"/>
    <w:rsid w:val="00734597"/>
    <w:rsid w:val="0073749C"/>
    <w:rsid w:val="00741BE9"/>
    <w:rsid w:val="007530FA"/>
    <w:rsid w:val="00762C8A"/>
    <w:rsid w:val="00773C7D"/>
    <w:rsid w:val="007A2489"/>
    <w:rsid w:val="007B0E3D"/>
    <w:rsid w:val="007B1CCA"/>
    <w:rsid w:val="007B5B6A"/>
    <w:rsid w:val="007C6A0C"/>
    <w:rsid w:val="007D5DBC"/>
    <w:rsid w:val="007E3928"/>
    <w:rsid w:val="00814331"/>
    <w:rsid w:val="00822F82"/>
    <w:rsid w:val="00841268"/>
    <w:rsid w:val="00861395"/>
    <w:rsid w:val="008751DF"/>
    <w:rsid w:val="00890B2F"/>
    <w:rsid w:val="00892448"/>
    <w:rsid w:val="008B126F"/>
    <w:rsid w:val="008B5512"/>
    <w:rsid w:val="008C44AD"/>
    <w:rsid w:val="008E1196"/>
    <w:rsid w:val="008E1C3D"/>
    <w:rsid w:val="008E6E4A"/>
    <w:rsid w:val="0090040C"/>
    <w:rsid w:val="00912B7D"/>
    <w:rsid w:val="00935879"/>
    <w:rsid w:val="00940C11"/>
    <w:rsid w:val="00957938"/>
    <w:rsid w:val="00966614"/>
    <w:rsid w:val="00976510"/>
    <w:rsid w:val="009849AE"/>
    <w:rsid w:val="00984DA7"/>
    <w:rsid w:val="00984E27"/>
    <w:rsid w:val="009A0AA2"/>
    <w:rsid w:val="009B7578"/>
    <w:rsid w:val="009E340D"/>
    <w:rsid w:val="00A17552"/>
    <w:rsid w:val="00A27E02"/>
    <w:rsid w:val="00A62749"/>
    <w:rsid w:val="00AC700B"/>
    <w:rsid w:val="00AD233F"/>
    <w:rsid w:val="00AE0D58"/>
    <w:rsid w:val="00AE4D57"/>
    <w:rsid w:val="00AF5E7F"/>
    <w:rsid w:val="00AF6A15"/>
    <w:rsid w:val="00B03F2D"/>
    <w:rsid w:val="00B14F2A"/>
    <w:rsid w:val="00B3702B"/>
    <w:rsid w:val="00B40EB1"/>
    <w:rsid w:val="00B451F8"/>
    <w:rsid w:val="00B50279"/>
    <w:rsid w:val="00B51FBC"/>
    <w:rsid w:val="00BA67EF"/>
    <w:rsid w:val="00BC55C8"/>
    <w:rsid w:val="00BD7189"/>
    <w:rsid w:val="00BE1BF2"/>
    <w:rsid w:val="00C0471D"/>
    <w:rsid w:val="00C31A13"/>
    <w:rsid w:val="00C32065"/>
    <w:rsid w:val="00C53E82"/>
    <w:rsid w:val="00C710E0"/>
    <w:rsid w:val="00C71D53"/>
    <w:rsid w:val="00C8333C"/>
    <w:rsid w:val="00CA1AD5"/>
    <w:rsid w:val="00CB5314"/>
    <w:rsid w:val="00CC776A"/>
    <w:rsid w:val="00CE11B3"/>
    <w:rsid w:val="00CE4491"/>
    <w:rsid w:val="00CF3485"/>
    <w:rsid w:val="00D03464"/>
    <w:rsid w:val="00D20D7D"/>
    <w:rsid w:val="00D23889"/>
    <w:rsid w:val="00D61020"/>
    <w:rsid w:val="00D645A4"/>
    <w:rsid w:val="00D6716E"/>
    <w:rsid w:val="00D70F24"/>
    <w:rsid w:val="00D74F90"/>
    <w:rsid w:val="00D840C6"/>
    <w:rsid w:val="00DD1187"/>
    <w:rsid w:val="00DE7745"/>
    <w:rsid w:val="00E06969"/>
    <w:rsid w:val="00E22486"/>
    <w:rsid w:val="00E27CD3"/>
    <w:rsid w:val="00E36277"/>
    <w:rsid w:val="00E46942"/>
    <w:rsid w:val="00E46F27"/>
    <w:rsid w:val="00E562A4"/>
    <w:rsid w:val="00E65DCD"/>
    <w:rsid w:val="00E65F46"/>
    <w:rsid w:val="00E72B68"/>
    <w:rsid w:val="00EA6412"/>
    <w:rsid w:val="00EC034C"/>
    <w:rsid w:val="00EC3429"/>
    <w:rsid w:val="00EC5363"/>
    <w:rsid w:val="00EF6855"/>
    <w:rsid w:val="00F73F70"/>
    <w:rsid w:val="00F7748F"/>
    <w:rsid w:val="00F810BB"/>
    <w:rsid w:val="00F861EB"/>
    <w:rsid w:val="00FC5499"/>
    <w:rsid w:val="00FD2B5B"/>
    <w:rsid w:val="00FD55F3"/>
    <w:rsid w:val="00FE019F"/>
    <w:rsid w:val="00FF764E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A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13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A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13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Geology 4550: Tectonic Geomorphology</vt:lpstr>
    </vt:vector>
  </TitlesOfParts>
  <Company>University of Minnesota Duluth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Geology 4550: Tectonic Geomorphology</dc:title>
  <dc:creator>Karen Gran</dc:creator>
  <cp:lastModifiedBy>Karen</cp:lastModifiedBy>
  <cp:revision>3</cp:revision>
  <dcterms:created xsi:type="dcterms:W3CDTF">2014-01-15T15:42:00Z</dcterms:created>
  <dcterms:modified xsi:type="dcterms:W3CDTF">2014-02-06T14:56:00Z</dcterms:modified>
</cp:coreProperties>
</file>