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9A" w:rsidRDefault="00FA739A" w:rsidP="00FA739A">
      <w:pPr>
        <w:jc w:val="center"/>
      </w:pPr>
      <w:r>
        <w:t>Trilobite Ontogeny Lab</w:t>
      </w:r>
    </w:p>
    <w:p w:rsidR="00FA739A" w:rsidRDefault="00FA739A" w:rsidP="00FA739A">
      <w:pPr>
        <w:jc w:val="center"/>
      </w:pPr>
    </w:p>
    <w:p w:rsidR="0009462A" w:rsidRDefault="0009462A">
      <w:r>
        <w:t xml:space="preserve">Trilobites, being arthropods, undergo </w:t>
      </w:r>
      <w:proofErr w:type="spellStart"/>
      <w:r>
        <w:t>ecdysis</w:t>
      </w:r>
      <w:proofErr w:type="spellEnd"/>
      <w:r>
        <w:t xml:space="preserve">, and hence have an ontogeny characterized by discrete growth stages. As a result, we can track their ontogeny by looking at changes through those growth stages in a variety of individuals (a cross-sectional rather than longitudinal approach). You’ll be looking at the question of trilobite </w:t>
      </w:r>
      <w:proofErr w:type="spellStart"/>
      <w:r>
        <w:t>allometry</w:t>
      </w:r>
      <w:proofErr w:type="spellEnd"/>
      <w:r>
        <w:t xml:space="preserve"> through ontogeny and across phylogeny.  </w:t>
      </w:r>
      <w:r w:rsidR="00594759">
        <w:t>You’ll be asked to make a variety of plots. You can make these in excel or on actual graph paper; I don’t care how you do it, but turn in your plots with your answers to the questions.</w:t>
      </w:r>
    </w:p>
    <w:p w:rsidR="0009462A" w:rsidRDefault="0009462A"/>
    <w:p w:rsidR="00594759" w:rsidRDefault="0009462A">
      <w:r>
        <w:t xml:space="preserve">First, here are a couple of generic trilobite growth series. The first is sort of a generalization for trilobites; the second is a </w:t>
      </w:r>
      <w:r w:rsidR="00594759">
        <w:t xml:space="preserve">series of </w:t>
      </w:r>
      <w:proofErr w:type="spellStart"/>
      <w:r w:rsidR="00594759">
        <w:t>agnostid</w:t>
      </w:r>
      <w:proofErr w:type="spellEnd"/>
      <w:r w:rsidR="00594759">
        <w:t xml:space="preserve"> trilobites. </w:t>
      </w:r>
    </w:p>
    <w:p w:rsidR="00594759" w:rsidRDefault="00594759" w:rsidP="00594759"/>
    <w:p w:rsidR="0009462A" w:rsidRDefault="00594759" w:rsidP="00594759">
      <w:r>
        <w:t xml:space="preserve">1a. Make plots showing age (as indicated by number of </w:t>
      </w:r>
      <w:r w:rsidR="00A6337E">
        <w:t xml:space="preserve">thoracic </w:t>
      </w:r>
      <w:r>
        <w:t>segments) against total length (</w:t>
      </w:r>
      <w:proofErr w:type="spellStart"/>
      <w:r>
        <w:t>cephalon</w:t>
      </w:r>
      <w:proofErr w:type="spellEnd"/>
      <w:r>
        <w:t>-to-</w:t>
      </w:r>
      <w:proofErr w:type="spellStart"/>
      <w:r>
        <w:t>pygidium</w:t>
      </w:r>
      <w:proofErr w:type="spellEnd"/>
      <w:r>
        <w:t xml:space="preserve">). </w:t>
      </w:r>
    </w:p>
    <w:p w:rsidR="0009462A" w:rsidRDefault="0009462A"/>
    <w:p w:rsidR="0009462A" w:rsidRDefault="0009462A"/>
    <w:p w:rsidR="005B599B" w:rsidRDefault="00275196">
      <w:r>
        <w:rPr>
          <w:noProof/>
        </w:rPr>
        <w:drawing>
          <wp:inline distT="0" distB="0" distL="0" distR="0">
            <wp:extent cx="5943600" cy="1838325"/>
            <wp:effectExtent l="19050" t="0" r="0" b="0"/>
            <wp:docPr id="1" name="Picture 1" descr="http://www.geol.umd.edu/%7Ejmerck/bsci392/lecture24/agnostidde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l.umd.edu/%7Ejmerck/bsci392/lecture24/agnostiddevt.gif"/>
                    <pic:cNvPicPr>
                      <a:picLocks noChangeAspect="1" noChangeArrowheads="1"/>
                    </pic:cNvPicPr>
                  </pic:nvPicPr>
                  <pic:blipFill>
                    <a:blip r:embed="rId5" cstate="print"/>
                    <a:srcRect b="24903"/>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940E39" w:rsidRDefault="00940E39"/>
    <w:p w:rsidR="00940E39" w:rsidRDefault="00940E39"/>
    <w:p w:rsidR="00275196" w:rsidRDefault="00594759">
      <w:r w:rsidRPr="00594759">
        <w:rPr>
          <w:noProof/>
        </w:rPr>
        <w:drawing>
          <wp:inline distT="0" distB="0" distL="0" distR="0">
            <wp:extent cx="1197396" cy="609600"/>
            <wp:effectExtent l="19050" t="0" r="2754" b="0"/>
            <wp:docPr id="2" name="Picture 1" descr="http://www.geol.umd.edu/%7Ejmerck/bsci392/lecture24/agnostidde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l.umd.edu/%7Ejmerck/bsci392/lecture24/agnostiddevt.gif"/>
                    <pic:cNvPicPr>
                      <a:picLocks noChangeAspect="1" noChangeArrowheads="1"/>
                    </pic:cNvPicPr>
                  </pic:nvPicPr>
                  <pic:blipFill>
                    <a:blip r:embed="rId5" cstate="print"/>
                    <a:srcRect t="75097" r="79854"/>
                    <a:stretch>
                      <a:fillRect/>
                    </a:stretch>
                  </pic:blipFill>
                  <pic:spPr bwMode="auto">
                    <a:xfrm>
                      <a:off x="0" y="0"/>
                      <a:ext cx="1197396" cy="609600"/>
                    </a:xfrm>
                    <a:prstGeom prst="rect">
                      <a:avLst/>
                    </a:prstGeom>
                    <a:noFill/>
                    <a:ln w="9525">
                      <a:noFill/>
                      <a:miter lim="800000"/>
                      <a:headEnd/>
                      <a:tailEnd/>
                    </a:ln>
                  </pic:spPr>
                </pic:pic>
              </a:graphicData>
            </a:graphic>
          </wp:inline>
        </w:drawing>
      </w:r>
    </w:p>
    <w:p w:rsidR="00275196" w:rsidRDefault="00275196"/>
    <w:p w:rsidR="003329CA" w:rsidRDefault="00594759">
      <w:r>
        <w:t xml:space="preserve">1b. </w:t>
      </w:r>
      <w:proofErr w:type="gramStart"/>
      <w:r>
        <w:t>How</w:t>
      </w:r>
      <w:proofErr w:type="gramEnd"/>
      <w:r>
        <w:t xml:space="preserve"> </w:t>
      </w:r>
      <w:r w:rsidR="00940E39">
        <w:t xml:space="preserve">would you characterize the development of the </w:t>
      </w:r>
      <w:proofErr w:type="spellStart"/>
      <w:r w:rsidR="00940E39">
        <w:t>agnostids</w:t>
      </w:r>
      <w:proofErr w:type="spellEnd"/>
      <w:r w:rsidR="00940E39">
        <w:t xml:space="preserve"> relative to the generic trilobite pattern? Explain your answer.</w:t>
      </w:r>
      <w:r w:rsidR="00940E39">
        <w:br/>
      </w:r>
      <w:r w:rsidR="00940E39">
        <w:br/>
      </w:r>
      <w:r w:rsidR="00940E39">
        <w:br/>
      </w:r>
      <w:r w:rsidR="00940E39">
        <w:br/>
      </w:r>
      <w:r w:rsidR="00940E39">
        <w:br/>
      </w:r>
      <w:r w:rsidR="00940E39">
        <w:br/>
      </w:r>
      <w:r w:rsidR="00940E39">
        <w:br/>
      </w:r>
      <w:r w:rsidR="00940E39">
        <w:br/>
      </w:r>
      <w:r w:rsidR="00940E39">
        <w:br/>
        <w:t>1c.</w:t>
      </w:r>
      <w:r>
        <w:t xml:space="preserve"> </w:t>
      </w:r>
      <w:proofErr w:type="gramStart"/>
      <w:r w:rsidR="00940E39">
        <w:t>It</w:t>
      </w:r>
      <w:proofErr w:type="gramEnd"/>
      <w:r w:rsidR="00940E39">
        <w:t xml:space="preserve"> is evident that the growth of the generic trilobite in the first series is not simply isometric; Choose a set of measurements to take to show how shape changes </w:t>
      </w:r>
      <w:proofErr w:type="spellStart"/>
      <w:r w:rsidR="00940E39">
        <w:t>allometrically</w:t>
      </w:r>
      <w:proofErr w:type="spellEnd"/>
      <w:r w:rsidR="00940E39">
        <w:t xml:space="preserve"> through the </w:t>
      </w:r>
      <w:r w:rsidR="00940E39">
        <w:lastRenderedPageBreak/>
        <w:t xml:space="preserve">history of the trilobite illustrated here and use it to generate a plot of that </w:t>
      </w:r>
      <w:proofErr w:type="spellStart"/>
      <w:r w:rsidR="00940E39">
        <w:t>allometric</w:t>
      </w:r>
      <w:proofErr w:type="spellEnd"/>
      <w:r w:rsidR="00940E39">
        <w:t xml:space="preserve"> change. Explain your study, and describe how shape change is achieved in this animal.</w:t>
      </w:r>
    </w:p>
    <w:p w:rsidR="00FA739A" w:rsidRDefault="00FA739A"/>
    <w:p w:rsidR="00275196" w:rsidRDefault="003329CA">
      <w:r>
        <w:t xml:space="preserve">2. Now, having described a couple of trilobite growth series, you get to design a little study of your own. For </w:t>
      </w:r>
      <w:r w:rsidR="009C5707">
        <w:t>three of</w:t>
      </w:r>
      <w:r>
        <w:t xml:space="preserve"> </w:t>
      </w:r>
      <w:r w:rsidR="009C5707">
        <w:t xml:space="preserve">the </w:t>
      </w:r>
      <w:r>
        <w:t xml:space="preserve">species </w:t>
      </w:r>
      <w:r w:rsidR="009C5707">
        <w:t>for which we’ve provided ontogenetic series</w:t>
      </w:r>
      <w:r>
        <w:t xml:space="preserve">, describe the evolution of </w:t>
      </w:r>
      <w:r w:rsidR="009D3FC2">
        <w:t xml:space="preserve">the </w:t>
      </w:r>
      <w:proofErr w:type="spellStart"/>
      <w:r w:rsidR="009D3FC2">
        <w:t>glabella</w:t>
      </w:r>
      <w:proofErr w:type="spellEnd"/>
      <w:r w:rsidR="009D3FC2">
        <w:t xml:space="preserve">, of the </w:t>
      </w:r>
      <w:proofErr w:type="spellStart"/>
      <w:r w:rsidR="009D3FC2">
        <w:t>pygidium</w:t>
      </w:r>
      <w:proofErr w:type="spellEnd"/>
      <w:r w:rsidR="009D3FC2">
        <w:t xml:space="preserve">, and of spines through the ontogeny of the trilobite. Are any of these structures evolving </w:t>
      </w:r>
      <w:proofErr w:type="spellStart"/>
      <w:r w:rsidR="009D3FC2">
        <w:t>allometrically</w:t>
      </w:r>
      <w:proofErr w:type="spellEnd"/>
      <w:r w:rsidR="009D3FC2">
        <w:t xml:space="preserve"> relative to </w:t>
      </w:r>
      <w:r w:rsidR="00A6337E">
        <w:t xml:space="preserve">overall </w:t>
      </w:r>
      <w:r w:rsidR="009D3FC2">
        <w:t xml:space="preserve">size? Is this </w:t>
      </w:r>
      <w:proofErr w:type="spellStart"/>
      <w:r w:rsidR="009D3FC2">
        <w:t>allometry</w:t>
      </w:r>
      <w:proofErr w:type="spellEnd"/>
      <w:r w:rsidR="009D3FC2">
        <w:t xml:space="preserve"> positive or negative?</w:t>
      </w:r>
      <w:r w:rsidR="00A6337E">
        <w:t xml:space="preserve"> Do they change linearly with age, or is their change more complex? </w:t>
      </w:r>
      <w:r w:rsidR="009D3FC2">
        <w:t xml:space="preserve"> What is a reasonable explanation for the pattern you observe? Make sure you account for the fact that the images vary in magnification within each of the series. When you’re done, attach your plots and your explanation of what’s going on for each of the species.</w:t>
      </w:r>
    </w:p>
    <w:p w:rsidR="00FA739A" w:rsidRDefault="00FA739A" w:rsidP="00FA739A">
      <w:pPr>
        <w:autoSpaceDE w:val="0"/>
        <w:autoSpaceDN w:val="0"/>
        <w:adjustRightInd w:val="0"/>
        <w:ind w:right="-20"/>
      </w:pPr>
    </w:p>
    <w:p w:rsidR="009C5707" w:rsidRDefault="009C5707" w:rsidP="00FA739A">
      <w:pPr>
        <w:autoSpaceDE w:val="0"/>
        <w:autoSpaceDN w:val="0"/>
        <w:adjustRightInd w:val="0"/>
        <w:ind w:right="-20"/>
      </w:pPr>
      <w:r>
        <w:t>References for ontogenetic series:</w:t>
      </w:r>
    </w:p>
    <w:p w:rsidR="009C5707" w:rsidRDefault="009C5707">
      <w:r>
        <w:t xml:space="preserve">CLARKSON, E., AHLGREN, J, and TAYLOR, C.M. 2003. </w:t>
      </w:r>
      <w:proofErr w:type="gramStart"/>
      <w:r>
        <w:t xml:space="preserve">Structure, ontogeny, and </w:t>
      </w:r>
      <w:proofErr w:type="spellStart"/>
      <w:r>
        <w:t>moulting</w:t>
      </w:r>
      <w:proofErr w:type="spellEnd"/>
      <w:r>
        <w:t xml:space="preserve"> of the </w:t>
      </w:r>
      <w:proofErr w:type="spellStart"/>
      <w:r>
        <w:t>olenid</w:t>
      </w:r>
      <w:proofErr w:type="spellEnd"/>
      <w:r>
        <w:t xml:space="preserve"> </w:t>
      </w:r>
      <w:proofErr w:type="spellStart"/>
      <w:r>
        <w:t>rrilobite</w:t>
      </w:r>
      <w:proofErr w:type="spellEnd"/>
      <w:r>
        <w:t xml:space="preserve"> </w:t>
      </w:r>
      <w:proofErr w:type="spellStart"/>
      <w:r w:rsidRPr="009C5707">
        <w:rPr>
          <w:i/>
        </w:rPr>
        <w:t>Cteopyge</w:t>
      </w:r>
      <w:proofErr w:type="spellEnd"/>
      <w:r w:rsidRPr="009C5707">
        <w:rPr>
          <w:i/>
        </w:rPr>
        <w:t xml:space="preserve"> (</w:t>
      </w:r>
      <w:proofErr w:type="spellStart"/>
      <w:r w:rsidRPr="009C5707">
        <w:rPr>
          <w:i/>
        </w:rPr>
        <w:t>Ectenopyge</w:t>
      </w:r>
      <w:proofErr w:type="spellEnd"/>
      <w:r w:rsidRPr="009C5707">
        <w:rPr>
          <w:i/>
        </w:rPr>
        <w:t xml:space="preserve">) </w:t>
      </w:r>
      <w:proofErr w:type="spellStart"/>
      <w:r w:rsidRPr="009C5707">
        <w:rPr>
          <w:i/>
        </w:rPr>
        <w:t>angusta</w:t>
      </w:r>
      <w:proofErr w:type="spellEnd"/>
      <w:r>
        <w:t xml:space="preserve"> </w:t>
      </w:r>
      <w:proofErr w:type="spellStart"/>
      <w:r>
        <w:t>Westergard</w:t>
      </w:r>
      <w:proofErr w:type="spellEnd"/>
      <w:r>
        <w:t xml:space="preserve">, 1922, from the Upper Cambrian of </w:t>
      </w:r>
      <w:proofErr w:type="spellStart"/>
      <w:r>
        <w:t>Vastergotland</w:t>
      </w:r>
      <w:proofErr w:type="spellEnd"/>
      <w:r>
        <w:t>, Sweden.</w:t>
      </w:r>
      <w:proofErr w:type="gramEnd"/>
      <w:r>
        <w:t xml:space="preserve"> </w:t>
      </w:r>
      <w:proofErr w:type="spellStart"/>
      <w:r>
        <w:t>Palaeontology</w:t>
      </w:r>
      <w:proofErr w:type="spellEnd"/>
      <w:r>
        <w:t xml:space="preserve"> 46(1): 1-27.</w:t>
      </w:r>
    </w:p>
    <w:p w:rsidR="009C5707" w:rsidRDefault="009C5707"/>
    <w:p w:rsidR="009C5707" w:rsidRDefault="009C5707">
      <w:r>
        <w:t xml:space="preserve">DAI, T. 2013. </w:t>
      </w:r>
      <w:proofErr w:type="gramStart"/>
      <w:r>
        <w:t xml:space="preserve">Morphology and ontogeny of </w:t>
      </w:r>
      <w:proofErr w:type="spellStart"/>
      <w:r>
        <w:rPr>
          <w:i/>
        </w:rPr>
        <w:t>Hunanocephalus</w:t>
      </w:r>
      <w:proofErr w:type="spellEnd"/>
      <w:r>
        <w:rPr>
          <w:i/>
        </w:rPr>
        <w:t xml:space="preserve"> </w:t>
      </w:r>
      <w:proofErr w:type="spellStart"/>
      <w:r>
        <w:rPr>
          <w:i/>
        </w:rPr>
        <w:t>ovalis</w:t>
      </w:r>
      <w:proofErr w:type="spellEnd"/>
      <w:r>
        <w:t xml:space="preserve"> (trilobite) from the Cambrian of South China.</w:t>
      </w:r>
      <w:proofErr w:type="gramEnd"/>
      <w:r>
        <w:t xml:space="preserve"> </w:t>
      </w:r>
      <w:proofErr w:type="spellStart"/>
      <w:r>
        <w:t>Gondwana</w:t>
      </w:r>
      <w:proofErr w:type="spellEnd"/>
      <w:r>
        <w:t xml:space="preserve"> Research, 25(3): 991-998.</w:t>
      </w:r>
    </w:p>
    <w:p w:rsidR="009C5707" w:rsidRPr="009C5707" w:rsidRDefault="009C5707"/>
    <w:p w:rsidR="00FA739A" w:rsidRPr="00FA739A" w:rsidRDefault="00FA739A">
      <w:pPr>
        <w:rPr>
          <w:i/>
        </w:rPr>
      </w:pPr>
      <w:r>
        <w:t xml:space="preserve">MCNAMARA, K.J., FENG, Y, and ZHOU, Z. 2006. </w:t>
      </w:r>
      <w:proofErr w:type="gramStart"/>
      <w:r>
        <w:t xml:space="preserve">Ontogeny and </w:t>
      </w:r>
      <w:proofErr w:type="spellStart"/>
      <w:r>
        <w:t>heterochrony</w:t>
      </w:r>
      <w:proofErr w:type="spellEnd"/>
      <w:r>
        <w:t xml:space="preserve"> in the Early Cambrian </w:t>
      </w:r>
      <w:proofErr w:type="spellStart"/>
      <w:r>
        <w:t>oryctocephalid</w:t>
      </w:r>
      <w:proofErr w:type="spellEnd"/>
      <w:r>
        <w:t xml:space="preserve"> trilobites </w:t>
      </w:r>
      <w:proofErr w:type="spellStart"/>
      <w:r>
        <w:rPr>
          <w:i/>
        </w:rPr>
        <w:t>Chanaspis</w:t>
      </w:r>
      <w:proofErr w:type="spellEnd"/>
      <w:r>
        <w:rPr>
          <w:i/>
        </w:rPr>
        <w:t xml:space="preserve">, </w:t>
      </w:r>
      <w:proofErr w:type="spellStart"/>
      <w:r>
        <w:rPr>
          <w:i/>
        </w:rPr>
        <w:t>Duyunaspis</w:t>
      </w:r>
      <w:proofErr w:type="spellEnd"/>
      <w:r>
        <w:t xml:space="preserve">, and </w:t>
      </w:r>
      <w:proofErr w:type="spellStart"/>
      <w:r>
        <w:rPr>
          <w:i/>
        </w:rPr>
        <w:t>Balangia</w:t>
      </w:r>
      <w:proofErr w:type="spellEnd"/>
      <w:r>
        <w:rPr>
          <w:i/>
        </w:rPr>
        <w:t xml:space="preserve"> </w:t>
      </w:r>
      <w:r w:rsidRPr="00FA739A">
        <w:t>from China.</w:t>
      </w:r>
      <w:proofErr w:type="gramEnd"/>
      <w:r>
        <w:t xml:space="preserve"> </w:t>
      </w:r>
      <w:proofErr w:type="spellStart"/>
      <w:r>
        <w:t>Palaeontology</w:t>
      </w:r>
      <w:proofErr w:type="spellEnd"/>
      <w:r>
        <w:t xml:space="preserve"> 49(1):1-19.</w:t>
      </w:r>
    </w:p>
    <w:p w:rsidR="00FA739A" w:rsidRDefault="00FA739A"/>
    <w:p w:rsidR="009C5707" w:rsidRDefault="009C5707">
      <w:r>
        <w:t xml:space="preserve">WHITTINGTON, H.B. 1959. Ontogeny of </w:t>
      </w:r>
      <w:proofErr w:type="spellStart"/>
      <w:r>
        <w:t>Trilobita</w:t>
      </w:r>
      <w:proofErr w:type="spellEnd"/>
      <w:r>
        <w:t xml:space="preserve">, 127-145. </w:t>
      </w:r>
      <w:proofErr w:type="gramStart"/>
      <w:r>
        <w:t>In MOORE, R.C. (ed.) Treatise on Invertebrate Paleontology.</w:t>
      </w:r>
      <w:proofErr w:type="gramEnd"/>
      <w:r>
        <w:t xml:space="preserve"> </w:t>
      </w:r>
      <w:proofErr w:type="gramStart"/>
      <w:r>
        <w:t xml:space="preserve">Part O. </w:t>
      </w:r>
      <w:proofErr w:type="spellStart"/>
      <w:r>
        <w:t>Arthropoda</w:t>
      </w:r>
      <w:proofErr w:type="spellEnd"/>
      <w:r>
        <w:t xml:space="preserve"> 1.</w:t>
      </w:r>
      <w:proofErr w:type="gramEnd"/>
      <w:r>
        <w:t xml:space="preserve"> </w:t>
      </w:r>
      <w:proofErr w:type="gramStart"/>
      <w:r>
        <w:t>Geological Society of America &amp; University of Kansas Press, Lawrence.</w:t>
      </w:r>
      <w:proofErr w:type="gramEnd"/>
    </w:p>
    <w:p w:rsidR="00275196" w:rsidRDefault="00275196">
      <w:r>
        <w:br/>
      </w:r>
    </w:p>
    <w:p w:rsidR="00275196" w:rsidRDefault="00275196"/>
    <w:sectPr w:rsidR="00275196" w:rsidSect="005B5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D6C5A"/>
    <w:multiLevelType w:val="hybridMultilevel"/>
    <w:tmpl w:val="3EBA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F1F46"/>
    <w:multiLevelType w:val="hybridMultilevel"/>
    <w:tmpl w:val="3096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196"/>
    <w:rsid w:val="0009462A"/>
    <w:rsid w:val="00275196"/>
    <w:rsid w:val="003329CA"/>
    <w:rsid w:val="00594759"/>
    <w:rsid w:val="005B599B"/>
    <w:rsid w:val="0067550A"/>
    <w:rsid w:val="008654C3"/>
    <w:rsid w:val="00901908"/>
    <w:rsid w:val="00940E39"/>
    <w:rsid w:val="009C5707"/>
    <w:rsid w:val="009D3FC2"/>
    <w:rsid w:val="00A6337E"/>
    <w:rsid w:val="00FA7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196"/>
    <w:rPr>
      <w:rFonts w:ascii="Tahoma" w:hAnsi="Tahoma" w:cs="Tahoma"/>
      <w:sz w:val="16"/>
      <w:szCs w:val="16"/>
    </w:rPr>
  </w:style>
  <w:style w:type="character" w:customStyle="1" w:styleId="BalloonTextChar">
    <w:name w:val="Balloon Text Char"/>
    <w:basedOn w:val="DefaultParagraphFont"/>
    <w:link w:val="BalloonText"/>
    <w:uiPriority w:val="99"/>
    <w:semiHidden/>
    <w:rsid w:val="00275196"/>
    <w:rPr>
      <w:rFonts w:ascii="Tahoma" w:hAnsi="Tahoma" w:cs="Tahoma"/>
      <w:sz w:val="16"/>
      <w:szCs w:val="16"/>
    </w:rPr>
  </w:style>
  <w:style w:type="paragraph" w:styleId="ListParagraph">
    <w:name w:val="List Paragraph"/>
    <w:basedOn w:val="Normal"/>
    <w:uiPriority w:val="34"/>
    <w:qFormat/>
    <w:rsid w:val="00594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shopkins</dc:creator>
  <cp:lastModifiedBy>shopkins</cp:lastModifiedBy>
  <cp:revision>3</cp:revision>
  <dcterms:created xsi:type="dcterms:W3CDTF">2014-06-09T18:40:00Z</dcterms:created>
  <dcterms:modified xsi:type="dcterms:W3CDTF">2014-06-09T18:43:00Z</dcterms:modified>
</cp:coreProperties>
</file>