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7D" w:rsidRPr="004B7CE5" w:rsidRDefault="004B7CE5" w:rsidP="004B7CE5">
      <w:pPr>
        <w:spacing w:after="0"/>
        <w:rPr>
          <w:rFonts w:ascii="Times New Roman" w:hAnsi="Times New Roman" w:cs="Times New Roman"/>
          <w:b/>
          <w:smallCaps/>
        </w:rPr>
      </w:pPr>
      <w:r w:rsidRPr="004B7CE5">
        <w:rPr>
          <w:rFonts w:ascii="Times New Roman" w:hAnsi="Times New Roman" w:cs="Times New Roman"/>
          <w:b/>
          <w:smallCaps/>
        </w:rPr>
        <w:t>Paleoecology Lab Report</w:t>
      </w:r>
    </w:p>
    <w:p w:rsidR="004B7CE5" w:rsidRPr="004B7CE5" w:rsidRDefault="004B7CE5" w:rsidP="004B7CE5">
      <w:pPr>
        <w:spacing w:after="0"/>
        <w:rPr>
          <w:rFonts w:ascii="Times New Roman" w:hAnsi="Times New Roman" w:cs="Times New Roman"/>
          <w:b/>
          <w:smallCaps/>
        </w:rPr>
      </w:pPr>
      <w:r w:rsidRPr="004B7CE5">
        <w:rPr>
          <w:rFonts w:ascii="Times New Roman" w:hAnsi="Times New Roman" w:cs="Times New Roman"/>
          <w:b/>
          <w:smallCaps/>
        </w:rPr>
        <w:t>Bio 580 – Dr. Whitenack</w:t>
      </w:r>
    </w:p>
    <w:p w:rsidR="004B7CE5" w:rsidRPr="004B7CE5" w:rsidRDefault="004B7CE5" w:rsidP="004B7CE5">
      <w:pPr>
        <w:spacing w:after="0"/>
        <w:rPr>
          <w:rFonts w:ascii="Times New Roman" w:hAnsi="Times New Roman" w:cs="Times New Roman"/>
          <w:b/>
          <w:smallCaps/>
        </w:rPr>
      </w:pPr>
      <w:r w:rsidRPr="004B7CE5">
        <w:rPr>
          <w:rFonts w:ascii="Times New Roman" w:hAnsi="Times New Roman" w:cs="Times New Roman"/>
          <w:b/>
          <w:smallCaps/>
        </w:rPr>
        <w:t>Due Friday Oct. 29</w:t>
      </w:r>
    </w:p>
    <w:p w:rsidR="004B7CE5" w:rsidRPr="004B7CE5" w:rsidRDefault="004B7CE5">
      <w:pPr>
        <w:rPr>
          <w:rFonts w:ascii="Times New Roman" w:hAnsi="Times New Roman" w:cs="Times New Roman"/>
        </w:rPr>
      </w:pPr>
    </w:p>
    <w:p w:rsidR="004B7CE5" w:rsidRPr="004B7CE5" w:rsidRDefault="004B7CE5">
      <w:pPr>
        <w:rPr>
          <w:rFonts w:ascii="Times New Roman" w:hAnsi="Times New Roman" w:cs="Times New Roman"/>
          <w:b/>
          <w:u w:val="single"/>
        </w:rPr>
      </w:pPr>
      <w:r w:rsidRPr="004B7CE5">
        <w:rPr>
          <w:rFonts w:ascii="Times New Roman" w:hAnsi="Times New Roman" w:cs="Times New Roman"/>
          <w:b/>
          <w:u w:val="single"/>
        </w:rPr>
        <w:t>Analyses to complete on your own samples</w:t>
      </w:r>
    </w:p>
    <w:p w:rsidR="004B7CE5" w:rsidRDefault="004B7CE5" w:rsidP="004B7CE5">
      <w:pPr>
        <w:pStyle w:val="ListParagraph"/>
        <w:numPr>
          <w:ilvl w:val="0"/>
          <w:numId w:val="1"/>
        </w:numPr>
        <w:rPr>
          <w:rFonts w:ascii="Times New Roman" w:hAnsi="Times New Roman" w:cs="Times New Roman"/>
        </w:rPr>
      </w:pPr>
      <w:r>
        <w:rPr>
          <w:rFonts w:ascii="Times New Roman" w:hAnsi="Times New Roman" w:cs="Times New Roman"/>
        </w:rPr>
        <w:t>Keep bryozoans and crinoids in your analyses</w:t>
      </w:r>
    </w:p>
    <w:p w:rsidR="004B7CE5" w:rsidRDefault="004B7CE5" w:rsidP="004B7CE5">
      <w:pPr>
        <w:pStyle w:val="ListParagraph"/>
        <w:numPr>
          <w:ilvl w:val="0"/>
          <w:numId w:val="1"/>
        </w:numPr>
        <w:rPr>
          <w:rFonts w:ascii="Times New Roman" w:hAnsi="Times New Roman" w:cs="Times New Roman"/>
        </w:rPr>
      </w:pPr>
      <w:r>
        <w:rPr>
          <w:rFonts w:ascii="Times New Roman" w:hAnsi="Times New Roman" w:cs="Times New Roman"/>
        </w:rPr>
        <w:t xml:space="preserve">Calculate n, S, Shannon-Weaver’s H, and </w:t>
      </w:r>
      <w:proofErr w:type="spellStart"/>
      <w:r>
        <w:rPr>
          <w:rFonts w:ascii="Times New Roman" w:hAnsi="Times New Roman" w:cs="Times New Roman"/>
        </w:rPr>
        <w:t>Pilou’s</w:t>
      </w:r>
      <w:proofErr w:type="spellEnd"/>
      <w:r>
        <w:rPr>
          <w:rFonts w:ascii="Times New Roman" w:hAnsi="Times New Roman" w:cs="Times New Roman"/>
        </w:rPr>
        <w:t xml:space="preserve"> E (in PAST, it’s called “</w:t>
      </w:r>
      <w:r w:rsidR="008E6526">
        <w:rPr>
          <w:rFonts w:ascii="Times New Roman" w:hAnsi="Times New Roman" w:cs="Times New Roman"/>
        </w:rPr>
        <w:t>Equitability</w:t>
      </w:r>
      <w:r>
        <w:rPr>
          <w:rFonts w:ascii="Times New Roman" w:hAnsi="Times New Roman" w:cs="Times New Roman"/>
        </w:rPr>
        <w:t xml:space="preserve"> J”) for all of your samples (bulk and targeted). Put these into a table to be included in your lab report.</w:t>
      </w:r>
    </w:p>
    <w:p w:rsidR="004B7CE5" w:rsidRDefault="004B7CE5" w:rsidP="004B7CE5">
      <w:pPr>
        <w:pStyle w:val="ListParagraph"/>
        <w:numPr>
          <w:ilvl w:val="0"/>
          <w:numId w:val="1"/>
        </w:numPr>
        <w:rPr>
          <w:rFonts w:ascii="Times New Roman" w:hAnsi="Times New Roman" w:cs="Times New Roman"/>
        </w:rPr>
      </w:pPr>
      <w:r>
        <w:rPr>
          <w:rFonts w:ascii="Times New Roman" w:hAnsi="Times New Roman" w:cs="Times New Roman"/>
        </w:rPr>
        <w:t>Using the diversity t-test, compare the pairs of samples taken from each location (the big bag and small bag from Site A, for example), as well as the targeted bag and the big bulk bag from the same site. Make a table similar to that from your homework.</w:t>
      </w:r>
    </w:p>
    <w:p w:rsidR="004B7CE5" w:rsidRDefault="004B7CE5" w:rsidP="004B7CE5">
      <w:pPr>
        <w:pStyle w:val="ListParagraph"/>
        <w:numPr>
          <w:ilvl w:val="0"/>
          <w:numId w:val="1"/>
        </w:numPr>
        <w:rPr>
          <w:rFonts w:ascii="Times New Roman" w:hAnsi="Times New Roman" w:cs="Times New Roman"/>
        </w:rPr>
      </w:pPr>
      <w:r>
        <w:rPr>
          <w:rFonts w:ascii="Times New Roman" w:hAnsi="Times New Roman" w:cs="Times New Roman"/>
        </w:rPr>
        <w:t xml:space="preserve">Calculate Sorensen’s B for pairs of samples taken from each location, and also for the targeted bag vs. the big bag from that same site. Again, put the results of these tests into a </w:t>
      </w:r>
      <w:r w:rsidR="008E6526">
        <w:rPr>
          <w:rFonts w:ascii="Times New Roman" w:hAnsi="Times New Roman" w:cs="Times New Roman"/>
        </w:rPr>
        <w:t>table</w:t>
      </w:r>
      <w:r>
        <w:rPr>
          <w:rFonts w:ascii="Times New Roman" w:hAnsi="Times New Roman" w:cs="Times New Roman"/>
        </w:rPr>
        <w:t>.</w:t>
      </w:r>
    </w:p>
    <w:p w:rsidR="004B7CE5" w:rsidRDefault="004B7CE5" w:rsidP="004B7CE5">
      <w:pPr>
        <w:rPr>
          <w:rFonts w:ascii="Times New Roman" w:hAnsi="Times New Roman" w:cs="Times New Roman"/>
        </w:rPr>
      </w:pPr>
      <w:r>
        <w:rPr>
          <w:rFonts w:ascii="Times New Roman" w:hAnsi="Times New Roman" w:cs="Times New Roman"/>
          <w:b/>
          <w:u w:val="single"/>
        </w:rPr>
        <w:t>Analyses to complete to compare your samples to other groups’ samples</w:t>
      </w:r>
    </w:p>
    <w:p w:rsidR="004B7CE5" w:rsidRDefault="004B7CE5" w:rsidP="004B7CE5">
      <w:pPr>
        <w:pStyle w:val="ListParagraph"/>
        <w:numPr>
          <w:ilvl w:val="0"/>
          <w:numId w:val="2"/>
        </w:numPr>
        <w:rPr>
          <w:rFonts w:ascii="Times New Roman" w:hAnsi="Times New Roman" w:cs="Times New Roman"/>
        </w:rPr>
      </w:pPr>
      <w:r>
        <w:rPr>
          <w:rFonts w:ascii="Times New Roman" w:hAnsi="Times New Roman" w:cs="Times New Roman"/>
        </w:rPr>
        <w:t xml:space="preserve">Combine the small and big bulk bag data into one data group per site (1 sample for A, 1 sample for B, etc.) for your sites and all other sites. You will not be using any of the targeted data in these analyses, so do not include them. This </w:t>
      </w:r>
      <w:r w:rsidR="006174E0">
        <w:rPr>
          <w:rFonts w:ascii="Times New Roman" w:hAnsi="Times New Roman" w:cs="Times New Roman"/>
        </w:rPr>
        <w:t xml:space="preserve">should give you </w:t>
      </w:r>
      <w:proofErr w:type="gramStart"/>
      <w:r>
        <w:rPr>
          <w:rFonts w:ascii="Times New Roman" w:hAnsi="Times New Roman" w:cs="Times New Roman"/>
        </w:rPr>
        <w:t>3 samples/group, for a total of 9 samples</w:t>
      </w:r>
      <w:proofErr w:type="gramEnd"/>
      <w:r>
        <w:rPr>
          <w:rFonts w:ascii="Times New Roman" w:hAnsi="Times New Roman" w:cs="Times New Roman"/>
        </w:rPr>
        <w:t>.</w:t>
      </w:r>
    </w:p>
    <w:p w:rsidR="004B7CE5" w:rsidRDefault="004B7CE5" w:rsidP="004B7CE5">
      <w:pPr>
        <w:pStyle w:val="ListParagraph"/>
        <w:numPr>
          <w:ilvl w:val="0"/>
          <w:numId w:val="2"/>
        </w:numPr>
        <w:rPr>
          <w:rFonts w:ascii="Times New Roman" w:hAnsi="Times New Roman" w:cs="Times New Roman"/>
        </w:rPr>
      </w:pPr>
      <w:r>
        <w:rPr>
          <w:rFonts w:ascii="Times New Roman" w:hAnsi="Times New Roman" w:cs="Times New Roman"/>
        </w:rPr>
        <w:t>Remove the bryozoans from the dataset, but keep the crinoids.</w:t>
      </w:r>
    </w:p>
    <w:p w:rsidR="008E6526" w:rsidRDefault="004B7CE5" w:rsidP="008E6526">
      <w:pPr>
        <w:pStyle w:val="ListParagraph"/>
        <w:numPr>
          <w:ilvl w:val="0"/>
          <w:numId w:val="2"/>
        </w:numPr>
        <w:rPr>
          <w:rFonts w:ascii="Times New Roman" w:hAnsi="Times New Roman" w:cs="Times New Roman"/>
        </w:rPr>
      </w:pPr>
      <w:r>
        <w:rPr>
          <w:rFonts w:ascii="Times New Roman" w:hAnsi="Times New Roman" w:cs="Times New Roman"/>
        </w:rPr>
        <w:t>Run rarefaction curves for the 9 samples, including error bars. Using those curves, calculate the expected diversities at the lowest common sample size (just like #16 in the homework)</w:t>
      </w:r>
      <w:r w:rsidR="008E6526">
        <w:rPr>
          <w:rFonts w:ascii="Times New Roman" w:hAnsi="Times New Roman" w:cs="Times New Roman"/>
        </w:rPr>
        <w:t xml:space="preserve"> and compare the 3 different groups’ data using the error bars (#18 in the homework). Make a table of the expected diversities to be included in your lab report. Also, be sure to include your rarefaction curves in your lab report.</w:t>
      </w:r>
    </w:p>
    <w:p w:rsidR="008E6526" w:rsidRDefault="008E6526" w:rsidP="008E6526">
      <w:pPr>
        <w:rPr>
          <w:rFonts w:ascii="Times New Roman" w:hAnsi="Times New Roman" w:cs="Times New Roman"/>
        </w:rPr>
      </w:pPr>
      <w:r>
        <w:rPr>
          <w:rFonts w:ascii="Times New Roman" w:hAnsi="Times New Roman" w:cs="Times New Roman"/>
          <w:b/>
          <w:u w:val="single"/>
        </w:rPr>
        <w:t>Writing the lab report</w:t>
      </w:r>
    </w:p>
    <w:p w:rsidR="008E6526" w:rsidRDefault="008E6526" w:rsidP="008E6526">
      <w:pPr>
        <w:rPr>
          <w:rFonts w:ascii="Times New Roman" w:hAnsi="Times New Roman" w:cs="Times New Roman"/>
        </w:rPr>
      </w:pPr>
      <w:r>
        <w:rPr>
          <w:rFonts w:ascii="Times New Roman" w:hAnsi="Times New Roman" w:cs="Times New Roman"/>
        </w:rPr>
        <w:t>Just like any other lab report, this should have an abstract, introduction, methods, results, discussion, conclusions, and work cited. You may combine the results and discussion sections into one if that makes more sense to you and helps you write. Since we’re working on a diverse array of analyses, I encourage you to use subheadings within each section to aid in organization. Here’s minimally what needs to be in each section:</w:t>
      </w:r>
    </w:p>
    <w:p w:rsidR="008E6526" w:rsidRDefault="008E6526" w:rsidP="008E6526">
      <w:pPr>
        <w:rPr>
          <w:rFonts w:ascii="Times New Roman" w:hAnsi="Times New Roman" w:cs="Times New Roman"/>
        </w:rPr>
      </w:pPr>
      <w:r>
        <w:rPr>
          <w:rFonts w:ascii="Times New Roman" w:hAnsi="Times New Roman" w:cs="Times New Roman"/>
          <w:u w:val="single"/>
        </w:rPr>
        <w:t>Intro</w:t>
      </w:r>
      <w:r>
        <w:rPr>
          <w:rFonts w:ascii="Times New Roman" w:hAnsi="Times New Roman" w:cs="Times New Roman"/>
        </w:rPr>
        <w:t>:</w:t>
      </w:r>
    </w:p>
    <w:p w:rsidR="008E6526" w:rsidRDefault="008E6526" w:rsidP="008E6526">
      <w:pPr>
        <w:pStyle w:val="ListParagraph"/>
        <w:numPr>
          <w:ilvl w:val="0"/>
          <w:numId w:val="4"/>
        </w:numPr>
        <w:rPr>
          <w:rFonts w:ascii="Times New Roman" w:hAnsi="Times New Roman" w:cs="Times New Roman"/>
        </w:rPr>
      </w:pPr>
      <w:r>
        <w:rPr>
          <w:rFonts w:ascii="Times New Roman" w:hAnsi="Times New Roman" w:cs="Times New Roman"/>
        </w:rPr>
        <w:t>Info about the Hamilton Group in general</w:t>
      </w:r>
    </w:p>
    <w:p w:rsidR="008E6526" w:rsidRDefault="008E6526" w:rsidP="008E6526">
      <w:pPr>
        <w:pStyle w:val="ListParagraph"/>
        <w:numPr>
          <w:ilvl w:val="0"/>
          <w:numId w:val="4"/>
        </w:numPr>
        <w:rPr>
          <w:rFonts w:ascii="Times New Roman" w:hAnsi="Times New Roman" w:cs="Times New Roman"/>
        </w:rPr>
      </w:pPr>
      <w:r>
        <w:rPr>
          <w:rFonts w:ascii="Times New Roman" w:hAnsi="Times New Roman" w:cs="Times New Roman"/>
        </w:rPr>
        <w:t xml:space="preserve">Specific info on </w:t>
      </w:r>
      <w:r>
        <w:rPr>
          <w:rFonts w:ascii="Times New Roman" w:hAnsi="Times New Roman" w:cs="Times New Roman"/>
          <w:i/>
        </w:rPr>
        <w:t>your</w:t>
      </w:r>
      <w:r>
        <w:rPr>
          <w:rFonts w:ascii="Times New Roman" w:hAnsi="Times New Roman" w:cs="Times New Roman"/>
        </w:rPr>
        <w:t xml:space="preserve"> formation and what’s been previously done in terms of paleoecology</w:t>
      </w:r>
    </w:p>
    <w:p w:rsidR="008E6526" w:rsidRDefault="008E6526" w:rsidP="008E6526">
      <w:pPr>
        <w:pStyle w:val="ListParagraph"/>
        <w:numPr>
          <w:ilvl w:val="0"/>
          <w:numId w:val="4"/>
        </w:numPr>
        <w:rPr>
          <w:rFonts w:ascii="Times New Roman" w:hAnsi="Times New Roman" w:cs="Times New Roman"/>
        </w:rPr>
      </w:pPr>
      <w:r>
        <w:rPr>
          <w:rFonts w:ascii="Times New Roman" w:hAnsi="Times New Roman" w:cs="Times New Roman"/>
        </w:rPr>
        <w:t>A statement of the goals of this project:</w:t>
      </w:r>
    </w:p>
    <w:p w:rsidR="008E6526" w:rsidRDefault="008E6526" w:rsidP="008E6526">
      <w:pPr>
        <w:pStyle w:val="ListParagraph"/>
        <w:numPr>
          <w:ilvl w:val="1"/>
          <w:numId w:val="4"/>
        </w:numPr>
        <w:rPr>
          <w:rFonts w:ascii="Times New Roman" w:hAnsi="Times New Roman" w:cs="Times New Roman"/>
        </w:rPr>
      </w:pPr>
      <w:r>
        <w:rPr>
          <w:rFonts w:ascii="Times New Roman" w:hAnsi="Times New Roman" w:cs="Times New Roman"/>
        </w:rPr>
        <w:t>To determine the paleoecology of your specific formation</w:t>
      </w:r>
    </w:p>
    <w:p w:rsidR="008E6526" w:rsidRDefault="008E6526" w:rsidP="008E6526">
      <w:pPr>
        <w:pStyle w:val="ListParagraph"/>
        <w:numPr>
          <w:ilvl w:val="1"/>
          <w:numId w:val="4"/>
        </w:numPr>
        <w:rPr>
          <w:rFonts w:ascii="Times New Roman" w:hAnsi="Times New Roman" w:cs="Times New Roman"/>
        </w:rPr>
      </w:pPr>
      <w:r>
        <w:rPr>
          <w:rFonts w:ascii="Times New Roman" w:hAnsi="Times New Roman" w:cs="Times New Roman"/>
        </w:rPr>
        <w:t>To compare collecting techniques</w:t>
      </w:r>
    </w:p>
    <w:p w:rsidR="008E6526" w:rsidRDefault="008E6526" w:rsidP="008E6526">
      <w:pPr>
        <w:rPr>
          <w:rFonts w:ascii="Times New Roman" w:hAnsi="Times New Roman" w:cs="Times New Roman"/>
        </w:rPr>
      </w:pPr>
      <w:r>
        <w:rPr>
          <w:rFonts w:ascii="Times New Roman" w:hAnsi="Times New Roman" w:cs="Times New Roman"/>
        </w:rPr>
        <w:t xml:space="preserve">Usually with </w:t>
      </w:r>
      <w:proofErr w:type="spellStart"/>
      <w:r>
        <w:rPr>
          <w:rFonts w:ascii="Times New Roman" w:hAnsi="Times New Roman" w:cs="Times New Roman"/>
        </w:rPr>
        <w:t>paleo</w:t>
      </w:r>
      <w:proofErr w:type="spellEnd"/>
      <w:r>
        <w:rPr>
          <w:rFonts w:ascii="Times New Roman" w:hAnsi="Times New Roman" w:cs="Times New Roman"/>
        </w:rPr>
        <w:t xml:space="preserve"> papers in general, there is no hypothesis statement, so you do not need it here. This is more of an exploratory study, so a statement of goals will suffice.</w:t>
      </w:r>
    </w:p>
    <w:p w:rsidR="008E6526" w:rsidRDefault="008E6526" w:rsidP="008E6526">
      <w:pPr>
        <w:rPr>
          <w:rFonts w:ascii="Times New Roman" w:hAnsi="Times New Roman" w:cs="Times New Roman"/>
        </w:rPr>
      </w:pPr>
      <w:r>
        <w:rPr>
          <w:rFonts w:ascii="Times New Roman" w:hAnsi="Times New Roman" w:cs="Times New Roman"/>
          <w:u w:val="single"/>
        </w:rPr>
        <w:lastRenderedPageBreak/>
        <w:t>Methods</w:t>
      </w:r>
    </w:p>
    <w:p w:rsidR="008E6526" w:rsidRDefault="008E6526" w:rsidP="008E6526">
      <w:pPr>
        <w:pStyle w:val="ListParagraph"/>
        <w:numPr>
          <w:ilvl w:val="0"/>
          <w:numId w:val="5"/>
        </w:numPr>
        <w:rPr>
          <w:rFonts w:ascii="Times New Roman" w:hAnsi="Times New Roman" w:cs="Times New Roman"/>
        </w:rPr>
      </w:pPr>
      <w:r>
        <w:rPr>
          <w:rFonts w:ascii="Times New Roman" w:hAnsi="Times New Roman" w:cs="Times New Roman"/>
        </w:rPr>
        <w:t>Describe where we went (state, county, city, etc.). You may include a map as a figure.</w:t>
      </w:r>
    </w:p>
    <w:p w:rsidR="008E6526" w:rsidRDefault="008E6526" w:rsidP="008E6526">
      <w:pPr>
        <w:pStyle w:val="ListParagraph"/>
        <w:numPr>
          <w:ilvl w:val="0"/>
          <w:numId w:val="5"/>
        </w:numPr>
        <w:rPr>
          <w:rFonts w:ascii="Times New Roman" w:hAnsi="Times New Roman" w:cs="Times New Roman"/>
        </w:rPr>
      </w:pPr>
      <w:r>
        <w:rPr>
          <w:rFonts w:ascii="Times New Roman" w:hAnsi="Times New Roman" w:cs="Times New Roman"/>
        </w:rPr>
        <w:t>Go over the collecting methods:</w:t>
      </w:r>
    </w:p>
    <w:p w:rsidR="008E6526" w:rsidRDefault="008E6526" w:rsidP="008E6526">
      <w:pPr>
        <w:pStyle w:val="ListParagraph"/>
        <w:numPr>
          <w:ilvl w:val="1"/>
          <w:numId w:val="5"/>
        </w:numPr>
        <w:rPr>
          <w:rFonts w:ascii="Times New Roman" w:hAnsi="Times New Roman" w:cs="Times New Roman"/>
        </w:rPr>
      </w:pPr>
      <w:r>
        <w:rPr>
          <w:rFonts w:ascii="Times New Roman" w:hAnsi="Times New Roman" w:cs="Times New Roman"/>
        </w:rPr>
        <w:t>Where in the quarry were you? Where were your samples taken? Include the map that you drew at the quarry as a figure.</w:t>
      </w:r>
    </w:p>
    <w:p w:rsidR="008E6526" w:rsidRDefault="008E6526" w:rsidP="008E6526">
      <w:pPr>
        <w:pStyle w:val="ListParagraph"/>
        <w:numPr>
          <w:ilvl w:val="1"/>
          <w:numId w:val="5"/>
        </w:numPr>
        <w:rPr>
          <w:rFonts w:ascii="Times New Roman" w:hAnsi="Times New Roman" w:cs="Times New Roman"/>
        </w:rPr>
      </w:pPr>
      <w:r>
        <w:rPr>
          <w:rFonts w:ascii="Times New Roman" w:hAnsi="Times New Roman" w:cs="Times New Roman"/>
        </w:rPr>
        <w:t>How many samples? Size of the samples? What kind of samples? How did you take each sample?</w:t>
      </w:r>
    </w:p>
    <w:p w:rsidR="008E6526" w:rsidRDefault="008E6526" w:rsidP="008E6526">
      <w:pPr>
        <w:pStyle w:val="ListParagraph"/>
        <w:numPr>
          <w:ilvl w:val="0"/>
          <w:numId w:val="5"/>
        </w:numPr>
        <w:rPr>
          <w:rFonts w:ascii="Times New Roman" w:hAnsi="Times New Roman" w:cs="Times New Roman"/>
        </w:rPr>
      </w:pPr>
      <w:r>
        <w:rPr>
          <w:rFonts w:ascii="Times New Roman" w:hAnsi="Times New Roman" w:cs="Times New Roman"/>
        </w:rPr>
        <w:t>Go over processing</w:t>
      </w:r>
    </w:p>
    <w:p w:rsidR="008E6526" w:rsidRDefault="008E6526" w:rsidP="008E6526">
      <w:pPr>
        <w:pStyle w:val="ListParagraph"/>
        <w:numPr>
          <w:ilvl w:val="1"/>
          <w:numId w:val="5"/>
        </w:numPr>
        <w:rPr>
          <w:rFonts w:ascii="Times New Roman" w:hAnsi="Times New Roman" w:cs="Times New Roman"/>
        </w:rPr>
      </w:pPr>
      <w:r>
        <w:rPr>
          <w:rFonts w:ascii="Times New Roman" w:hAnsi="Times New Roman" w:cs="Times New Roman"/>
        </w:rPr>
        <w:t>How did you go from bag of stuff to specimen identification?</w:t>
      </w:r>
    </w:p>
    <w:p w:rsidR="008E6526" w:rsidRDefault="008E6526" w:rsidP="008E6526">
      <w:pPr>
        <w:pStyle w:val="ListParagraph"/>
        <w:numPr>
          <w:ilvl w:val="1"/>
          <w:numId w:val="5"/>
        </w:numPr>
        <w:rPr>
          <w:rFonts w:ascii="Times New Roman" w:hAnsi="Times New Roman" w:cs="Times New Roman"/>
        </w:rPr>
      </w:pPr>
      <w:r>
        <w:rPr>
          <w:rFonts w:ascii="Times New Roman" w:hAnsi="Times New Roman" w:cs="Times New Roman"/>
        </w:rPr>
        <w:t>How did you count things? For example, brachiopods and trilobites were counted differently. Tell me how each was done.</w:t>
      </w:r>
    </w:p>
    <w:p w:rsidR="008E6526" w:rsidRDefault="008E6526" w:rsidP="008E6526">
      <w:pPr>
        <w:pStyle w:val="ListParagraph"/>
        <w:numPr>
          <w:ilvl w:val="0"/>
          <w:numId w:val="5"/>
        </w:numPr>
        <w:rPr>
          <w:rFonts w:ascii="Times New Roman" w:hAnsi="Times New Roman" w:cs="Times New Roman"/>
        </w:rPr>
      </w:pPr>
      <w:r>
        <w:rPr>
          <w:rFonts w:ascii="Times New Roman" w:hAnsi="Times New Roman" w:cs="Times New Roman"/>
        </w:rPr>
        <w:t>Go over which indices you calculated and how you did (including the programs)</w:t>
      </w:r>
    </w:p>
    <w:p w:rsidR="008E6526" w:rsidRDefault="008E6526" w:rsidP="008E6526">
      <w:pPr>
        <w:pStyle w:val="ListParagraph"/>
        <w:numPr>
          <w:ilvl w:val="0"/>
          <w:numId w:val="5"/>
        </w:numPr>
        <w:rPr>
          <w:rFonts w:ascii="Times New Roman" w:hAnsi="Times New Roman" w:cs="Times New Roman"/>
        </w:rPr>
      </w:pPr>
      <w:r>
        <w:rPr>
          <w:rFonts w:ascii="Times New Roman" w:hAnsi="Times New Roman" w:cs="Times New Roman"/>
        </w:rPr>
        <w:t>Go over which comparisons you did (and the programs to do them)</w:t>
      </w:r>
    </w:p>
    <w:p w:rsidR="008E6526" w:rsidRDefault="008E6526" w:rsidP="008E6526">
      <w:pPr>
        <w:rPr>
          <w:rFonts w:ascii="Times New Roman" w:hAnsi="Times New Roman" w:cs="Times New Roman"/>
        </w:rPr>
      </w:pPr>
      <w:r>
        <w:rPr>
          <w:rFonts w:ascii="Times New Roman" w:hAnsi="Times New Roman" w:cs="Times New Roman"/>
          <w:u w:val="single"/>
        </w:rPr>
        <w:t>Results/Discussion</w:t>
      </w:r>
    </w:p>
    <w:p w:rsidR="008E6526" w:rsidRDefault="008E6526" w:rsidP="008E6526">
      <w:pPr>
        <w:rPr>
          <w:rFonts w:ascii="Times New Roman" w:hAnsi="Times New Roman" w:cs="Times New Roman"/>
        </w:rPr>
      </w:pPr>
      <w:r>
        <w:rPr>
          <w:rFonts w:ascii="Times New Roman" w:hAnsi="Times New Roman" w:cs="Times New Roman"/>
        </w:rPr>
        <w:t xml:space="preserve">Remember, the results section is just results (e.g. </w:t>
      </w:r>
      <w:proofErr w:type="gramStart"/>
      <w:r>
        <w:rPr>
          <w:rFonts w:ascii="Times New Roman" w:hAnsi="Times New Roman" w:cs="Times New Roman"/>
        </w:rPr>
        <w:t>We</w:t>
      </w:r>
      <w:proofErr w:type="gramEnd"/>
      <w:r>
        <w:rPr>
          <w:rFonts w:ascii="Times New Roman" w:hAnsi="Times New Roman" w:cs="Times New Roman"/>
        </w:rPr>
        <w:t xml:space="preserve"> found a difference. We found these types of critters. </w:t>
      </w:r>
      <w:proofErr w:type="gramStart"/>
      <w:r>
        <w:rPr>
          <w:rFonts w:ascii="Times New Roman" w:hAnsi="Times New Roman" w:cs="Times New Roman"/>
        </w:rPr>
        <w:t>Etc.).</w:t>
      </w:r>
      <w:proofErr w:type="gramEnd"/>
      <w:r>
        <w:rPr>
          <w:rFonts w:ascii="Times New Roman" w:hAnsi="Times New Roman" w:cs="Times New Roman"/>
        </w:rPr>
        <w:t xml:space="preserve"> Wait until the discussion to go through the </w:t>
      </w:r>
      <w:r>
        <w:rPr>
          <w:rFonts w:ascii="Times New Roman" w:hAnsi="Times New Roman" w:cs="Times New Roman"/>
          <w:i/>
        </w:rPr>
        <w:t>whys</w:t>
      </w:r>
      <w:r>
        <w:rPr>
          <w:rFonts w:ascii="Times New Roman" w:hAnsi="Times New Roman" w:cs="Times New Roman"/>
        </w:rPr>
        <w:t xml:space="preserve"> of your results – what caused any differences you saw (or why you didn’t see any differences).</w:t>
      </w:r>
    </w:p>
    <w:p w:rsidR="008E6526" w:rsidRDefault="008E6526" w:rsidP="008E6526">
      <w:pPr>
        <w:pStyle w:val="ListParagraph"/>
        <w:numPr>
          <w:ilvl w:val="0"/>
          <w:numId w:val="7"/>
        </w:numPr>
        <w:rPr>
          <w:rFonts w:ascii="Times New Roman" w:hAnsi="Times New Roman" w:cs="Times New Roman"/>
        </w:rPr>
      </w:pPr>
      <w:r>
        <w:rPr>
          <w:rFonts w:ascii="Times New Roman" w:hAnsi="Times New Roman" w:cs="Times New Roman"/>
        </w:rPr>
        <w:t xml:space="preserve">Describe the paleoecology of your site. Use what you’ve learned in lecture to figure out the energy of the site, how deep the water may have </w:t>
      </w:r>
      <w:proofErr w:type="gramStart"/>
      <w:r>
        <w:rPr>
          <w:rFonts w:ascii="Times New Roman" w:hAnsi="Times New Roman" w:cs="Times New Roman"/>
        </w:rPr>
        <w:t>been,</w:t>
      </w:r>
      <w:proofErr w:type="gramEnd"/>
      <w:r>
        <w:rPr>
          <w:rFonts w:ascii="Times New Roman" w:hAnsi="Times New Roman" w:cs="Times New Roman"/>
        </w:rPr>
        <w:t xml:space="preserve"> which might be missing from your samples, etc.</w:t>
      </w:r>
    </w:p>
    <w:p w:rsidR="008E6526" w:rsidRDefault="008E6526" w:rsidP="008E6526">
      <w:pPr>
        <w:pStyle w:val="ListParagraph"/>
        <w:numPr>
          <w:ilvl w:val="0"/>
          <w:numId w:val="7"/>
        </w:numPr>
        <w:rPr>
          <w:rFonts w:ascii="Times New Roman" w:hAnsi="Times New Roman" w:cs="Times New Roman"/>
        </w:rPr>
      </w:pPr>
      <w:r>
        <w:rPr>
          <w:rFonts w:ascii="Times New Roman" w:hAnsi="Times New Roman" w:cs="Times New Roman"/>
        </w:rPr>
        <w:t>Talk about the method comparisons (bulk vs. targeted, small vs. large samples)</w:t>
      </w:r>
    </w:p>
    <w:p w:rsidR="008E6526" w:rsidRDefault="008E6526" w:rsidP="008E6526">
      <w:pPr>
        <w:pStyle w:val="ListParagraph"/>
        <w:numPr>
          <w:ilvl w:val="0"/>
          <w:numId w:val="7"/>
        </w:numPr>
        <w:rPr>
          <w:rFonts w:ascii="Times New Roman" w:hAnsi="Times New Roman" w:cs="Times New Roman"/>
        </w:rPr>
      </w:pPr>
      <w:r>
        <w:rPr>
          <w:rFonts w:ascii="Times New Roman" w:hAnsi="Times New Roman" w:cs="Times New Roman"/>
        </w:rPr>
        <w:t>Report results of comparisons and various indices, including tables/graphs as indicated above.</w:t>
      </w:r>
    </w:p>
    <w:p w:rsidR="008E6526" w:rsidRDefault="008E6526" w:rsidP="008E6526">
      <w:pPr>
        <w:pStyle w:val="ListParagraph"/>
        <w:numPr>
          <w:ilvl w:val="0"/>
          <w:numId w:val="7"/>
        </w:numPr>
        <w:rPr>
          <w:rFonts w:ascii="Times New Roman" w:hAnsi="Times New Roman" w:cs="Times New Roman"/>
        </w:rPr>
      </w:pPr>
      <w:r>
        <w:rPr>
          <w:rFonts w:ascii="Times New Roman" w:hAnsi="Times New Roman" w:cs="Times New Roman"/>
        </w:rPr>
        <w:t xml:space="preserve">Talk about how your site compares to the others in terms of diversity, evenness, etc. and </w:t>
      </w:r>
      <w:r>
        <w:rPr>
          <w:rFonts w:ascii="Times New Roman" w:hAnsi="Times New Roman" w:cs="Times New Roman"/>
          <w:i/>
        </w:rPr>
        <w:t>why</w:t>
      </w:r>
      <w:r>
        <w:rPr>
          <w:rFonts w:ascii="Times New Roman" w:hAnsi="Times New Roman" w:cs="Times New Roman"/>
        </w:rPr>
        <w:t xml:space="preserve"> you may or may not have seen differences.</w:t>
      </w:r>
    </w:p>
    <w:p w:rsidR="008E6526" w:rsidRDefault="008E6526" w:rsidP="008E6526">
      <w:pPr>
        <w:pStyle w:val="ListParagraph"/>
        <w:numPr>
          <w:ilvl w:val="0"/>
          <w:numId w:val="7"/>
        </w:numPr>
        <w:rPr>
          <w:rFonts w:ascii="Times New Roman" w:hAnsi="Times New Roman" w:cs="Times New Roman"/>
        </w:rPr>
      </w:pPr>
      <w:r>
        <w:rPr>
          <w:rFonts w:ascii="Times New Roman" w:hAnsi="Times New Roman" w:cs="Times New Roman"/>
        </w:rPr>
        <w:t>How do you think the overall results would have changed if we left out the crinoid stems and why?</w:t>
      </w:r>
    </w:p>
    <w:p w:rsidR="008E6526" w:rsidRPr="008E6526" w:rsidRDefault="008E6526" w:rsidP="008E6526">
      <w:pPr>
        <w:pStyle w:val="ListParagraph"/>
        <w:numPr>
          <w:ilvl w:val="0"/>
          <w:numId w:val="7"/>
        </w:numPr>
        <w:rPr>
          <w:rFonts w:ascii="Times New Roman" w:hAnsi="Times New Roman" w:cs="Times New Roman"/>
        </w:rPr>
      </w:pPr>
      <w:r>
        <w:rPr>
          <w:rFonts w:ascii="Times New Roman" w:hAnsi="Times New Roman" w:cs="Times New Roman"/>
        </w:rPr>
        <w:t>What would you do differently if we did this again, and why?</w:t>
      </w:r>
    </w:p>
    <w:p w:rsidR="00E91FDD" w:rsidRPr="00E91FDD" w:rsidRDefault="00E91FDD" w:rsidP="00E91FDD">
      <w:pPr>
        <w:pStyle w:val="ListParagraph"/>
        <w:rPr>
          <w:rFonts w:ascii="Times New Roman" w:hAnsi="Times New Roman" w:cs="Times New Roman"/>
        </w:rPr>
      </w:pPr>
      <w:bookmarkStart w:id="0" w:name="_GoBack"/>
      <w:bookmarkEnd w:id="0"/>
    </w:p>
    <w:sectPr w:rsidR="00E91FDD" w:rsidRPr="00E91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921"/>
    <w:multiLevelType w:val="hybridMultilevel"/>
    <w:tmpl w:val="BD12D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8D6072"/>
    <w:multiLevelType w:val="hybridMultilevel"/>
    <w:tmpl w:val="9B626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D24E31"/>
    <w:multiLevelType w:val="hybridMultilevel"/>
    <w:tmpl w:val="FA10C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6F3BE4"/>
    <w:multiLevelType w:val="hybridMultilevel"/>
    <w:tmpl w:val="C9F4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035A2"/>
    <w:multiLevelType w:val="hybridMultilevel"/>
    <w:tmpl w:val="6D74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937D57"/>
    <w:multiLevelType w:val="hybridMultilevel"/>
    <w:tmpl w:val="8B50F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102085"/>
    <w:multiLevelType w:val="hybridMultilevel"/>
    <w:tmpl w:val="7346D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0C437A"/>
    <w:multiLevelType w:val="hybridMultilevel"/>
    <w:tmpl w:val="C35C1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E5"/>
    <w:rsid w:val="000A14A2"/>
    <w:rsid w:val="000F00D0"/>
    <w:rsid w:val="001274D9"/>
    <w:rsid w:val="00143031"/>
    <w:rsid w:val="001555CB"/>
    <w:rsid w:val="0015593A"/>
    <w:rsid w:val="001A1D9A"/>
    <w:rsid w:val="001A233B"/>
    <w:rsid w:val="001E73BF"/>
    <w:rsid w:val="0020529B"/>
    <w:rsid w:val="002153A5"/>
    <w:rsid w:val="002337EF"/>
    <w:rsid w:val="00244FBF"/>
    <w:rsid w:val="002702C0"/>
    <w:rsid w:val="00296963"/>
    <w:rsid w:val="002B7B5B"/>
    <w:rsid w:val="002D2432"/>
    <w:rsid w:val="00307C32"/>
    <w:rsid w:val="00337DA1"/>
    <w:rsid w:val="0034020D"/>
    <w:rsid w:val="00354685"/>
    <w:rsid w:val="003C4E76"/>
    <w:rsid w:val="003E19D1"/>
    <w:rsid w:val="003F5368"/>
    <w:rsid w:val="004326DE"/>
    <w:rsid w:val="00447CA6"/>
    <w:rsid w:val="004B7CE5"/>
    <w:rsid w:val="004D4AAE"/>
    <w:rsid w:val="004D6446"/>
    <w:rsid w:val="004E4481"/>
    <w:rsid w:val="00571E2B"/>
    <w:rsid w:val="00593473"/>
    <w:rsid w:val="005B1977"/>
    <w:rsid w:val="005C43E8"/>
    <w:rsid w:val="00604782"/>
    <w:rsid w:val="006174E0"/>
    <w:rsid w:val="00680902"/>
    <w:rsid w:val="006B4E14"/>
    <w:rsid w:val="006C0904"/>
    <w:rsid w:val="006C4E7D"/>
    <w:rsid w:val="006F22FA"/>
    <w:rsid w:val="007242F2"/>
    <w:rsid w:val="00753D17"/>
    <w:rsid w:val="007B32DA"/>
    <w:rsid w:val="007C18C3"/>
    <w:rsid w:val="00893E59"/>
    <w:rsid w:val="008A1C08"/>
    <w:rsid w:val="008A6CC7"/>
    <w:rsid w:val="008B24A8"/>
    <w:rsid w:val="008E6526"/>
    <w:rsid w:val="009018A9"/>
    <w:rsid w:val="0091560F"/>
    <w:rsid w:val="009455A5"/>
    <w:rsid w:val="00946A20"/>
    <w:rsid w:val="00970C1C"/>
    <w:rsid w:val="009A487E"/>
    <w:rsid w:val="009D5BBD"/>
    <w:rsid w:val="009E1181"/>
    <w:rsid w:val="00A04659"/>
    <w:rsid w:val="00A17887"/>
    <w:rsid w:val="00A7408B"/>
    <w:rsid w:val="00AE012C"/>
    <w:rsid w:val="00AE056B"/>
    <w:rsid w:val="00AE6C03"/>
    <w:rsid w:val="00B03A60"/>
    <w:rsid w:val="00B76B2E"/>
    <w:rsid w:val="00B94503"/>
    <w:rsid w:val="00BF41AE"/>
    <w:rsid w:val="00C14FAB"/>
    <w:rsid w:val="00C307F9"/>
    <w:rsid w:val="00C61B4E"/>
    <w:rsid w:val="00CA23D3"/>
    <w:rsid w:val="00D81A2A"/>
    <w:rsid w:val="00DB215B"/>
    <w:rsid w:val="00DD56E9"/>
    <w:rsid w:val="00DE5162"/>
    <w:rsid w:val="00E07B68"/>
    <w:rsid w:val="00E16D07"/>
    <w:rsid w:val="00E32E11"/>
    <w:rsid w:val="00E34F48"/>
    <w:rsid w:val="00E462F5"/>
    <w:rsid w:val="00E91FDD"/>
    <w:rsid w:val="00EA1159"/>
    <w:rsid w:val="00EA431C"/>
    <w:rsid w:val="00EC734F"/>
    <w:rsid w:val="00EF3611"/>
    <w:rsid w:val="00F810DF"/>
    <w:rsid w:val="00FE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0B6BB-5022-480D-BAD5-044F8AFD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Whitenack</dc:creator>
  <cp:lastModifiedBy>Lisa Whitenack</cp:lastModifiedBy>
  <cp:revision>1</cp:revision>
  <dcterms:created xsi:type="dcterms:W3CDTF">2014-05-22T18:18:00Z</dcterms:created>
  <dcterms:modified xsi:type="dcterms:W3CDTF">2014-05-22T19:00:00Z</dcterms:modified>
</cp:coreProperties>
</file>