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AA" w:rsidRPr="0072550C" w:rsidRDefault="009017AA">
      <w:pPr>
        <w:rPr>
          <w:b/>
          <w:u w:val="single"/>
        </w:rPr>
      </w:pPr>
      <w:r w:rsidRPr="0072550C">
        <w:rPr>
          <w:b/>
          <w:u w:val="single"/>
        </w:rPr>
        <w:t>Semester Project Assignment</w:t>
      </w:r>
      <w:r w:rsidR="00E60B4A" w:rsidRPr="0072550C">
        <w:rPr>
          <w:b/>
          <w:u w:val="single"/>
        </w:rPr>
        <w:t>: An Integrated View of the Glendale Landscape</w:t>
      </w:r>
    </w:p>
    <w:p w:rsidR="009017AA" w:rsidRDefault="009017AA"/>
    <w:p w:rsidR="008B57A7" w:rsidRDefault="008B57A7">
      <w:r>
        <w:t xml:space="preserve">Develop and communicate your group’s idea of “landscape” at </w:t>
      </w:r>
      <w:r w:rsidR="008770AC">
        <w:t xml:space="preserve">the </w:t>
      </w:r>
      <w:r>
        <w:t>Glendale Shoals</w:t>
      </w:r>
      <w:r w:rsidR="008770AC">
        <w:t xml:space="preserve"> Preserve</w:t>
      </w:r>
      <w:r>
        <w:t>.</w:t>
      </w:r>
      <w:r w:rsidR="00CD7AF4">
        <w:t xml:space="preserve"> Be sure that a range of spatial and temporal scales are represented.</w:t>
      </w:r>
      <w:r w:rsidR="007E3E43">
        <w:t xml:space="preserve"> Choose a theme </w:t>
      </w:r>
      <w:r w:rsidR="00136713">
        <w:t>to help your group focus. You might consider: Disturbance, Lawson’s Fork Creek, Glendale Village, Biodiversity… or you could contextualize (using the categories below) one of our field exercises as a theme.</w:t>
      </w:r>
      <w:r w:rsidR="007E3E43">
        <w:t xml:space="preserve"> </w:t>
      </w:r>
      <w:r w:rsidR="00D21288">
        <w:t xml:space="preserve"> </w:t>
      </w:r>
      <w:r>
        <w:t xml:space="preserve"> </w:t>
      </w:r>
      <w:r w:rsidR="0064001F">
        <w:t xml:space="preserve"> </w:t>
      </w:r>
    </w:p>
    <w:p w:rsidR="008770AC" w:rsidRDefault="008770AC"/>
    <w:p w:rsidR="00F40455" w:rsidRDefault="0093729D">
      <w:r>
        <w:t>Address</w:t>
      </w:r>
      <w:r w:rsidR="003F178B">
        <w:t xml:space="preserve"> each </w:t>
      </w:r>
      <w:r>
        <w:t xml:space="preserve">major </w:t>
      </w:r>
      <w:r w:rsidR="003F178B">
        <w:t>category as you develop your presentation.</w:t>
      </w:r>
      <w:r w:rsidR="0064001F">
        <w:t xml:space="preserve"> </w:t>
      </w:r>
      <w:r>
        <w:t>Some possible approaches are listed.</w:t>
      </w:r>
    </w:p>
    <w:p w:rsidR="0064001F" w:rsidRDefault="0064001F"/>
    <w:p w:rsidR="003F178B" w:rsidRPr="00F40455" w:rsidRDefault="003F178B">
      <w:pPr>
        <w:rPr>
          <w:b/>
          <w:i/>
        </w:rPr>
      </w:pPr>
      <w:r w:rsidRPr="00F40455">
        <w:rPr>
          <w:b/>
          <w:i/>
        </w:rPr>
        <w:t>A. Landscape interactions</w:t>
      </w:r>
    </w:p>
    <w:p w:rsidR="00D9458C" w:rsidRDefault="008770AC">
      <w:r>
        <w:t>• Interactions among lithosphere, atmosphere, hydrosphere, biosphere, anthrosphere</w:t>
      </w:r>
    </w:p>
    <w:p w:rsidR="00F7734F" w:rsidRDefault="008770AC">
      <w:r>
        <w:t xml:space="preserve">• </w:t>
      </w:r>
      <w:r w:rsidR="00D21288">
        <w:t>F</w:t>
      </w:r>
      <w:r>
        <w:t>low</w:t>
      </w:r>
      <w:r w:rsidR="00D21288">
        <w:t>s</w:t>
      </w:r>
      <w:r>
        <w:t xml:space="preserve"> within the landscape</w:t>
      </w:r>
      <w:r w:rsidR="00D21288">
        <w:t xml:space="preserve"> (energy, water, elemental cycles)</w:t>
      </w:r>
    </w:p>
    <w:p w:rsidR="003F178B" w:rsidRDefault="003F178B" w:rsidP="003F178B">
      <w:r>
        <w:t xml:space="preserve">• </w:t>
      </w:r>
      <w:r w:rsidR="00D21288">
        <w:t>The Glendale l</w:t>
      </w:r>
      <w:r>
        <w:t xml:space="preserve">andscape in relation to the regional setting </w:t>
      </w:r>
    </w:p>
    <w:p w:rsidR="003F178B" w:rsidRDefault="003F178B" w:rsidP="00F7734F"/>
    <w:p w:rsidR="003F178B" w:rsidRPr="00F40455" w:rsidRDefault="003F178B" w:rsidP="00F7734F">
      <w:pPr>
        <w:rPr>
          <w:b/>
          <w:i/>
        </w:rPr>
      </w:pPr>
      <w:r w:rsidRPr="00F40455">
        <w:rPr>
          <w:b/>
          <w:i/>
        </w:rPr>
        <w:t>B. Landscape history</w:t>
      </w:r>
    </w:p>
    <w:p w:rsidR="003F178B" w:rsidRDefault="003F178B" w:rsidP="003F178B">
      <w:r>
        <w:t>• Geologic history and development of the landscape</w:t>
      </w:r>
    </w:p>
    <w:p w:rsidR="003F178B" w:rsidRDefault="003F178B" w:rsidP="003F178B">
      <w:r>
        <w:t>• The past and present influence of Lawson’s Fork Creek on the landscape</w:t>
      </w:r>
    </w:p>
    <w:p w:rsidR="003F178B" w:rsidRDefault="003F178B" w:rsidP="003F178B">
      <w:r>
        <w:t>• Human impacts on the landscape</w:t>
      </w:r>
    </w:p>
    <w:p w:rsidR="003F178B" w:rsidRDefault="003F178B" w:rsidP="00F7734F"/>
    <w:p w:rsidR="0093729D" w:rsidRPr="00F40455" w:rsidRDefault="0093729D" w:rsidP="0093729D">
      <w:pPr>
        <w:rPr>
          <w:b/>
          <w:i/>
        </w:rPr>
      </w:pPr>
      <w:r w:rsidRPr="00F40455">
        <w:rPr>
          <w:b/>
          <w:i/>
        </w:rPr>
        <w:t>C. Life and the landscape</w:t>
      </w:r>
    </w:p>
    <w:p w:rsidR="0093729D" w:rsidRDefault="0093729D" w:rsidP="0093729D">
      <w:r>
        <w:t>• Habitats at Glendale Shoals Preserve</w:t>
      </w:r>
    </w:p>
    <w:p w:rsidR="00D21288" w:rsidRDefault="0093729D" w:rsidP="0093729D">
      <w:r>
        <w:t>• Relationships among organisms within the landscape</w:t>
      </w:r>
    </w:p>
    <w:p w:rsidR="0093729D" w:rsidRDefault="00D21288" w:rsidP="0093729D">
      <w:r>
        <w:t>• Life through time</w:t>
      </w:r>
    </w:p>
    <w:p w:rsidR="0093729D" w:rsidRDefault="0093729D" w:rsidP="0093729D"/>
    <w:p w:rsidR="003F178B" w:rsidRPr="00F40455" w:rsidRDefault="0093729D" w:rsidP="00F7734F">
      <w:pPr>
        <w:rPr>
          <w:b/>
          <w:i/>
        </w:rPr>
      </w:pPr>
      <w:r w:rsidRPr="00F40455">
        <w:rPr>
          <w:b/>
          <w:i/>
        </w:rPr>
        <w:t>D</w:t>
      </w:r>
      <w:r w:rsidR="003F178B" w:rsidRPr="00F40455">
        <w:rPr>
          <w:b/>
          <w:i/>
        </w:rPr>
        <w:t>. Perspectives and communication</w:t>
      </w:r>
    </w:p>
    <w:p w:rsidR="00F7734F" w:rsidRDefault="00F7734F" w:rsidP="00F7734F">
      <w:r>
        <w:t xml:space="preserve">• </w:t>
      </w:r>
      <w:r w:rsidR="003F178B">
        <w:t>R</w:t>
      </w:r>
      <w:r>
        <w:t>epresenting the landscape and its components</w:t>
      </w:r>
      <w:r w:rsidR="003F178B">
        <w:t xml:space="preserve"> (conceptual diagrams, graphs, photos)</w:t>
      </w:r>
    </w:p>
    <w:p w:rsidR="00F7734F" w:rsidRDefault="00F7734F" w:rsidP="00F7734F">
      <w:r>
        <w:t xml:space="preserve">• </w:t>
      </w:r>
      <w:r w:rsidR="003F178B">
        <w:t>P</w:t>
      </w:r>
      <w:r>
        <w:t>erspectives</w:t>
      </w:r>
      <w:r w:rsidR="00337859">
        <w:t xml:space="preserve"> and communication styles</w:t>
      </w:r>
      <w:r>
        <w:t xml:space="preserve"> (</w:t>
      </w:r>
      <w:r w:rsidR="003F178B">
        <w:t xml:space="preserve">natural </w:t>
      </w:r>
      <w:r>
        <w:t>science</w:t>
      </w:r>
      <w:r w:rsidR="003F178B">
        <w:t>s</w:t>
      </w:r>
      <w:r>
        <w:t>, social science</w:t>
      </w:r>
      <w:r w:rsidR="003F178B">
        <w:t>s</w:t>
      </w:r>
      <w:r>
        <w:t>, humanities)</w:t>
      </w:r>
    </w:p>
    <w:p w:rsidR="003F178B" w:rsidRDefault="003F178B" w:rsidP="003F178B">
      <w:r>
        <w:t xml:space="preserve">• Communicating for different scales (spatial and temporal) </w:t>
      </w:r>
    </w:p>
    <w:p w:rsidR="003F178B" w:rsidRDefault="003F178B"/>
    <w:p w:rsidR="00DA7CB3" w:rsidRDefault="00F7734F">
      <w:r>
        <w:t>Use data collected in the field to support your choices. You may include data collected during the semester, but you should also collect new data as a group. There will be three lab periods available for conceptual development, data collection, and project synthesis.</w:t>
      </w:r>
    </w:p>
    <w:p w:rsidR="008B57A7" w:rsidRDefault="008B57A7"/>
    <w:p w:rsidR="004D0BB0" w:rsidRDefault="008770AC" w:rsidP="008770AC">
      <w:r>
        <w:t xml:space="preserve">A 30-minute digital presentation will be required of each team. You may use </w:t>
      </w:r>
      <w:r w:rsidR="00D949E7">
        <w:t>PowerPoint</w:t>
      </w:r>
      <w:r>
        <w:t xml:space="preserve"> or </w:t>
      </w:r>
      <w:r w:rsidR="00D949E7">
        <w:t>I</w:t>
      </w:r>
      <w:r>
        <w:t xml:space="preserve">llustrator or another software program of your choice. </w:t>
      </w:r>
      <w:r w:rsidR="00607103">
        <w:t>P</w:t>
      </w:r>
      <w:r w:rsidR="0050663B">
        <w:t xml:space="preserve">resent </w:t>
      </w:r>
      <w:r w:rsidR="00607103">
        <w:t>three</w:t>
      </w:r>
      <w:r w:rsidR="0050663B">
        <w:t xml:space="preserve"> </w:t>
      </w:r>
      <w:r w:rsidR="00FF6A2D">
        <w:t xml:space="preserve">poster-style </w:t>
      </w:r>
      <w:r w:rsidR="0050663B">
        <w:t>slides</w:t>
      </w:r>
      <w:r w:rsidR="00194213">
        <w:t>: an</w:t>
      </w:r>
      <w:r w:rsidR="00AD09E9">
        <w:t xml:space="preserve"> overview, and two supporting slides.</w:t>
      </w:r>
      <w:r w:rsidR="0050663B">
        <w:t xml:space="preserve"> You should </w:t>
      </w:r>
      <w:r w:rsidR="00DA7CB3">
        <w:t>develop</w:t>
      </w:r>
      <w:r w:rsidR="0050663B">
        <w:t xml:space="preserve"> each slide </w:t>
      </w:r>
      <w:r w:rsidR="00DA7CB3">
        <w:t>as a self-sufficient poster that could be understood on its own, but all of your slides should, together, form a thematic whole.</w:t>
      </w:r>
      <w:r w:rsidR="006E3CA7">
        <w:t xml:space="preserve"> </w:t>
      </w:r>
    </w:p>
    <w:p w:rsidR="004D0BB0" w:rsidRDefault="004D0BB0" w:rsidP="008770AC"/>
    <w:p w:rsidR="00607103" w:rsidRPr="0072550C" w:rsidRDefault="00C1179A" w:rsidP="008770AC">
      <w:pPr>
        <w:rPr>
          <w:b/>
        </w:rPr>
      </w:pPr>
      <w:r w:rsidRPr="0072550C">
        <w:rPr>
          <w:b/>
        </w:rPr>
        <w:t>Format requirements:</w:t>
      </w:r>
      <w:r w:rsidR="00607103" w:rsidRPr="0072550C">
        <w:rPr>
          <w:b/>
        </w:rPr>
        <w:t xml:space="preserve"> </w:t>
      </w:r>
    </w:p>
    <w:p w:rsidR="00607103" w:rsidRDefault="00607103" w:rsidP="008770AC">
      <w:r>
        <w:t xml:space="preserve">Set the digital paper size to 24” x 36” horizontal for the overview slide, and 18” x 24” vertical for each supporting slide. </w:t>
      </w:r>
      <w:r w:rsidRPr="0064001F">
        <w:rPr>
          <w:b/>
        </w:rPr>
        <w:t>Minimum</w:t>
      </w:r>
      <w:r>
        <w:t xml:space="preserve"> font size: 18 point.</w:t>
      </w:r>
      <w:r w:rsidR="0064001F">
        <w:t xml:space="preserve"> Section titles should </w:t>
      </w:r>
      <w:r w:rsidR="00AD09E9">
        <w:t>use a</w:t>
      </w:r>
      <w:r w:rsidR="0064001F">
        <w:t xml:space="preserve"> larger font than text blocks. </w:t>
      </w:r>
      <w:r w:rsidR="00AD09E9">
        <w:t>The p</w:t>
      </w:r>
      <w:r w:rsidR="0064001F">
        <w:t xml:space="preserve">oster title should be </w:t>
      </w:r>
      <w:r w:rsidR="00AD09E9">
        <w:t xml:space="preserve">a </w:t>
      </w:r>
      <w:r w:rsidR="0064001F">
        <w:t>larger</w:t>
      </w:r>
      <w:r w:rsidR="00AD09E9">
        <w:t xml:space="preserve"> font</w:t>
      </w:r>
      <w:r w:rsidR="0064001F">
        <w:t xml:space="preserve"> than section titles.</w:t>
      </w:r>
      <w:r w:rsidR="00D00D51">
        <w:t xml:space="preserve"> Each slide must include at least one </w:t>
      </w:r>
      <w:r w:rsidR="0072550C">
        <w:t>conceptual diagram and several other graphical components (</w:t>
      </w:r>
      <w:r w:rsidR="00F560F8">
        <w:t xml:space="preserve">such as </w:t>
      </w:r>
      <w:r w:rsidR="0072550C">
        <w:t>graphs, photographs, sketches</w:t>
      </w:r>
      <w:r w:rsidR="00F560F8">
        <w:t>).</w:t>
      </w:r>
    </w:p>
    <w:p w:rsidR="005817E9" w:rsidRDefault="005817E9" w:rsidP="008770AC"/>
    <w:p w:rsidR="00F560F8" w:rsidRDefault="00F560F8" w:rsidP="008770AC">
      <w:r>
        <w:rPr>
          <w:b/>
        </w:rPr>
        <w:t>Deadlines</w:t>
      </w:r>
    </w:p>
    <w:p w:rsidR="00F560F8" w:rsidRDefault="00F560F8" w:rsidP="008770AC">
      <w:r>
        <w:t>Week  3: Idea for theme with explanation</w:t>
      </w:r>
    </w:p>
    <w:p w:rsidR="00F560F8" w:rsidRDefault="00F560F8" w:rsidP="008770AC">
      <w:r>
        <w:t>Week  5: Individual progress report #1</w:t>
      </w:r>
    </w:p>
    <w:p w:rsidR="00F560F8" w:rsidRDefault="00F560F8" w:rsidP="008770AC">
      <w:r>
        <w:t>Week  8: Individual progress report #2</w:t>
      </w:r>
    </w:p>
    <w:p w:rsidR="00F560F8" w:rsidRDefault="00F560F8" w:rsidP="00F560F8">
      <w:r>
        <w:t>Week  9: Plan for additional data collection</w:t>
      </w:r>
    </w:p>
    <w:p w:rsidR="00F560F8" w:rsidRDefault="00F560F8" w:rsidP="008770AC">
      <w:r>
        <w:t>Week 11: Poster layout and plan for completing missing aspects</w:t>
      </w:r>
    </w:p>
    <w:p w:rsidR="00F560F8" w:rsidRDefault="00F560F8" w:rsidP="008770AC">
      <w:r>
        <w:t>Week 13: Draft</w:t>
      </w:r>
    </w:p>
    <w:p w:rsidR="008770AC" w:rsidRPr="00F560F8" w:rsidRDefault="00F560F8" w:rsidP="008770AC">
      <w:r>
        <w:t>Week 14: Presentations</w:t>
      </w:r>
    </w:p>
    <w:sectPr w:rsidR="008770AC" w:rsidRPr="00F560F8" w:rsidSect="00F560F8">
      <w:headerReference w:type="default" r:id="rId4"/>
      <w:pgSz w:w="12240" w:h="15840"/>
      <w:pgMar w:top="144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C" w:rsidRPr="0093729D" w:rsidRDefault="0072550C" w:rsidP="0093729D">
    <w:pPr>
      <w:pStyle w:val="Header"/>
    </w:pPr>
    <w:r>
      <w:t>Environmental Studies 203: Environmental Science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62FD"/>
    <w:rsid w:val="000D0773"/>
    <w:rsid w:val="000E08BA"/>
    <w:rsid w:val="00136713"/>
    <w:rsid w:val="001878A3"/>
    <w:rsid w:val="00191109"/>
    <w:rsid w:val="00194213"/>
    <w:rsid w:val="001A632F"/>
    <w:rsid w:val="001A7CD0"/>
    <w:rsid w:val="001F7647"/>
    <w:rsid w:val="002B62FD"/>
    <w:rsid w:val="003033BF"/>
    <w:rsid w:val="00337859"/>
    <w:rsid w:val="003E0F8D"/>
    <w:rsid w:val="003F178B"/>
    <w:rsid w:val="0041017B"/>
    <w:rsid w:val="00463533"/>
    <w:rsid w:val="004D0BB0"/>
    <w:rsid w:val="0050663B"/>
    <w:rsid w:val="00515C15"/>
    <w:rsid w:val="005817E9"/>
    <w:rsid w:val="005B5683"/>
    <w:rsid w:val="00607103"/>
    <w:rsid w:val="0064001F"/>
    <w:rsid w:val="00677CC6"/>
    <w:rsid w:val="006B6E17"/>
    <w:rsid w:val="006E3CA7"/>
    <w:rsid w:val="0072550C"/>
    <w:rsid w:val="007E3E43"/>
    <w:rsid w:val="008758F8"/>
    <w:rsid w:val="008770AC"/>
    <w:rsid w:val="008B57A7"/>
    <w:rsid w:val="009017AA"/>
    <w:rsid w:val="0093729D"/>
    <w:rsid w:val="00A828A1"/>
    <w:rsid w:val="00AD09E9"/>
    <w:rsid w:val="00B7305A"/>
    <w:rsid w:val="00BB2F8E"/>
    <w:rsid w:val="00BB5E51"/>
    <w:rsid w:val="00C0417D"/>
    <w:rsid w:val="00C1179A"/>
    <w:rsid w:val="00CD7AF4"/>
    <w:rsid w:val="00D00D51"/>
    <w:rsid w:val="00D21288"/>
    <w:rsid w:val="00D9458C"/>
    <w:rsid w:val="00D949E7"/>
    <w:rsid w:val="00DA7CB3"/>
    <w:rsid w:val="00DD7802"/>
    <w:rsid w:val="00E60B4A"/>
    <w:rsid w:val="00ED5A80"/>
    <w:rsid w:val="00F40455"/>
    <w:rsid w:val="00F560F8"/>
    <w:rsid w:val="00F7734F"/>
    <w:rsid w:val="00FF6A2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28"/>
    <w:rPr>
      <w:rFonts w:ascii="Times New Roman" w:hAnsi="Times New Roman"/>
      <w:sz w:val="2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6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A2D"/>
    <w:rPr>
      <w:rFonts w:ascii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6A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A2D"/>
    <w:rPr>
      <w:rFonts w:ascii="Times New Roman" w:hAnsi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355</Words>
  <Characters>2028</Characters>
  <Application>Microsoft Macintosh Word</Application>
  <DocSecurity>0</DocSecurity>
  <Lines>16</Lines>
  <Paragraphs>4</Paragraphs>
  <ScaleCrop>false</ScaleCrop>
  <Company>Wofford College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Savage</dc:creator>
  <cp:keywords/>
  <cp:lastModifiedBy>Kaye Savage</cp:lastModifiedBy>
  <cp:revision>7</cp:revision>
  <cp:lastPrinted>2010-09-21T14:23:00Z</cp:lastPrinted>
  <dcterms:created xsi:type="dcterms:W3CDTF">2013-04-14T21:43:00Z</dcterms:created>
  <dcterms:modified xsi:type="dcterms:W3CDTF">2013-04-16T00:01:00Z</dcterms:modified>
</cp:coreProperties>
</file>