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27" w:rsidRPr="00075CA4" w:rsidRDefault="00A36327" w:rsidP="00075CA4">
      <w:pPr>
        <w:spacing w:after="0"/>
        <w:rPr>
          <w:rFonts w:ascii="Times New Roman" w:hAnsi="Times New Roman"/>
          <w:sz w:val="24"/>
          <w:szCs w:val="24"/>
        </w:rPr>
      </w:pPr>
      <w:r w:rsidRPr="00075CA4">
        <w:rPr>
          <w:rFonts w:ascii="Times New Roman" w:hAnsi="Times New Roman"/>
          <w:sz w:val="24"/>
          <w:szCs w:val="24"/>
        </w:rPr>
        <w:t>MiniLab – Reflectance Spectra</w:t>
      </w:r>
    </w:p>
    <w:p w:rsidR="00A36327" w:rsidRDefault="00A36327" w:rsidP="00075CA4">
      <w:pPr>
        <w:spacing w:after="0"/>
        <w:rPr>
          <w:rFonts w:ascii="Times New Roman" w:hAnsi="Times New Roman"/>
          <w:sz w:val="24"/>
          <w:szCs w:val="24"/>
        </w:rPr>
      </w:pPr>
      <w:r w:rsidRPr="00075CA4">
        <w:rPr>
          <w:rFonts w:ascii="Times New Roman" w:hAnsi="Times New Roman"/>
          <w:sz w:val="24"/>
          <w:szCs w:val="24"/>
        </w:rPr>
        <w:t>ES315 GIS/Remote Sensing</w:t>
      </w:r>
    </w:p>
    <w:p w:rsidR="00A36327" w:rsidRDefault="00A36327" w:rsidP="00075CA4">
      <w:pPr>
        <w:spacing w:after="0"/>
        <w:rPr>
          <w:rFonts w:ascii="Times New Roman" w:hAnsi="Times New Roman"/>
          <w:sz w:val="24"/>
          <w:szCs w:val="24"/>
        </w:rPr>
      </w:pPr>
      <w:r>
        <w:rPr>
          <w:rFonts w:ascii="Times New Roman" w:hAnsi="Times New Roman"/>
          <w:sz w:val="24"/>
          <w:szCs w:val="24"/>
        </w:rPr>
        <w:t>By Katherine McCarville, Upper Iowa University, mccarvillek@uiu.edu</w:t>
      </w:r>
    </w:p>
    <w:p w:rsidR="00A36327" w:rsidRDefault="00A36327" w:rsidP="00075CA4">
      <w:pPr>
        <w:spacing w:after="0"/>
        <w:rPr>
          <w:rFonts w:ascii="Times New Roman" w:hAnsi="Times New Roman"/>
          <w:sz w:val="24"/>
          <w:szCs w:val="24"/>
        </w:rPr>
      </w:pPr>
    </w:p>
    <w:p w:rsidR="00A36327" w:rsidRDefault="00A36327" w:rsidP="00075CA4">
      <w:pPr>
        <w:spacing w:after="0"/>
        <w:rPr>
          <w:rFonts w:ascii="Times New Roman" w:hAnsi="Times New Roman"/>
          <w:sz w:val="24"/>
          <w:szCs w:val="24"/>
        </w:rPr>
      </w:pPr>
      <w:r>
        <w:rPr>
          <w:rFonts w:ascii="Times New Roman" w:hAnsi="Times New Roman"/>
          <w:sz w:val="24"/>
          <w:szCs w:val="24"/>
        </w:rPr>
        <w:t>Purpose and Objectives</w:t>
      </w:r>
    </w:p>
    <w:p w:rsidR="00A36327" w:rsidRDefault="00A36327" w:rsidP="00075CA4">
      <w:pPr>
        <w:spacing w:after="0"/>
        <w:rPr>
          <w:rFonts w:ascii="Times New Roman" w:hAnsi="Times New Roman"/>
          <w:sz w:val="24"/>
          <w:szCs w:val="24"/>
        </w:rPr>
      </w:pPr>
      <w:r>
        <w:rPr>
          <w:rFonts w:ascii="Times New Roman" w:hAnsi="Times New Roman"/>
          <w:sz w:val="24"/>
          <w:szCs w:val="24"/>
        </w:rPr>
        <w:tab/>
        <w:t xml:space="preserve">--Gain an </w:t>
      </w:r>
      <w:r w:rsidRPr="00FB579E">
        <w:rPr>
          <w:rFonts w:ascii="Times New Roman" w:hAnsi="Times New Roman"/>
          <w:sz w:val="24"/>
          <w:szCs w:val="24"/>
        </w:rPr>
        <w:t xml:space="preserve">understanding of the wavelengths of visible light, and the parts of the electromagnetic spectrum that are not visible to the human eye.  </w:t>
      </w:r>
    </w:p>
    <w:p w:rsidR="00A36327" w:rsidRDefault="00A36327" w:rsidP="00FB579E">
      <w:pPr>
        <w:spacing w:after="0"/>
        <w:ind w:left="720"/>
        <w:rPr>
          <w:rFonts w:ascii="Times New Roman" w:hAnsi="Times New Roman"/>
          <w:sz w:val="24"/>
          <w:szCs w:val="24"/>
        </w:rPr>
      </w:pPr>
      <w:r>
        <w:rPr>
          <w:rFonts w:ascii="Times New Roman" w:hAnsi="Times New Roman"/>
          <w:sz w:val="24"/>
          <w:szCs w:val="24"/>
        </w:rPr>
        <w:t>--L</w:t>
      </w:r>
      <w:r w:rsidRPr="00FB579E">
        <w:rPr>
          <w:rFonts w:ascii="Times New Roman" w:hAnsi="Times New Roman"/>
          <w:sz w:val="24"/>
          <w:szCs w:val="24"/>
        </w:rPr>
        <w:t xml:space="preserve">earn the difference between active and passive remote sensing techniques.  </w:t>
      </w:r>
    </w:p>
    <w:p w:rsidR="00A36327" w:rsidRDefault="00A36327" w:rsidP="00FB579E">
      <w:pPr>
        <w:spacing w:after="0"/>
        <w:ind w:left="720"/>
        <w:rPr>
          <w:rFonts w:ascii="Times New Roman" w:hAnsi="Times New Roman"/>
          <w:sz w:val="24"/>
          <w:szCs w:val="24"/>
        </w:rPr>
      </w:pPr>
      <w:r>
        <w:rPr>
          <w:rFonts w:ascii="Times New Roman" w:hAnsi="Times New Roman"/>
          <w:sz w:val="24"/>
          <w:szCs w:val="24"/>
        </w:rPr>
        <w:t>--C</w:t>
      </w:r>
      <w:r w:rsidRPr="00FB579E">
        <w:rPr>
          <w:rFonts w:ascii="Times New Roman" w:hAnsi="Times New Roman"/>
          <w:sz w:val="24"/>
          <w:szCs w:val="24"/>
        </w:rPr>
        <w:t xml:space="preserve">reate reflectance spectra for </w:t>
      </w:r>
      <w:r>
        <w:rPr>
          <w:rFonts w:ascii="Times New Roman" w:hAnsi="Times New Roman"/>
          <w:sz w:val="24"/>
          <w:szCs w:val="24"/>
        </w:rPr>
        <w:t>various objects, both indoors and outside</w:t>
      </w:r>
    </w:p>
    <w:p w:rsidR="00A36327" w:rsidRDefault="00A36327" w:rsidP="00FB579E">
      <w:pPr>
        <w:spacing w:after="0"/>
        <w:ind w:left="720"/>
        <w:rPr>
          <w:rFonts w:ascii="Times New Roman" w:hAnsi="Times New Roman"/>
          <w:sz w:val="24"/>
          <w:szCs w:val="24"/>
        </w:rPr>
      </w:pPr>
      <w:r>
        <w:rPr>
          <w:rFonts w:ascii="Times New Roman" w:hAnsi="Times New Roman"/>
          <w:sz w:val="24"/>
          <w:szCs w:val="24"/>
        </w:rPr>
        <w:t>--Compare your reflectance spectra to published reflectance spectra</w:t>
      </w:r>
    </w:p>
    <w:p w:rsidR="00A36327" w:rsidRDefault="00A36327" w:rsidP="00FB579E">
      <w:pPr>
        <w:spacing w:after="0"/>
        <w:ind w:left="720"/>
        <w:rPr>
          <w:rFonts w:ascii="Times New Roman" w:hAnsi="Times New Roman"/>
          <w:sz w:val="24"/>
          <w:szCs w:val="24"/>
        </w:rPr>
      </w:pPr>
      <w:r>
        <w:rPr>
          <w:rFonts w:ascii="Times New Roman" w:hAnsi="Times New Roman"/>
          <w:sz w:val="24"/>
          <w:szCs w:val="24"/>
        </w:rPr>
        <w:t>--Understand the basis for analysis of Landsat imagery, especially indices such as NDVI</w:t>
      </w:r>
    </w:p>
    <w:p w:rsidR="00A36327" w:rsidRPr="00FB579E" w:rsidRDefault="00A36327" w:rsidP="00FB579E">
      <w:pPr>
        <w:spacing w:after="0"/>
        <w:ind w:left="720"/>
        <w:rPr>
          <w:rFonts w:ascii="Times New Roman" w:hAnsi="Times New Roman"/>
          <w:sz w:val="24"/>
          <w:szCs w:val="24"/>
        </w:rPr>
      </w:pPr>
      <w:r>
        <w:rPr>
          <w:rFonts w:ascii="Times New Roman" w:hAnsi="Times New Roman"/>
          <w:sz w:val="24"/>
          <w:szCs w:val="24"/>
        </w:rPr>
        <w:t>--Published reflectance spectra (reflectance spectrum plot for spinach is in the ALTA booklet)</w:t>
      </w:r>
    </w:p>
    <w:p w:rsidR="00A36327" w:rsidRDefault="00A36327" w:rsidP="00075CA4">
      <w:pPr>
        <w:spacing w:after="0"/>
        <w:rPr>
          <w:rFonts w:ascii="Times New Roman" w:hAnsi="Times New Roman"/>
          <w:sz w:val="24"/>
          <w:szCs w:val="24"/>
        </w:rPr>
      </w:pPr>
    </w:p>
    <w:p w:rsidR="00A36327" w:rsidRDefault="00A36327" w:rsidP="00075CA4">
      <w:pPr>
        <w:spacing w:after="0"/>
        <w:rPr>
          <w:rFonts w:ascii="Times New Roman" w:hAnsi="Times New Roman"/>
          <w:sz w:val="24"/>
          <w:szCs w:val="24"/>
        </w:rPr>
      </w:pPr>
      <w:r>
        <w:rPr>
          <w:rFonts w:ascii="Times New Roman" w:hAnsi="Times New Roman"/>
          <w:sz w:val="24"/>
          <w:szCs w:val="24"/>
        </w:rPr>
        <w:t>Materials</w:t>
      </w:r>
    </w:p>
    <w:p w:rsidR="00A36327" w:rsidRDefault="00A36327" w:rsidP="00075CA4">
      <w:pPr>
        <w:spacing w:after="0"/>
        <w:rPr>
          <w:rFonts w:ascii="Times New Roman" w:hAnsi="Times New Roman"/>
          <w:sz w:val="24"/>
          <w:szCs w:val="24"/>
        </w:rPr>
      </w:pPr>
      <w:r>
        <w:rPr>
          <w:rFonts w:ascii="Times New Roman" w:hAnsi="Times New Roman"/>
          <w:sz w:val="24"/>
          <w:szCs w:val="24"/>
        </w:rPr>
        <w:tab/>
        <w:t>--ALTA reflectance spectrometer</w:t>
      </w:r>
    </w:p>
    <w:p w:rsidR="00A36327" w:rsidRDefault="00A36327" w:rsidP="00075CA4">
      <w:pPr>
        <w:spacing w:after="0"/>
        <w:rPr>
          <w:rFonts w:ascii="Times New Roman" w:hAnsi="Times New Roman"/>
          <w:sz w:val="24"/>
          <w:szCs w:val="24"/>
        </w:rPr>
      </w:pPr>
      <w:r>
        <w:rPr>
          <w:rFonts w:ascii="Times New Roman" w:hAnsi="Times New Roman"/>
          <w:sz w:val="24"/>
          <w:szCs w:val="24"/>
        </w:rPr>
        <w:tab/>
        <w:t>--Computer with Excel software</w:t>
      </w:r>
    </w:p>
    <w:p w:rsidR="00A36327" w:rsidRDefault="00A36327" w:rsidP="00FB579E">
      <w:pPr>
        <w:spacing w:after="0"/>
        <w:ind w:left="720"/>
        <w:rPr>
          <w:rFonts w:ascii="Times New Roman" w:hAnsi="Times New Roman"/>
          <w:sz w:val="24"/>
          <w:szCs w:val="24"/>
        </w:rPr>
      </w:pPr>
      <w:r>
        <w:rPr>
          <w:rFonts w:ascii="Times New Roman" w:hAnsi="Times New Roman"/>
          <w:sz w:val="24"/>
          <w:szCs w:val="24"/>
        </w:rPr>
        <w:t>--Standard white card for photography, or white cardboard or heavy paper (high brightness, at least 88)</w:t>
      </w:r>
    </w:p>
    <w:p w:rsidR="00A36327" w:rsidRDefault="00A36327" w:rsidP="00FB579E">
      <w:pPr>
        <w:spacing w:after="0"/>
        <w:ind w:left="720"/>
        <w:rPr>
          <w:rFonts w:ascii="Times New Roman" w:hAnsi="Times New Roman"/>
          <w:sz w:val="24"/>
          <w:szCs w:val="24"/>
        </w:rPr>
      </w:pPr>
      <w:r>
        <w:rPr>
          <w:rFonts w:ascii="Times New Roman" w:hAnsi="Times New Roman"/>
          <w:sz w:val="24"/>
          <w:szCs w:val="24"/>
        </w:rPr>
        <w:t>--Several leaves of different colors, including a geranium leaf, variegated coleus leaf, begonia leaf, brown (dead) leaf, yellow leaf</w:t>
      </w:r>
    </w:p>
    <w:p w:rsidR="00A36327" w:rsidRPr="00075CA4" w:rsidRDefault="00A36327" w:rsidP="00FB579E">
      <w:pPr>
        <w:spacing w:after="0"/>
        <w:ind w:left="720"/>
        <w:rPr>
          <w:rFonts w:ascii="Times New Roman" w:hAnsi="Times New Roman"/>
          <w:sz w:val="24"/>
          <w:szCs w:val="24"/>
        </w:rPr>
      </w:pPr>
      <w:r>
        <w:rPr>
          <w:rFonts w:ascii="Times New Roman" w:hAnsi="Times New Roman"/>
          <w:sz w:val="24"/>
          <w:szCs w:val="24"/>
        </w:rPr>
        <w:t>--Several colors of printer paper, including neon shades if possible</w:t>
      </w:r>
    </w:p>
    <w:p w:rsidR="00A36327" w:rsidRPr="00075CA4" w:rsidRDefault="00A36327" w:rsidP="00075CA4">
      <w:pPr>
        <w:spacing w:after="0"/>
        <w:rPr>
          <w:rFonts w:ascii="Times New Roman" w:hAnsi="Times New Roman"/>
          <w:sz w:val="24"/>
          <w:szCs w:val="24"/>
        </w:rPr>
      </w:pPr>
    </w:p>
    <w:p w:rsidR="00A36327" w:rsidRPr="00075CA4" w:rsidRDefault="00A36327" w:rsidP="00075CA4">
      <w:pPr>
        <w:rPr>
          <w:rFonts w:ascii="Times New Roman" w:hAnsi="Times New Roman"/>
          <w:sz w:val="24"/>
          <w:szCs w:val="24"/>
        </w:rPr>
      </w:pPr>
      <w:r>
        <w:rPr>
          <w:rFonts w:ascii="Times New Roman" w:hAnsi="Times New Roman"/>
          <w:sz w:val="24"/>
          <w:szCs w:val="24"/>
        </w:rPr>
        <w:t xml:space="preserve">Work with your </w:t>
      </w:r>
      <w:r w:rsidRPr="00075CA4">
        <w:rPr>
          <w:rFonts w:ascii="Times New Roman" w:hAnsi="Times New Roman"/>
          <w:sz w:val="24"/>
          <w:szCs w:val="24"/>
        </w:rPr>
        <w:t>partner.  Turn in your results as an individual lab report on the MyUIU portal.</w:t>
      </w:r>
    </w:p>
    <w:p w:rsidR="00A36327" w:rsidRPr="00075CA4" w:rsidRDefault="00A36327" w:rsidP="00075CA4">
      <w:pPr>
        <w:rPr>
          <w:rFonts w:ascii="Times New Roman" w:hAnsi="Times New Roman"/>
          <w:sz w:val="24"/>
          <w:szCs w:val="24"/>
        </w:rPr>
      </w:pPr>
      <w:r w:rsidRPr="00075CA4">
        <w:rPr>
          <w:rFonts w:ascii="Times New Roman" w:hAnsi="Times New Roman"/>
          <w:sz w:val="24"/>
          <w:szCs w:val="24"/>
        </w:rPr>
        <w:t>Taking a Reflectance Spectrum</w:t>
      </w: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 xml:space="preserve">First, turn on the ALTA spectrometer and record the dark voltage when no lamps are illuminated.  ___________ = Dark voltage  </w:t>
      </w: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Look at the geranium leaf.  What do you expect the reflectance spectrum for this leaf might look like?  Sketch a graph of it here:</w:t>
      </w: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r w:rsidRPr="00075CA4">
        <w:rPr>
          <w:rFonts w:ascii="Times New Roman" w:hAnsi="Times New Roman"/>
          <w:sz w:val="24"/>
          <w:szCs w:val="24"/>
        </w:rPr>
        <w:t xml:space="preserve">  </w:t>
      </w: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Use the geranium leaf and record the reflectance at each of the ALTA wavelengths on the Worksheet for Calculating Reflectance.  Graph your results on Graph Template 1.  Compare your results to the reference spectrum for spinach.</w:t>
      </w: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What anomalies do you observe?  List them here:</w:t>
      </w: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r w:rsidRPr="00075CA4">
        <w:rPr>
          <w:rFonts w:ascii="Times New Roman" w:hAnsi="Times New Roman"/>
          <w:sz w:val="24"/>
          <w:szCs w:val="24"/>
        </w:rPr>
        <w:t xml:space="preserve"> </w:t>
      </w: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The ALTA’s different LEDs are of different brightness, and the light sensor is most sensitive to red and infrared light, and least sensitive to violet light.  Does this help explain the anomalies?</w:t>
      </w:r>
      <w:r>
        <w:rPr>
          <w:rFonts w:ascii="Times New Roman" w:hAnsi="Times New Roman"/>
          <w:sz w:val="24"/>
          <w:szCs w:val="24"/>
        </w:rPr>
        <w:t xml:space="preserve">  Explain.</w:t>
      </w: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You’ll need to standardize your data.  Use the “Standard” white card, which reflects about 85% of ALL light that hits it.  Record the spectrometer readings for each of the ALTA wavelengths.  Now, you can standardize the results from the geranium leaf, and calculate the percent reflectance for each wavelength.  Use the Worksheet for Calculating Reflectance.</w:t>
      </w: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r w:rsidRPr="00075CA4">
        <w:rPr>
          <w:rFonts w:ascii="Times New Roman" w:hAnsi="Times New Roman"/>
          <w:sz w:val="24"/>
          <w:szCs w:val="24"/>
        </w:rPr>
        <w:t xml:space="preserve">                               (Display voltage for sample – dark voltage)</w:t>
      </w:r>
    </w:p>
    <w:p w:rsidR="00A36327" w:rsidRPr="00075CA4" w:rsidRDefault="00A36327" w:rsidP="00075CA4">
      <w:pPr>
        <w:pStyle w:val="ListParagraph"/>
        <w:rPr>
          <w:rFonts w:ascii="Times New Roman" w:hAnsi="Times New Roman"/>
          <w:sz w:val="24"/>
          <w:szCs w:val="24"/>
        </w:rPr>
      </w:pPr>
      <w:r w:rsidRPr="00075CA4">
        <w:rPr>
          <w:rFonts w:ascii="Times New Roman" w:hAnsi="Times New Roman"/>
          <w:sz w:val="24"/>
          <w:szCs w:val="24"/>
        </w:rPr>
        <w:t>% reflectance =   -----------------------------------------------------------   * 100</w:t>
      </w:r>
    </w:p>
    <w:p w:rsidR="00A36327" w:rsidRPr="00075CA4" w:rsidRDefault="00A36327" w:rsidP="00075CA4">
      <w:pPr>
        <w:pStyle w:val="ListParagraph"/>
        <w:rPr>
          <w:rFonts w:ascii="Times New Roman" w:hAnsi="Times New Roman"/>
          <w:sz w:val="24"/>
          <w:szCs w:val="24"/>
        </w:rPr>
      </w:pPr>
      <w:r w:rsidRPr="00075CA4">
        <w:rPr>
          <w:rFonts w:ascii="Times New Roman" w:hAnsi="Times New Roman"/>
          <w:sz w:val="24"/>
          <w:szCs w:val="24"/>
        </w:rPr>
        <w:t xml:space="preserve">                               (Display voltage for standard – dark voltage)</w:t>
      </w: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r w:rsidRPr="00075CA4">
        <w:rPr>
          <w:rFonts w:ascii="Times New Roman" w:hAnsi="Times New Roman"/>
          <w:sz w:val="24"/>
          <w:szCs w:val="24"/>
        </w:rPr>
        <w:t>Graph all the remaining data as reflectance spectra, on Graph Template 5.</w:t>
      </w: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Collect data and graph reflectance spectra for the leaves that are provided, including the geranium leaf.  Compare your reflectance spectra for leaves with the reference spectrum for spinach.  Discuss and explain any differences.</w:t>
      </w: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Collect data and graph reflectance spectra for the paper samples that are provided.  Discuss and explain the differences between these.</w:t>
      </w: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rPr>
          <w:rFonts w:ascii="Times New Roman" w:hAnsi="Times New Roman"/>
          <w:sz w:val="24"/>
          <w:szCs w:val="24"/>
        </w:rPr>
      </w:pPr>
    </w:p>
    <w:p w:rsidR="00A36327" w:rsidRPr="00075CA4" w:rsidRDefault="00A36327" w:rsidP="00075CA4">
      <w:pPr>
        <w:pStyle w:val="ListParagraph"/>
        <w:numPr>
          <w:ilvl w:val="0"/>
          <w:numId w:val="1"/>
        </w:numPr>
        <w:rPr>
          <w:rFonts w:ascii="Times New Roman" w:hAnsi="Times New Roman"/>
          <w:sz w:val="24"/>
          <w:szCs w:val="24"/>
        </w:rPr>
      </w:pPr>
      <w:r w:rsidRPr="00075CA4">
        <w:rPr>
          <w:rFonts w:ascii="Times New Roman" w:hAnsi="Times New Roman"/>
          <w:sz w:val="24"/>
          <w:szCs w:val="24"/>
        </w:rPr>
        <w:t xml:space="preserve">Go outside to collect data for reflectance of snow, concrete, rock, metal and glass.  Graph your data as reflectance spectra.  Discuss and explain any differences among these. </w:t>
      </w:r>
    </w:p>
    <w:p w:rsidR="00A36327" w:rsidRPr="00075CA4" w:rsidRDefault="00A36327" w:rsidP="00075CA4">
      <w:pPr>
        <w:rPr>
          <w:rFonts w:ascii="Times New Roman" w:hAnsi="Times New Roman"/>
          <w:sz w:val="24"/>
          <w:szCs w:val="24"/>
        </w:rPr>
      </w:pPr>
    </w:p>
    <w:p w:rsidR="00A36327" w:rsidRPr="00075CA4" w:rsidRDefault="00A36327">
      <w:pPr>
        <w:rPr>
          <w:rFonts w:ascii="Times New Roman" w:hAnsi="Times New Roman"/>
          <w:sz w:val="24"/>
          <w:szCs w:val="24"/>
        </w:rPr>
      </w:pPr>
    </w:p>
    <w:sectPr w:rsidR="00A36327" w:rsidRPr="00075CA4" w:rsidSect="00AB0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1766"/>
    <w:multiLevelType w:val="hybridMultilevel"/>
    <w:tmpl w:val="38BCE4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CA4"/>
    <w:rsid w:val="00003DB3"/>
    <w:rsid w:val="00075CA4"/>
    <w:rsid w:val="00135E83"/>
    <w:rsid w:val="003D3309"/>
    <w:rsid w:val="004D2C9E"/>
    <w:rsid w:val="00837BD1"/>
    <w:rsid w:val="008755B5"/>
    <w:rsid w:val="009010DD"/>
    <w:rsid w:val="00A36327"/>
    <w:rsid w:val="00A6100B"/>
    <w:rsid w:val="00AB08BE"/>
    <w:rsid w:val="00B10951"/>
    <w:rsid w:val="00C96BE2"/>
    <w:rsid w:val="00CE04FC"/>
    <w:rsid w:val="00CE5548"/>
    <w:rsid w:val="00D23591"/>
    <w:rsid w:val="00DB6F3A"/>
    <w:rsid w:val="00E43A66"/>
    <w:rsid w:val="00E80132"/>
    <w:rsid w:val="00FB18C2"/>
    <w:rsid w:val="00FB5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5C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476</Words>
  <Characters>2718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2010-02-15 MiniLab – Reflectance Spectra</dc:title>
  <dc:subject/>
  <dc:creator>mccarvillek</dc:creator>
  <cp:keywords/>
  <dc:description/>
  <cp:lastModifiedBy>mccarvillek</cp:lastModifiedBy>
  <cp:revision>3</cp:revision>
  <cp:lastPrinted>2010-02-15T13:43:00Z</cp:lastPrinted>
  <dcterms:created xsi:type="dcterms:W3CDTF">2010-07-06T20:07:00Z</dcterms:created>
  <dcterms:modified xsi:type="dcterms:W3CDTF">2010-07-06T20:09:00Z</dcterms:modified>
</cp:coreProperties>
</file>