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35" w:rsidRPr="009D44D8" w:rsidRDefault="00741C35" w:rsidP="00B5230A">
      <w:pPr>
        <w:jc w:val="center"/>
        <w:rPr>
          <w:rFonts w:ascii="Comic Sans MS" w:hAnsi="Comic Sans MS"/>
          <w:b/>
        </w:rPr>
      </w:pPr>
      <w:r w:rsidRPr="009D44D8">
        <w:rPr>
          <w:rFonts w:ascii="Comic Sans MS" w:hAnsi="Comic Sans MS"/>
          <w:b/>
        </w:rPr>
        <w:t>Spring 2011 Geology 110 Exam #2 (worth 40 points)</w:t>
      </w:r>
    </w:p>
    <w:p w:rsidR="00741C35" w:rsidRPr="007E179D" w:rsidRDefault="00741C35">
      <w:pPr>
        <w:rPr>
          <w:rFonts w:ascii="Comic Sans MS" w:hAnsi="Comic Sans MS"/>
        </w:rPr>
      </w:pPr>
      <w:r w:rsidRPr="007E179D">
        <w:rPr>
          <w:rFonts w:ascii="Comic Sans MS" w:hAnsi="Comic Sans MS"/>
        </w:rPr>
        <w:t>1.  Minerals are the “building blocks” from which rocks are made.  Compl</w:t>
      </w:r>
      <w:r w:rsidR="007E179D">
        <w:rPr>
          <w:rFonts w:ascii="Comic Sans MS" w:hAnsi="Comic Sans MS"/>
        </w:rPr>
        <w:t>ete the table below to illustrate your knowledge of minerals.</w:t>
      </w:r>
      <w:r w:rsidRPr="007E179D">
        <w:rPr>
          <w:rFonts w:ascii="Comic Sans MS" w:hAnsi="Comic Sans MS"/>
        </w:rPr>
        <w:t xml:space="preserve"> </w:t>
      </w:r>
      <w:r w:rsidR="00FC443C">
        <w:rPr>
          <w:rFonts w:ascii="Comic Sans MS" w:hAnsi="Comic Sans MS"/>
        </w:rPr>
        <w:t xml:space="preserve"> (9 points)</w:t>
      </w:r>
    </w:p>
    <w:tbl>
      <w:tblPr>
        <w:tblStyle w:val="TableGrid"/>
        <w:tblW w:w="0" w:type="auto"/>
        <w:tblLook w:val="00BF"/>
      </w:tblPr>
      <w:tblGrid>
        <w:gridCol w:w="2988"/>
        <w:gridCol w:w="3150"/>
        <w:gridCol w:w="4158"/>
      </w:tblGrid>
      <w:tr w:rsidR="00741C35" w:rsidRPr="007E179D" w:rsidTr="006D4185">
        <w:tc>
          <w:tcPr>
            <w:tcW w:w="2988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</w:tcPr>
          <w:p w:rsidR="00F13F18" w:rsidRDefault="00F13F18" w:rsidP="00741C35">
            <w:pPr>
              <w:jc w:val="center"/>
              <w:rPr>
                <w:rFonts w:ascii="Comic Sans MS" w:hAnsi="Comic Sans MS"/>
              </w:rPr>
            </w:pPr>
          </w:p>
          <w:p w:rsidR="00F13F18" w:rsidRDefault="00F13F18" w:rsidP="00741C35">
            <w:pPr>
              <w:jc w:val="center"/>
              <w:rPr>
                <w:rFonts w:ascii="Comic Sans MS" w:hAnsi="Comic Sans MS"/>
              </w:rPr>
            </w:pPr>
          </w:p>
          <w:p w:rsidR="00741C35" w:rsidRPr="007E179D" w:rsidRDefault="00741C35" w:rsidP="00741C35">
            <w:pPr>
              <w:jc w:val="center"/>
              <w:rPr>
                <w:rFonts w:ascii="Comic Sans MS" w:hAnsi="Comic Sans MS"/>
              </w:rPr>
            </w:pPr>
            <w:r w:rsidRPr="007E179D">
              <w:rPr>
                <w:rFonts w:ascii="Comic Sans MS" w:hAnsi="Comic Sans MS"/>
              </w:rPr>
              <w:t>Your answer</w:t>
            </w:r>
          </w:p>
        </w:tc>
        <w:tc>
          <w:tcPr>
            <w:tcW w:w="4158" w:type="dxa"/>
          </w:tcPr>
          <w:p w:rsidR="00741C35" w:rsidRPr="007E179D" w:rsidRDefault="006D4185" w:rsidP="006D41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Citation for</w:t>
            </w:r>
            <w:r w:rsidR="00741C35" w:rsidRPr="007E179D">
              <w:rPr>
                <w:rFonts w:ascii="Comic Sans MS" w:hAnsi="Comic Sans MS"/>
              </w:rPr>
              <w:t xml:space="preserve"> evidence in support of your answer (This </w:t>
            </w:r>
            <w:r>
              <w:rPr>
                <w:rFonts w:ascii="Comic Sans MS" w:hAnsi="Comic Sans MS"/>
              </w:rPr>
              <w:t>should be a figure</w:t>
            </w:r>
            <w:r w:rsidR="00741C35" w:rsidRPr="007E179D">
              <w:rPr>
                <w:rFonts w:ascii="Comic Sans MS" w:hAnsi="Comic Sans MS"/>
              </w:rPr>
              <w:t xml:space="preserve"> or </w:t>
            </w:r>
            <w:r>
              <w:rPr>
                <w:rFonts w:ascii="Comic Sans MS" w:hAnsi="Comic Sans MS"/>
              </w:rPr>
              <w:t>table</w:t>
            </w:r>
            <w:r w:rsidR="00741C35" w:rsidRPr="007E179D">
              <w:rPr>
                <w:rFonts w:ascii="Comic Sans MS" w:hAnsi="Comic Sans MS"/>
              </w:rPr>
              <w:t xml:space="preserve"> # from your textbook, or reference to a </w:t>
            </w:r>
            <w:r>
              <w:rPr>
                <w:rFonts w:ascii="Comic Sans MS" w:hAnsi="Comic Sans MS"/>
              </w:rPr>
              <w:t xml:space="preserve">particular </w:t>
            </w:r>
            <w:r w:rsidR="00741C35" w:rsidRPr="007E179D">
              <w:rPr>
                <w:rFonts w:ascii="Comic Sans MS" w:hAnsi="Comic Sans MS"/>
              </w:rPr>
              <w:t>course handouts or class notes.)</w:t>
            </w:r>
          </w:p>
        </w:tc>
      </w:tr>
      <w:tr w:rsidR="00741C35" w:rsidRPr="007E179D" w:rsidTr="006D4185">
        <w:tc>
          <w:tcPr>
            <w:tcW w:w="2988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  <w:r w:rsidRPr="007E179D">
              <w:rPr>
                <w:rFonts w:ascii="Comic Sans MS" w:hAnsi="Comic Sans MS"/>
              </w:rPr>
              <w:t>Two minerals that are commonly found in all of the three major rock types</w:t>
            </w:r>
          </w:p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  <w:tc>
          <w:tcPr>
            <w:tcW w:w="3150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  <w:tc>
          <w:tcPr>
            <w:tcW w:w="4158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</w:tr>
      <w:tr w:rsidR="00741C35" w:rsidRPr="007E179D" w:rsidTr="006D4185">
        <w:tc>
          <w:tcPr>
            <w:tcW w:w="2988" w:type="dxa"/>
          </w:tcPr>
          <w:p w:rsidR="00741C35" w:rsidRPr="007E179D" w:rsidRDefault="00741C35" w:rsidP="00741C35">
            <w:pPr>
              <w:rPr>
                <w:rFonts w:ascii="Comic Sans MS" w:hAnsi="Comic Sans MS"/>
              </w:rPr>
            </w:pPr>
            <w:r w:rsidRPr="007E179D">
              <w:rPr>
                <w:rFonts w:ascii="Comic Sans MS" w:hAnsi="Comic Sans MS"/>
              </w:rPr>
              <w:t>A mineral that is characteristic of high-grade metamorphic rocks</w:t>
            </w:r>
          </w:p>
        </w:tc>
        <w:tc>
          <w:tcPr>
            <w:tcW w:w="3150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  <w:tc>
          <w:tcPr>
            <w:tcW w:w="4158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</w:tr>
      <w:tr w:rsidR="00741C35" w:rsidRPr="007E179D" w:rsidTr="006D4185">
        <w:tc>
          <w:tcPr>
            <w:tcW w:w="2988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  <w:r w:rsidRPr="007E179D">
              <w:rPr>
                <w:rFonts w:ascii="Comic Sans MS" w:hAnsi="Comic Sans MS"/>
              </w:rPr>
              <w:t xml:space="preserve">A mineral that is characteristic of </w:t>
            </w:r>
            <w:proofErr w:type="spellStart"/>
            <w:r w:rsidRPr="007E179D">
              <w:rPr>
                <w:rFonts w:ascii="Comic Sans MS" w:hAnsi="Comic Sans MS"/>
              </w:rPr>
              <w:t>ultramafic</w:t>
            </w:r>
            <w:proofErr w:type="spellEnd"/>
            <w:r w:rsidRPr="007E179D">
              <w:rPr>
                <w:rFonts w:ascii="Comic Sans MS" w:hAnsi="Comic Sans MS"/>
              </w:rPr>
              <w:t xml:space="preserve"> rocks</w:t>
            </w:r>
          </w:p>
        </w:tc>
        <w:tc>
          <w:tcPr>
            <w:tcW w:w="3150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  <w:tc>
          <w:tcPr>
            <w:tcW w:w="4158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</w:tr>
      <w:tr w:rsidR="00741C35" w:rsidRPr="007E179D" w:rsidTr="006D4185">
        <w:tc>
          <w:tcPr>
            <w:tcW w:w="2988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  <w:r w:rsidRPr="007E179D">
              <w:rPr>
                <w:rFonts w:ascii="Comic Sans MS" w:hAnsi="Comic Sans MS"/>
              </w:rPr>
              <w:t>A mineral that is exclusive to sedimentary rocks</w:t>
            </w:r>
          </w:p>
        </w:tc>
        <w:tc>
          <w:tcPr>
            <w:tcW w:w="3150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  <w:p w:rsidR="00741C35" w:rsidRPr="007E179D" w:rsidRDefault="00741C35">
            <w:pPr>
              <w:rPr>
                <w:rFonts w:ascii="Comic Sans MS" w:hAnsi="Comic Sans MS"/>
              </w:rPr>
            </w:pPr>
          </w:p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  <w:tc>
          <w:tcPr>
            <w:tcW w:w="4158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</w:tr>
      <w:tr w:rsidR="00741C35" w:rsidRPr="007E179D" w:rsidTr="006D4185">
        <w:tc>
          <w:tcPr>
            <w:tcW w:w="2988" w:type="dxa"/>
          </w:tcPr>
          <w:p w:rsidR="00741C35" w:rsidRPr="007E179D" w:rsidRDefault="006D4185" w:rsidP="00F13F1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mineral that is</w:t>
            </w:r>
            <w:r w:rsidR="00741C35" w:rsidRPr="007E179D">
              <w:rPr>
                <w:rFonts w:ascii="Comic Sans MS" w:hAnsi="Comic Sans MS"/>
              </w:rPr>
              <w:t xml:space="preserve"> </w:t>
            </w:r>
            <w:r w:rsidR="00F13F18">
              <w:rPr>
                <w:rFonts w:ascii="Comic Sans MS" w:hAnsi="Comic Sans MS"/>
              </w:rPr>
              <w:t xml:space="preserve">exclusive to </w:t>
            </w:r>
            <w:r w:rsidR="00741C35" w:rsidRPr="007E179D">
              <w:rPr>
                <w:rFonts w:ascii="Comic Sans MS" w:hAnsi="Comic Sans MS"/>
              </w:rPr>
              <w:t>wea</w:t>
            </w:r>
            <w:r w:rsidR="00F13F18">
              <w:rPr>
                <w:rFonts w:ascii="Comic Sans MS" w:hAnsi="Comic Sans MS"/>
              </w:rPr>
              <w:t xml:space="preserve">thered rock materials (such as </w:t>
            </w:r>
            <w:proofErr w:type="spellStart"/>
            <w:r w:rsidR="00F13F18">
              <w:rPr>
                <w:rFonts w:ascii="Comic Sans MS" w:hAnsi="Comic Sans MS"/>
              </w:rPr>
              <w:t>saprolite</w:t>
            </w:r>
            <w:proofErr w:type="spellEnd"/>
            <w:r w:rsidR="00F13F18">
              <w:rPr>
                <w:rFonts w:ascii="Comic Sans MS" w:hAnsi="Comic Sans MS"/>
              </w:rPr>
              <w:t xml:space="preserve"> or</w:t>
            </w:r>
            <w:r w:rsidR="00741C35" w:rsidRPr="007E179D">
              <w:rPr>
                <w:rFonts w:ascii="Comic Sans MS" w:hAnsi="Comic Sans MS"/>
              </w:rPr>
              <w:t xml:space="preserve"> soil)</w:t>
            </w:r>
          </w:p>
        </w:tc>
        <w:tc>
          <w:tcPr>
            <w:tcW w:w="3150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  <w:tc>
          <w:tcPr>
            <w:tcW w:w="4158" w:type="dxa"/>
          </w:tcPr>
          <w:p w:rsidR="00741C35" w:rsidRPr="007E179D" w:rsidRDefault="00741C35">
            <w:pPr>
              <w:rPr>
                <w:rFonts w:ascii="Comic Sans MS" w:hAnsi="Comic Sans MS"/>
              </w:rPr>
            </w:pPr>
          </w:p>
        </w:tc>
      </w:tr>
    </w:tbl>
    <w:p w:rsidR="009D44D8" w:rsidRDefault="009D44D8">
      <w:pPr>
        <w:rPr>
          <w:rFonts w:ascii="Comic Sans MS" w:hAnsi="Comic Sans MS"/>
        </w:rPr>
      </w:pPr>
    </w:p>
    <w:p w:rsidR="009D44D8" w:rsidRDefault="009D44D8">
      <w:pPr>
        <w:rPr>
          <w:rFonts w:ascii="Comic Sans MS" w:hAnsi="Comic Sans MS"/>
        </w:rPr>
      </w:pPr>
    </w:p>
    <w:p w:rsidR="005636BB" w:rsidRDefault="005636BB">
      <w:pPr>
        <w:rPr>
          <w:rFonts w:ascii="Comic Sans MS" w:hAnsi="Comic Sans MS"/>
        </w:rPr>
      </w:pPr>
    </w:p>
    <w:sectPr w:rsidR="005636BB" w:rsidSect="00741C35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41C35"/>
    <w:rsid w:val="000378D9"/>
    <w:rsid w:val="00044CF3"/>
    <w:rsid w:val="000B012D"/>
    <w:rsid w:val="00242C41"/>
    <w:rsid w:val="00250DA9"/>
    <w:rsid w:val="002875D0"/>
    <w:rsid w:val="002C06FC"/>
    <w:rsid w:val="004379F7"/>
    <w:rsid w:val="00480FD6"/>
    <w:rsid w:val="004D5DBA"/>
    <w:rsid w:val="00510BE7"/>
    <w:rsid w:val="00513595"/>
    <w:rsid w:val="005636BB"/>
    <w:rsid w:val="00581AEE"/>
    <w:rsid w:val="00585F98"/>
    <w:rsid w:val="0064100E"/>
    <w:rsid w:val="00682309"/>
    <w:rsid w:val="006D4185"/>
    <w:rsid w:val="006D5143"/>
    <w:rsid w:val="00741C35"/>
    <w:rsid w:val="00774D6A"/>
    <w:rsid w:val="00786A23"/>
    <w:rsid w:val="007D35DE"/>
    <w:rsid w:val="007E179D"/>
    <w:rsid w:val="007F3B1A"/>
    <w:rsid w:val="008C4304"/>
    <w:rsid w:val="00981180"/>
    <w:rsid w:val="009D44D8"/>
    <w:rsid w:val="00A452E4"/>
    <w:rsid w:val="00B151B3"/>
    <w:rsid w:val="00B5230A"/>
    <w:rsid w:val="00B64AE3"/>
    <w:rsid w:val="00B951A7"/>
    <w:rsid w:val="00D05A79"/>
    <w:rsid w:val="00E55E74"/>
    <w:rsid w:val="00EA3A7E"/>
    <w:rsid w:val="00F13F18"/>
    <w:rsid w:val="00F46A3D"/>
    <w:rsid w:val="00F869C8"/>
    <w:rsid w:val="00FC443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C3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Allegheny College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O'Brien</dc:creator>
  <cp:keywords/>
  <cp:lastModifiedBy>Information Technology Services</cp:lastModifiedBy>
  <cp:revision>2</cp:revision>
  <dcterms:created xsi:type="dcterms:W3CDTF">2011-06-09T15:21:00Z</dcterms:created>
  <dcterms:modified xsi:type="dcterms:W3CDTF">2011-06-09T15:21:00Z</dcterms:modified>
</cp:coreProperties>
</file>