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FB" w:rsidRDefault="00FF2DFB" w:rsidP="00FF2DFB">
      <w:pPr>
        <w:ind w:firstLine="0"/>
        <w:jc w:val="center"/>
      </w:pPr>
      <w:r w:rsidRPr="00FF2DFB">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241.5pt" o:ole="">
            <v:imagedata r:id="rId4" o:title=""/>
          </v:shape>
          <o:OLEObject Type="Embed" ProgID="PowerPoint.Template.12" ShapeID="_x0000_i1025" DrawAspect="Content" ObjectID="_1329828434" r:id="rId5"/>
        </w:object>
      </w:r>
    </w:p>
    <w:p w:rsidR="00FF2DFB" w:rsidRPr="00FF2DFB" w:rsidRDefault="00FF2DFB" w:rsidP="00FF2DFB"/>
    <w:p w:rsidR="00FF2DFB" w:rsidRPr="00FF2DFB" w:rsidRDefault="00FF2DFB" w:rsidP="00FF2DFB"/>
    <w:p w:rsidR="00FF2DFB" w:rsidRPr="00FF2DFB" w:rsidRDefault="00FF2DFB" w:rsidP="00FF2DFB"/>
    <w:p w:rsidR="0083395F" w:rsidRDefault="00FF2DFB" w:rsidP="00FF2DFB">
      <w:pPr>
        <w:ind w:firstLine="0"/>
        <w:rPr>
          <w:rFonts w:ascii="Arial" w:hAnsi="Arial" w:cs="Arial"/>
          <w:sz w:val="24"/>
          <w:szCs w:val="24"/>
        </w:rPr>
      </w:pPr>
      <w:r>
        <w:rPr>
          <w:rFonts w:ascii="Arial" w:hAnsi="Arial" w:cs="Arial"/>
          <w:sz w:val="24"/>
          <w:szCs w:val="24"/>
        </w:rPr>
        <w:t>Please free write here.  You can add your name if you wish.</w:t>
      </w:r>
    </w:p>
    <w:p w:rsidR="00FF2DFB" w:rsidRDefault="005F0D9F" w:rsidP="00FF2DFB">
      <w:pPr>
        <w:ind w:firstLine="0"/>
        <w:rPr>
          <w:rFonts w:ascii="Arial" w:hAnsi="Arial" w:cs="Arial"/>
          <w:sz w:val="24"/>
          <w:szCs w:val="24"/>
        </w:rPr>
      </w:pPr>
      <w:r w:rsidRPr="005F0D9F">
        <w:rPr>
          <w:rFonts w:ascii="Arial" w:hAnsi="Arial" w:cs="Arial"/>
          <w:sz w:val="24"/>
          <w:szCs w:val="24"/>
        </w:rPr>
        <w:pict>
          <v:rect id="_x0000_i1026" style="width:0;height:1.5pt" o:hralign="center" o:hrstd="t" o:hr="t" fillcolor="#8d8961" stroked="f"/>
        </w:pict>
      </w:r>
    </w:p>
    <w:p w:rsidR="00D56B82" w:rsidRDefault="00D56B82" w:rsidP="00FF2DFB">
      <w:pPr>
        <w:ind w:firstLine="0"/>
        <w:rPr>
          <w:rFonts w:ascii="Arial" w:hAnsi="Arial" w:cs="Arial"/>
          <w:sz w:val="24"/>
          <w:szCs w:val="24"/>
        </w:rPr>
      </w:pPr>
    </w:p>
    <w:p w:rsidR="00FF2DFB" w:rsidRDefault="00E52DE4" w:rsidP="00FF2DFB">
      <w:pPr>
        <w:ind w:firstLine="0"/>
        <w:rPr>
          <w:rFonts w:ascii="Arial" w:hAnsi="Arial" w:cs="Arial"/>
          <w:sz w:val="24"/>
          <w:szCs w:val="24"/>
        </w:rPr>
      </w:pPr>
      <w:r>
        <w:rPr>
          <w:rFonts w:ascii="Arial" w:hAnsi="Arial" w:cs="Arial"/>
          <w:sz w:val="24"/>
          <w:szCs w:val="24"/>
        </w:rPr>
        <w:t>We share ideas through interacting with faculty, departmental meeting, through CTL presentations.</w:t>
      </w:r>
    </w:p>
    <w:p w:rsidR="00E52DE4" w:rsidRDefault="00E52DE4" w:rsidP="00FF2DFB">
      <w:pPr>
        <w:ind w:firstLine="0"/>
        <w:rPr>
          <w:rFonts w:ascii="Arial" w:hAnsi="Arial" w:cs="Arial"/>
          <w:sz w:val="24"/>
          <w:szCs w:val="24"/>
        </w:rPr>
      </w:pPr>
    </w:p>
    <w:p w:rsidR="00E52DE4" w:rsidRDefault="00E52DE4" w:rsidP="00FF2DFB">
      <w:pPr>
        <w:ind w:firstLine="0"/>
        <w:rPr>
          <w:rFonts w:ascii="Arial" w:hAnsi="Arial" w:cs="Arial"/>
          <w:sz w:val="24"/>
          <w:szCs w:val="24"/>
        </w:rPr>
      </w:pPr>
      <w:r>
        <w:rPr>
          <w:rFonts w:ascii="Arial" w:hAnsi="Arial" w:cs="Arial"/>
          <w:sz w:val="24"/>
          <w:szCs w:val="24"/>
        </w:rPr>
        <w:t xml:space="preserve">Workshop was organized by CTL stem grant award “Focus on Introductory Science Courses” awarded to Brenda Lyseng and Kim </w:t>
      </w:r>
      <w:r w:rsidR="002E5C10">
        <w:rPr>
          <w:rFonts w:ascii="Arial" w:hAnsi="Arial" w:cs="Arial"/>
          <w:sz w:val="24"/>
          <w:szCs w:val="24"/>
        </w:rPr>
        <w:t>Loomis that</w:t>
      </w:r>
      <w:r>
        <w:rPr>
          <w:rFonts w:ascii="Arial" w:hAnsi="Arial" w:cs="Arial"/>
          <w:sz w:val="24"/>
          <w:szCs w:val="24"/>
        </w:rPr>
        <w:t xml:space="preserve"> provided opportunity to present at Century College.</w:t>
      </w:r>
    </w:p>
    <w:p w:rsidR="00E52DE4" w:rsidRDefault="00E52DE4" w:rsidP="00FF2DFB">
      <w:pPr>
        <w:ind w:firstLine="0"/>
        <w:rPr>
          <w:rFonts w:ascii="Arial" w:hAnsi="Arial" w:cs="Arial"/>
          <w:sz w:val="24"/>
          <w:szCs w:val="24"/>
        </w:rPr>
      </w:pPr>
    </w:p>
    <w:p w:rsidR="00E52DE4" w:rsidRDefault="00E52DE4" w:rsidP="00FF2DFB">
      <w:pPr>
        <w:ind w:firstLine="0"/>
        <w:rPr>
          <w:rFonts w:ascii="Arial" w:hAnsi="Arial" w:cs="Arial"/>
          <w:sz w:val="24"/>
          <w:szCs w:val="24"/>
        </w:rPr>
      </w:pPr>
      <w:r>
        <w:rPr>
          <w:rFonts w:ascii="Arial" w:hAnsi="Arial" w:cs="Arial"/>
          <w:sz w:val="24"/>
          <w:szCs w:val="24"/>
        </w:rPr>
        <w:t>Renu Kumar, Michelle LeBeau and Tinna Ross are working on developing POGIL Biology Exercises towards the MNSCU grant awarded for the year 2009-2010. These exercises were presented at Realizing Students Potential at MCTC. The biology POGIL exercises will be made available to everybody by end of June. These will be posted on PKAL website and also on SERC.</w:t>
      </w:r>
    </w:p>
    <w:p w:rsidR="00E52DE4" w:rsidRDefault="00E52DE4" w:rsidP="00FF2DFB">
      <w:pPr>
        <w:ind w:firstLine="0"/>
        <w:rPr>
          <w:rFonts w:ascii="Arial" w:hAnsi="Arial" w:cs="Arial"/>
          <w:sz w:val="24"/>
          <w:szCs w:val="24"/>
        </w:rPr>
      </w:pPr>
    </w:p>
    <w:p w:rsidR="00E52DE4" w:rsidRDefault="00E52DE4" w:rsidP="00FF2DFB">
      <w:pPr>
        <w:ind w:firstLine="0"/>
        <w:rPr>
          <w:rFonts w:ascii="Arial" w:hAnsi="Arial" w:cs="Arial"/>
          <w:sz w:val="24"/>
          <w:szCs w:val="24"/>
        </w:rPr>
      </w:pPr>
      <w:r>
        <w:rPr>
          <w:rFonts w:ascii="Arial" w:hAnsi="Arial" w:cs="Arial"/>
          <w:sz w:val="24"/>
          <w:szCs w:val="24"/>
        </w:rPr>
        <w:t>The Biology POGIL exercises will also be shared to other interested faculty during duty days and Teaching Circle.</w:t>
      </w:r>
    </w:p>
    <w:p w:rsidR="00E52DE4" w:rsidRDefault="00E52DE4" w:rsidP="00FF2DFB">
      <w:pPr>
        <w:ind w:firstLine="0"/>
        <w:rPr>
          <w:rFonts w:ascii="Arial" w:hAnsi="Arial" w:cs="Arial"/>
          <w:sz w:val="24"/>
          <w:szCs w:val="24"/>
        </w:rPr>
      </w:pPr>
    </w:p>
    <w:p w:rsidR="00D56B82" w:rsidRDefault="005F0D9F" w:rsidP="00FF2DFB">
      <w:pPr>
        <w:ind w:firstLine="0"/>
        <w:rPr>
          <w:rFonts w:ascii="Arial" w:hAnsi="Arial" w:cs="Arial"/>
          <w:sz w:val="24"/>
          <w:szCs w:val="24"/>
        </w:rPr>
      </w:pPr>
      <w:r w:rsidRPr="005F0D9F">
        <w:rPr>
          <w:rFonts w:ascii="Arial" w:hAnsi="Arial" w:cs="Arial"/>
          <w:sz w:val="24"/>
          <w:szCs w:val="24"/>
        </w:rPr>
        <w:pict>
          <v:rect id="_x0000_i1027" style="width:0;height:1.5pt" o:hralign="center" o:hrstd="t" o:hr="t" fillcolor="#8d8961" stroked="f"/>
        </w:pict>
      </w:r>
    </w:p>
    <w:p w:rsidR="00E52DE4" w:rsidRDefault="00E52DE4" w:rsidP="00FF2DFB">
      <w:pPr>
        <w:ind w:firstLine="0"/>
        <w:rPr>
          <w:rFonts w:ascii="Arial" w:hAnsi="Arial" w:cs="Arial"/>
          <w:sz w:val="24"/>
          <w:szCs w:val="24"/>
        </w:rPr>
      </w:pPr>
    </w:p>
    <w:p w:rsidR="00D978AD" w:rsidRPr="00FF2DFB" w:rsidRDefault="00D978AD" w:rsidP="00FF2DFB">
      <w:pPr>
        <w:ind w:firstLine="0"/>
        <w:rPr>
          <w:rFonts w:ascii="Arial" w:hAnsi="Arial" w:cs="Arial"/>
          <w:sz w:val="24"/>
          <w:szCs w:val="24"/>
        </w:rPr>
      </w:pPr>
      <w:r>
        <w:rPr>
          <w:rFonts w:ascii="Arial" w:hAnsi="Arial" w:cs="Arial"/>
          <w:sz w:val="24"/>
          <w:szCs w:val="24"/>
        </w:rPr>
        <w:t>A poster was created that showed the state of Minnesota with various campuses drawn in and arrows connecting the campuses (MSU Moorhead, Bemidji State, Southwest State, North Hennepin, and Century).  The ‘author’ used this to explain to a colleague how he had made connections at PKAL workshops that led to working together on projects.</w:t>
      </w:r>
    </w:p>
    <w:sectPr w:rsidR="00D978AD" w:rsidRPr="00FF2DFB" w:rsidSect="00833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DFB"/>
    <w:rsid w:val="000044F2"/>
    <w:rsid w:val="00196C09"/>
    <w:rsid w:val="002E5C10"/>
    <w:rsid w:val="00403B24"/>
    <w:rsid w:val="00462837"/>
    <w:rsid w:val="005F0D9F"/>
    <w:rsid w:val="00600DEB"/>
    <w:rsid w:val="0083395F"/>
    <w:rsid w:val="00C46F5D"/>
    <w:rsid w:val="00C750CA"/>
    <w:rsid w:val="00CE1150"/>
    <w:rsid w:val="00D56B82"/>
    <w:rsid w:val="00D67BFB"/>
    <w:rsid w:val="00D978AD"/>
    <w:rsid w:val="00E52DE4"/>
    <w:rsid w:val="00FB1F7E"/>
    <w:rsid w:val="00FF2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PowerPoint_2007_Template1.sld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Minnesota State Colleges and Universities</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Lyseng</dc:creator>
  <cp:keywords/>
  <dc:description/>
  <cp:lastModifiedBy>Brenda Lyseng</cp:lastModifiedBy>
  <cp:revision>2</cp:revision>
  <dcterms:created xsi:type="dcterms:W3CDTF">2010-03-11T22:01:00Z</dcterms:created>
  <dcterms:modified xsi:type="dcterms:W3CDTF">2010-03-11T22:01:00Z</dcterms:modified>
</cp:coreProperties>
</file>