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F6" w:rsidRDefault="001313F6" w:rsidP="002E551D">
      <w:pPr>
        <w:pStyle w:val="Heading1"/>
        <w:spacing w:before="0" w:after="120"/>
        <w:jc w:val="center"/>
      </w:pPr>
      <w:r>
        <w:t>Web-based Interactive Landform Simulation Model -- Grand Canyon (WILSIM-GC)</w:t>
      </w:r>
      <w:r w:rsidR="00EE5D25">
        <w:t xml:space="preserve"> Parameters</w:t>
      </w:r>
    </w:p>
    <w:p w:rsidR="009F1EFE" w:rsidRDefault="00DE18A7" w:rsidP="002E551D">
      <w:pPr>
        <w:pStyle w:val="Heading1"/>
        <w:spacing w:before="0" w:after="120"/>
        <w:jc w:val="center"/>
      </w:pPr>
      <w:r>
        <w:t>3</w:t>
      </w:r>
      <w:r w:rsidR="001313F6">
        <w:t xml:space="preserve">. </w:t>
      </w:r>
      <w:r>
        <w:t>Hard/Soft Contrast</w:t>
      </w:r>
    </w:p>
    <w:p w:rsidR="001313F6" w:rsidRDefault="009F1EFE" w:rsidP="002E551D">
      <w:pPr>
        <w:pStyle w:val="Heading2"/>
        <w:jc w:val="center"/>
      </w:pPr>
      <w:r>
        <w:t>Variable Description</w:t>
      </w:r>
    </w:p>
    <w:p w:rsidR="001B15B5" w:rsidRPr="00F72EFE" w:rsidRDefault="001B15B5" w:rsidP="001B15B5">
      <w:pPr>
        <w:rPr>
          <w:rFonts w:ascii="Times New Roman" w:hAnsi="Times New Roman" w:cs="Times New Roman"/>
          <w:sz w:val="24"/>
          <w:szCs w:val="24"/>
        </w:rPr>
      </w:pPr>
      <w:r w:rsidRPr="00F72EFE">
        <w:rPr>
          <w:rFonts w:ascii="Times New Roman" w:hAnsi="Times New Roman" w:cs="Times New Roman"/>
          <w:sz w:val="24"/>
          <w:szCs w:val="24"/>
        </w:rPr>
        <w:t xml:space="preserve">The hard/soft contrast is a dimensionless number that controls the relative erosion rate of strong and weak rocks. Simply put, a value of 5 means that the soft rock layers are 5 times more erodible than the hard rock layers in the simulation. </w:t>
      </w:r>
      <w:r w:rsidRPr="00F72EFE">
        <w:rPr>
          <w:rFonts w:ascii="Times New Roman" w:hAnsi="Times New Roman" w:cs="Times New Roman"/>
          <w:sz w:val="24"/>
          <w:szCs w:val="24"/>
          <w:shd w:val="clear" w:color="auto" w:fill="FFFFFF"/>
        </w:rPr>
        <w:t>The rocks that are the most resistant to fluvial erosion in the Grand Canyon sequence are the limestones (Kaibab, Redwall, and Muav). This can be deduced from the fact that fluvial channels steepen significantly when they encounter those rock types. The clastic sedimentary rocks are more fractured and thinly bedded and hence require less power to pluck bedrock from the channel bed. The actual sequence of rock strata represented in the model is a simplified version of the stratigraphy present in the Grand Canyon. The sequence represented in the model has a strong layer located 400 m below the canyon rim, representing the Redwall limestone. The greater resistance of the Redwall limestone relative to rocks above and below it results in the largest single "step" in the cross</w:t>
      </w:r>
      <w:r w:rsidR="006706EB">
        <w:rPr>
          <w:rFonts w:ascii="Times New Roman" w:hAnsi="Times New Roman" w:cs="Times New Roman"/>
          <w:sz w:val="24"/>
          <w:szCs w:val="24"/>
          <w:shd w:val="clear" w:color="auto" w:fill="FFFFFF"/>
        </w:rPr>
        <w:t>-</w:t>
      </w:r>
      <w:r w:rsidRPr="00F72EFE">
        <w:rPr>
          <w:rFonts w:ascii="Times New Roman" w:hAnsi="Times New Roman" w:cs="Times New Roman"/>
          <w:sz w:val="24"/>
          <w:szCs w:val="24"/>
          <w:shd w:val="clear" w:color="auto" w:fill="FFFFFF"/>
        </w:rPr>
        <w:t>sectional shape of the Grand Canyon.</w:t>
      </w:r>
    </w:p>
    <w:p w:rsidR="00170EE3" w:rsidRDefault="00982BA0" w:rsidP="002E551D">
      <w:pPr>
        <w:pStyle w:val="Heading2"/>
        <w:jc w:val="center"/>
      </w:pPr>
      <w:r w:rsidRPr="009F1EFE">
        <w:t>How to use the Model</w:t>
      </w:r>
    </w:p>
    <w:p w:rsidR="00D362FC" w:rsidRPr="00CA21E7" w:rsidRDefault="000F68B4" w:rsidP="00CA21E7">
      <w:r>
        <w:rPr>
          <w:noProof/>
        </w:rPr>
        <w:pict>
          <v:rect id="Rectangle 6" o:spid="_x0000_s1026" style="position:absolute;margin-left:383.05pt;margin-top:106.4pt;width:79.5pt;height:3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7+MwIAAF0EAAAOAAAAZHJzL2Uyb0RvYy54bWysVFGP0zAMfkfiP0R5Z+2qbdyq606nHUNI&#10;B5w4+AFemrYRaRKcbN349TjpNnbwhnip4tj+Yn+f3du7Q6/ZXqJX1lR8Osk5k0bYWpm24t++bt7c&#10;cOYDmBq0NbLiR+n53er1q9vBlbKwndW1REYgxpeDq3gXgiuzzItO9uAn1klDzsZiD4FMbLMaYSD0&#10;XmdFni+ywWLt0ArpPd0+jE6+SvhNI0X43DReBqYrTrWF9MX03cZvtrqFskVwnRKnMuAfquhBGXr0&#10;AvUAAdgO1V9QvRJovW3CRNg+s02jhEw9UDfT/I9unjtwMvVC5Hh3ocn/P1jxaf+ETNWkHWcGepLo&#10;C5EGptWSLSI9g/MlRT27J4wNevdoxXfPjF13FCXvEe3QSaipqGmMz14kRMNTKtsOH21N6LALNjF1&#10;aLCPgMQBOyRBjhdB5CEwQZfTPF8u5qSbIN8sL+bLpFgG5TnboQ/vpe1ZPFQcqfaEDvtHH2I1UJ5D&#10;UvVWq3qjtE4Gttu1RraHOBz5ZpPnY652HYy3xTynyxHHj+EJ01/jaMOGii/nxTylv/Cdks5vENoF&#10;7hqiV4HWQKu+4jcx5jSYkdd3pqb3oQyg9HimnrQ5ER25HTXa2vpIPKMdZ5x2kg6dxZ+cDTTfFfc/&#10;doCSM/3BkFbL6WwWFyIZs/nbggy89myvPWAEQVU8cDYe12Fcop1D1Xb00jT1buw96duoRH3Ufqzq&#10;VCzNcGLvtG9xSa7tFPX7r7D6BQAA//8DAFBLAwQUAAYACAAAACEAcsN6c98AAAALAQAADwAAAGRy&#10;cy9kb3ducmV2LnhtbEyPy07DMBBF90j8gzVI7KiTLNI2xKkQUiReGxI27Jx4yKPxOIrdNvw9wwqW&#10;c+foPvLDaidxxsUPjhTEmwgEUuvMQJ2Cj7q824HwQZPRkyNU8I0eDsX1Va4z4y70jucqdIJNyGda&#10;QR/CnEnp2x6t9hs3I/Hvyy1WBz6XTppFX9jcTjKJolRaPRAn9HrGxx7bY3WyCprxJT2W/vX5Uz6V&#10;1diO4/xW10rd3qwP9yACruEPht/6XB0K7tS4ExkvJgXbdB8zqiCJE97AxD7ZsdKwsk0TkEUu/28o&#10;fgAAAP//AwBQSwECLQAUAAYACAAAACEAtoM4kv4AAADhAQAAEwAAAAAAAAAAAAAAAAAAAAAAW0Nv&#10;bnRlbnRfVHlwZXNdLnhtbFBLAQItABQABgAIAAAAIQA4/SH/1gAAAJQBAAALAAAAAAAAAAAAAAAA&#10;AC8BAABfcmVscy8ucmVsc1BLAQItABQABgAIAAAAIQAFev7+MwIAAF0EAAAOAAAAAAAAAAAAAAAA&#10;AC4CAABkcnMvZTJvRG9jLnhtbFBLAQItABQABgAIAAAAIQByw3pz3wAAAAsBAAAPAAAAAAAAAAAA&#10;AAAAAI0EAABkcnMvZG93bnJldi54bWxQSwUGAAAAAAQABADzAAAAmQUAAAAA&#10;" fillcolor="lime">
            <v:fill opacity="16448f"/>
          </v:rect>
        </w:pict>
      </w:r>
      <w:r w:rsidR="00834F3B">
        <w:rPr>
          <w:noProof/>
        </w:rPr>
        <w:drawing>
          <wp:inline distT="0" distB="0" distL="0" distR="0">
            <wp:extent cx="5943600" cy="3184525"/>
            <wp:effectExtent l="19050" t="0" r="0" b="0"/>
            <wp:docPr id="1" name="Picture 0" descr="WILSIM-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IM-GC.png"/>
                    <pic:cNvPicPr/>
                  </pic:nvPicPr>
                  <pic:blipFill>
                    <a:blip r:embed="rId5"/>
                    <a:stretch>
                      <a:fillRect/>
                    </a:stretch>
                  </pic:blipFill>
                  <pic:spPr>
                    <a:xfrm>
                      <a:off x="0" y="0"/>
                      <a:ext cx="5943600" cy="3184525"/>
                    </a:xfrm>
                    <a:prstGeom prst="rect">
                      <a:avLst/>
                    </a:prstGeom>
                  </pic:spPr>
                </pic:pic>
              </a:graphicData>
            </a:graphic>
          </wp:inline>
        </w:drawing>
      </w:r>
    </w:p>
    <w:p w:rsidR="00C72E36" w:rsidRDefault="00C72E36"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To change the parameter value</w:t>
      </w:r>
      <w:r w:rsidR="006341DF">
        <w:rPr>
          <w:rFonts w:ascii="Times New Roman" w:hAnsi="Times New Roman" w:cs="Times New Roman"/>
          <w:sz w:val="24"/>
          <w:szCs w:val="24"/>
        </w:rPr>
        <w:t>s</w:t>
      </w:r>
      <w:r>
        <w:rPr>
          <w:rFonts w:ascii="Times New Roman" w:hAnsi="Times New Roman" w:cs="Times New Roman"/>
          <w:sz w:val="24"/>
          <w:szCs w:val="24"/>
        </w:rPr>
        <w:t xml:space="preserve">, move the </w:t>
      </w:r>
      <w:r w:rsidRPr="00C72E36">
        <w:rPr>
          <w:rFonts w:ascii="Times New Roman" w:hAnsi="Times New Roman" w:cs="Times New Roman"/>
          <w:b/>
          <w:sz w:val="24"/>
          <w:szCs w:val="24"/>
        </w:rPr>
        <w:t>Scroll Bar</w:t>
      </w:r>
      <w:r>
        <w:rPr>
          <w:rFonts w:ascii="Times New Roman" w:hAnsi="Times New Roman" w:cs="Times New Roman"/>
          <w:sz w:val="24"/>
          <w:szCs w:val="24"/>
        </w:rPr>
        <w:t xml:space="preserve"> or click on the </w:t>
      </w:r>
      <w:r w:rsidRPr="00C72E36">
        <w:rPr>
          <w:rFonts w:ascii="Times New Roman" w:hAnsi="Times New Roman" w:cs="Times New Roman"/>
          <w:b/>
          <w:sz w:val="24"/>
          <w:szCs w:val="24"/>
        </w:rPr>
        <w:t>Arrows</w:t>
      </w:r>
      <w:r>
        <w:rPr>
          <w:rFonts w:ascii="Times New Roman" w:hAnsi="Times New Roman" w:cs="Times New Roman"/>
          <w:sz w:val="24"/>
          <w:szCs w:val="24"/>
        </w:rPr>
        <w:t xml:space="preserve"> next to the parameters.</w:t>
      </w:r>
    </w:p>
    <w:p w:rsidR="006341DF" w:rsidRPr="00170EE3" w:rsidRDefault="006341DF"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Notice there are four tabs in the upper right corner labeled Parameters, Draw, Cross Section, and Profile. Click the </w:t>
      </w:r>
      <w:r w:rsidRPr="006341DF">
        <w:rPr>
          <w:rFonts w:ascii="Times New Roman" w:hAnsi="Times New Roman" w:cs="Times New Roman"/>
          <w:b/>
          <w:sz w:val="24"/>
          <w:szCs w:val="24"/>
        </w:rPr>
        <w:t>D</w:t>
      </w:r>
      <w:r w:rsidR="004A33CF">
        <w:rPr>
          <w:rFonts w:ascii="Times New Roman" w:hAnsi="Times New Roman" w:cs="Times New Roman"/>
          <w:b/>
          <w:sz w:val="24"/>
          <w:szCs w:val="24"/>
        </w:rPr>
        <w:t>RAW</w:t>
      </w:r>
      <w:r>
        <w:rPr>
          <w:rFonts w:ascii="Times New Roman" w:hAnsi="Times New Roman" w:cs="Times New Roman"/>
          <w:sz w:val="24"/>
          <w:szCs w:val="24"/>
        </w:rPr>
        <w:t xml:space="preserve"> tab</w:t>
      </w:r>
      <w:r w:rsidR="00CA5F74">
        <w:rPr>
          <w:rFonts w:ascii="Times New Roman" w:hAnsi="Times New Roman" w:cs="Times New Roman"/>
          <w:sz w:val="24"/>
          <w:szCs w:val="24"/>
        </w:rPr>
        <w:t>. You can</w:t>
      </w:r>
      <w:r w:rsidR="00CC3D3D" w:rsidRPr="00F460ED">
        <w:rPr>
          <w:rFonts w:ascii="Times New Roman" w:hAnsi="Times New Roman" w:cs="Times New Roman"/>
          <w:sz w:val="24"/>
          <w:szCs w:val="24"/>
        </w:rPr>
        <w:t xml:space="preserve"> </w:t>
      </w:r>
      <w:r w:rsidR="00CC3D3D">
        <w:rPr>
          <w:rFonts w:ascii="Times New Roman" w:hAnsi="Times New Roman" w:cs="Times New Roman"/>
          <w:sz w:val="24"/>
          <w:szCs w:val="24"/>
        </w:rPr>
        <w:t>create</w:t>
      </w:r>
      <w:r w:rsidR="00CC3D3D" w:rsidRPr="00F460ED">
        <w:rPr>
          <w:rFonts w:ascii="Times New Roman" w:hAnsi="Times New Roman" w:cs="Times New Roman"/>
          <w:sz w:val="24"/>
          <w:szCs w:val="24"/>
        </w:rPr>
        <w:t xml:space="preserve"> a </w:t>
      </w:r>
      <w:r w:rsidR="00E126F0">
        <w:rPr>
          <w:rFonts w:ascii="Times New Roman" w:hAnsi="Times New Roman" w:cs="Times New Roman"/>
          <w:sz w:val="24"/>
          <w:szCs w:val="24"/>
        </w:rPr>
        <w:t xml:space="preserve">cross section </w:t>
      </w:r>
      <w:r w:rsidR="00CC3D3D" w:rsidRPr="00F460ED">
        <w:rPr>
          <w:rFonts w:ascii="Times New Roman" w:hAnsi="Times New Roman" w:cs="Times New Roman"/>
          <w:sz w:val="24"/>
          <w:szCs w:val="24"/>
        </w:rPr>
        <w:t xml:space="preserve">line </w:t>
      </w:r>
      <w:r w:rsidR="00CC3D3D">
        <w:rPr>
          <w:rFonts w:ascii="Times New Roman" w:hAnsi="Times New Roman" w:cs="Times New Roman"/>
          <w:sz w:val="24"/>
          <w:szCs w:val="24"/>
        </w:rPr>
        <w:t xml:space="preserve">across the </w:t>
      </w:r>
      <w:r w:rsidR="00CC3D3D">
        <w:rPr>
          <w:rFonts w:ascii="Times New Roman" w:hAnsi="Times New Roman" w:cs="Times New Roman"/>
          <w:sz w:val="24"/>
          <w:szCs w:val="24"/>
        </w:rPr>
        <w:lastRenderedPageBreak/>
        <w:t xml:space="preserve">canyon developing area </w:t>
      </w:r>
      <w:r w:rsidR="00CC3D3D" w:rsidRPr="00F460ED">
        <w:rPr>
          <w:rFonts w:ascii="Times New Roman" w:hAnsi="Times New Roman" w:cs="Times New Roman"/>
          <w:sz w:val="24"/>
          <w:szCs w:val="24"/>
        </w:rPr>
        <w:t xml:space="preserve">by clicking and dragging your cursor </w:t>
      </w:r>
      <w:r w:rsidR="00CC3D3D">
        <w:rPr>
          <w:rFonts w:ascii="Times New Roman" w:hAnsi="Times New Roman" w:cs="Times New Roman"/>
          <w:sz w:val="24"/>
          <w:szCs w:val="24"/>
        </w:rPr>
        <w:t>to form an arrow at th</w:t>
      </w:r>
      <w:r w:rsidR="00EA35FF">
        <w:rPr>
          <w:rFonts w:ascii="Times New Roman" w:hAnsi="Times New Roman" w:cs="Times New Roman"/>
          <w:sz w:val="24"/>
          <w:szCs w:val="24"/>
        </w:rPr>
        <w:t>at</w:t>
      </w:r>
      <w:r w:rsidR="00CC3D3D">
        <w:rPr>
          <w:rFonts w:ascii="Times New Roman" w:hAnsi="Times New Roman" w:cs="Times New Roman"/>
          <w:sz w:val="24"/>
          <w:szCs w:val="24"/>
        </w:rPr>
        <w:t xml:space="preserve"> location. </w:t>
      </w:r>
      <w:r w:rsidR="00103E57">
        <w:rPr>
          <w:rFonts w:ascii="Times New Roman" w:hAnsi="Times New Roman" w:cs="Times New Roman"/>
          <w:sz w:val="24"/>
          <w:szCs w:val="24"/>
        </w:rPr>
        <w:t xml:space="preserve">To remove a cross section line, select </w:t>
      </w:r>
      <w:r w:rsidR="00103E57" w:rsidRPr="00103E57">
        <w:rPr>
          <w:rFonts w:ascii="Times New Roman" w:hAnsi="Times New Roman" w:cs="Times New Roman"/>
          <w:b/>
          <w:sz w:val="24"/>
          <w:szCs w:val="24"/>
        </w:rPr>
        <w:t>Clear</w:t>
      </w:r>
      <w:r w:rsidR="00103E57">
        <w:rPr>
          <w:rFonts w:ascii="Times New Roman" w:hAnsi="Times New Roman" w:cs="Times New Roman"/>
          <w:sz w:val="24"/>
          <w:szCs w:val="24"/>
        </w:rPr>
        <w:t>.</w:t>
      </w:r>
    </w:p>
    <w:p w:rsidR="00C72E36" w:rsidRPr="00170EE3"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Click on the </w:t>
      </w:r>
      <w:r w:rsidRPr="00CC3D3D">
        <w:rPr>
          <w:rFonts w:ascii="Times New Roman" w:hAnsi="Times New Roman" w:cs="Times New Roman"/>
          <w:b/>
          <w:sz w:val="24"/>
          <w:szCs w:val="24"/>
        </w:rPr>
        <w:t>P</w:t>
      </w:r>
      <w:r w:rsidR="004A33CF">
        <w:rPr>
          <w:rFonts w:ascii="Times New Roman" w:hAnsi="Times New Roman" w:cs="Times New Roman"/>
          <w:b/>
          <w:sz w:val="24"/>
          <w:szCs w:val="24"/>
        </w:rPr>
        <w:t>ARAMETERS</w:t>
      </w:r>
      <w:r>
        <w:rPr>
          <w:rFonts w:ascii="Times New Roman" w:hAnsi="Times New Roman" w:cs="Times New Roman"/>
          <w:sz w:val="24"/>
          <w:szCs w:val="24"/>
        </w:rPr>
        <w:t xml:space="preserve"> tab and then hit</w:t>
      </w:r>
      <w:r w:rsidR="00C72E36" w:rsidRPr="00C72E36">
        <w:rPr>
          <w:rFonts w:ascii="Times New Roman" w:hAnsi="Times New Roman" w:cs="Times New Roman"/>
          <w:sz w:val="24"/>
          <w:szCs w:val="24"/>
        </w:rPr>
        <w:t xml:space="preserve"> the </w:t>
      </w:r>
      <w:r w:rsidR="00C72E36" w:rsidRPr="00C72E36">
        <w:rPr>
          <w:rFonts w:ascii="Times New Roman" w:hAnsi="Times New Roman" w:cs="Times New Roman"/>
          <w:b/>
          <w:sz w:val="24"/>
          <w:szCs w:val="24"/>
        </w:rPr>
        <w:t>Start</w:t>
      </w:r>
      <w:r w:rsidR="00C72E36" w:rsidRPr="00C72E36">
        <w:rPr>
          <w:rFonts w:ascii="Times New Roman" w:hAnsi="Times New Roman" w:cs="Times New Roman"/>
          <w:sz w:val="24"/>
          <w:szCs w:val="24"/>
        </w:rPr>
        <w:t xml:space="preserve"> button to run the simulation.</w:t>
      </w:r>
    </w:p>
    <w:p w:rsidR="00C72E36" w:rsidRPr="00CC3D3D" w:rsidRDefault="00C72E36" w:rsidP="00B47D50">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pause the simulation, click </w:t>
      </w:r>
      <w:r w:rsidRPr="00F460ED">
        <w:rPr>
          <w:rFonts w:ascii="Times New Roman" w:hAnsi="Times New Roman" w:cs="Times New Roman"/>
          <w:b/>
          <w:sz w:val="24"/>
          <w:szCs w:val="24"/>
        </w:rPr>
        <w:t>Pause</w:t>
      </w:r>
      <w:r w:rsidRPr="00F460ED">
        <w:rPr>
          <w:rFonts w:ascii="Times New Roman" w:hAnsi="Times New Roman" w:cs="Times New Roman"/>
          <w:sz w:val="24"/>
          <w:szCs w:val="24"/>
        </w:rPr>
        <w:t xml:space="preserve">; to continue simulation, click </w:t>
      </w:r>
      <w:r w:rsidRPr="00F460ED">
        <w:rPr>
          <w:rFonts w:ascii="Times New Roman" w:hAnsi="Times New Roman" w:cs="Times New Roman"/>
          <w:b/>
          <w:sz w:val="24"/>
          <w:szCs w:val="24"/>
        </w:rPr>
        <w:t>Continue</w:t>
      </w:r>
      <w:r w:rsidRPr="00F460ED">
        <w:rPr>
          <w:rFonts w:ascii="Times New Roman" w:hAnsi="Times New Roman" w:cs="Times New Roman"/>
          <w:sz w:val="24"/>
          <w:szCs w:val="24"/>
        </w:rPr>
        <w:t xml:space="preserve"> (the button toggles between Pause and Continue upon clicking).</w:t>
      </w:r>
      <w:r w:rsidRPr="00F460ED">
        <w:rPr>
          <w:rFonts w:ascii="Times New Roman" w:hAnsi="Times New Roman" w:cs="Times New Roman"/>
          <w:b/>
          <w:sz w:val="24"/>
          <w:szCs w:val="24"/>
        </w:rPr>
        <w:t xml:space="preserve"> </w:t>
      </w:r>
    </w:p>
    <w:p w:rsidR="00CC3D3D" w:rsidRDefault="00CC3D3D" w:rsidP="00B47D50">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When the simulation is finished, view the resulting </w:t>
      </w:r>
      <w:r w:rsidR="006042E5">
        <w:rPr>
          <w:rFonts w:ascii="Times New Roman" w:hAnsi="Times New Roman" w:cs="Times New Roman"/>
          <w:sz w:val="24"/>
          <w:szCs w:val="24"/>
        </w:rPr>
        <w:t xml:space="preserve">3-D </w:t>
      </w:r>
      <w:r>
        <w:rPr>
          <w:rFonts w:ascii="Times New Roman" w:hAnsi="Times New Roman" w:cs="Times New Roman"/>
          <w:sz w:val="24"/>
          <w:szCs w:val="24"/>
        </w:rPr>
        <w:t xml:space="preserve">topography in the </w:t>
      </w:r>
      <w:r w:rsidRPr="00CC3D3D">
        <w:rPr>
          <w:rFonts w:ascii="Times New Roman" w:hAnsi="Times New Roman" w:cs="Times New Roman"/>
          <w:b/>
          <w:sz w:val="24"/>
          <w:szCs w:val="24"/>
        </w:rPr>
        <w:t>P</w:t>
      </w:r>
      <w:r w:rsidR="004A33CF">
        <w:rPr>
          <w:rFonts w:ascii="Times New Roman" w:hAnsi="Times New Roman" w:cs="Times New Roman"/>
          <w:b/>
          <w:sz w:val="24"/>
          <w:szCs w:val="24"/>
        </w:rPr>
        <w:t>ARAMETERS</w:t>
      </w:r>
      <w:r>
        <w:rPr>
          <w:rFonts w:ascii="Times New Roman" w:hAnsi="Times New Roman" w:cs="Times New Roman"/>
          <w:sz w:val="24"/>
          <w:szCs w:val="24"/>
        </w:rPr>
        <w:t xml:space="preserve"> tab. Click on the </w:t>
      </w:r>
      <w:r w:rsidRPr="00CC3D3D">
        <w:rPr>
          <w:rFonts w:ascii="Times New Roman" w:hAnsi="Times New Roman" w:cs="Times New Roman"/>
          <w:b/>
          <w:sz w:val="24"/>
          <w:szCs w:val="24"/>
        </w:rPr>
        <w:t>C</w:t>
      </w:r>
      <w:r w:rsidR="004A33CF">
        <w:rPr>
          <w:rFonts w:ascii="Times New Roman" w:hAnsi="Times New Roman" w:cs="Times New Roman"/>
          <w:b/>
          <w:sz w:val="24"/>
          <w:szCs w:val="24"/>
        </w:rPr>
        <w:t>ROSS SECTION</w:t>
      </w:r>
      <w:r>
        <w:rPr>
          <w:rFonts w:ascii="Times New Roman" w:hAnsi="Times New Roman" w:cs="Times New Roman"/>
          <w:sz w:val="24"/>
          <w:szCs w:val="24"/>
        </w:rPr>
        <w:t xml:space="preserve"> tab and view the topographic changes along the cross section line you created.</w:t>
      </w:r>
      <w:r w:rsidR="006042E5">
        <w:rPr>
          <w:rFonts w:ascii="Times New Roman" w:hAnsi="Times New Roman" w:cs="Times New Roman"/>
          <w:sz w:val="24"/>
          <w:szCs w:val="24"/>
        </w:rPr>
        <w:t xml:space="preserve"> Similarly, you can click on the </w:t>
      </w:r>
      <w:r w:rsidR="006042E5" w:rsidRPr="006042E5">
        <w:rPr>
          <w:rFonts w:ascii="Times New Roman" w:hAnsi="Times New Roman" w:cs="Times New Roman"/>
          <w:b/>
          <w:sz w:val="24"/>
          <w:szCs w:val="24"/>
        </w:rPr>
        <w:t>P</w:t>
      </w:r>
      <w:r w:rsidR="004A33CF">
        <w:rPr>
          <w:rFonts w:ascii="Times New Roman" w:hAnsi="Times New Roman" w:cs="Times New Roman"/>
          <w:b/>
          <w:sz w:val="24"/>
          <w:szCs w:val="24"/>
        </w:rPr>
        <w:t>ROFILE</w:t>
      </w:r>
      <w:r w:rsidR="006042E5">
        <w:rPr>
          <w:rFonts w:ascii="Times New Roman" w:hAnsi="Times New Roman" w:cs="Times New Roman"/>
          <w:sz w:val="24"/>
          <w:szCs w:val="24"/>
        </w:rPr>
        <w:t xml:space="preserve"> tab to view the topographic changes along the river.</w:t>
      </w:r>
      <w:r w:rsidR="006042E5" w:rsidRPr="006042E5">
        <w:rPr>
          <w:rFonts w:ascii="Times New Roman" w:hAnsi="Times New Roman" w:cs="Times New Roman"/>
          <w:sz w:val="24"/>
          <w:szCs w:val="24"/>
        </w:rPr>
        <w:t xml:space="preserve"> </w:t>
      </w:r>
      <w:r w:rsidR="00666A52">
        <w:rPr>
          <w:rFonts w:ascii="Times New Roman" w:hAnsi="Times New Roman" w:cs="Times New Roman"/>
          <w:sz w:val="24"/>
          <w:szCs w:val="24"/>
        </w:rPr>
        <w:t xml:space="preserve">Horizontal and/or vertical grid lines can be viewed on the Cross Section and Profile graphs by selecting the empty boxes beneath the tabs. </w:t>
      </w:r>
      <w:r w:rsidR="006042E5">
        <w:rPr>
          <w:rFonts w:ascii="Times New Roman" w:hAnsi="Times New Roman" w:cs="Times New Roman"/>
          <w:sz w:val="24"/>
          <w:szCs w:val="24"/>
        </w:rPr>
        <w:t xml:space="preserve">The default values of the model creates a </w:t>
      </w:r>
      <w:r w:rsidR="00E806CE">
        <w:rPr>
          <w:rFonts w:ascii="Times New Roman" w:hAnsi="Times New Roman" w:cs="Times New Roman"/>
          <w:sz w:val="24"/>
          <w:szCs w:val="24"/>
        </w:rPr>
        <w:t xml:space="preserve">topographic </w:t>
      </w:r>
      <w:r w:rsidR="006042E5">
        <w:rPr>
          <w:rFonts w:ascii="Times New Roman" w:hAnsi="Times New Roman" w:cs="Times New Roman"/>
          <w:sz w:val="24"/>
          <w:szCs w:val="24"/>
        </w:rPr>
        <w:t xml:space="preserve">line for every </w:t>
      </w:r>
      <w:r w:rsidR="00E806CE">
        <w:rPr>
          <w:rFonts w:ascii="Times New Roman" w:hAnsi="Times New Roman" w:cs="Times New Roman"/>
          <w:sz w:val="24"/>
          <w:szCs w:val="24"/>
        </w:rPr>
        <w:t xml:space="preserve">passing </w:t>
      </w:r>
      <w:r w:rsidR="006042E5">
        <w:rPr>
          <w:rFonts w:ascii="Times New Roman" w:hAnsi="Times New Roman" w:cs="Times New Roman"/>
          <w:sz w:val="24"/>
          <w:szCs w:val="24"/>
        </w:rPr>
        <w:t xml:space="preserve">million years </w:t>
      </w:r>
      <w:r w:rsidR="00E806CE">
        <w:rPr>
          <w:rFonts w:ascii="Times New Roman" w:hAnsi="Times New Roman" w:cs="Times New Roman"/>
          <w:sz w:val="24"/>
          <w:szCs w:val="24"/>
        </w:rPr>
        <w:t>resulting in a total of six lines.</w:t>
      </w:r>
    </w:p>
    <w:p w:rsidR="00611CC1" w:rsidRPr="00611CC1" w:rsidRDefault="00611CC1" w:rsidP="00611CC1">
      <w:pPr>
        <w:pStyle w:val="ListParagraph"/>
        <w:numPr>
          <w:ilvl w:val="0"/>
          <w:numId w:val="2"/>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In the lower right corner next to the Start/Pause and Reset buttons is a </w:t>
      </w:r>
      <w:r w:rsidRPr="00710548">
        <w:rPr>
          <w:rFonts w:ascii="Times New Roman" w:hAnsi="Times New Roman" w:cs="Times New Roman"/>
          <w:b/>
          <w:sz w:val="24"/>
          <w:szCs w:val="24"/>
        </w:rPr>
        <w:t>Save</w:t>
      </w:r>
      <w:r>
        <w:rPr>
          <w:rFonts w:ascii="Times New Roman" w:hAnsi="Times New Roman" w:cs="Times New Roman"/>
          <w:sz w:val="24"/>
          <w:szCs w:val="24"/>
        </w:rPr>
        <w:t xml:space="preserve"> button. The Save button provides an option to save the data from the current simulation and can be viewed in Microsoft Excel.</w:t>
      </w:r>
    </w:p>
    <w:p w:rsidR="00C72E36" w:rsidRPr="00170EE3" w:rsidRDefault="00C72E36" w:rsidP="00B47D50">
      <w:pPr>
        <w:pStyle w:val="ListParagraph"/>
        <w:numPr>
          <w:ilvl w:val="0"/>
          <w:numId w:val="2"/>
        </w:numPr>
        <w:spacing w:after="120"/>
        <w:contextualSpacing w:val="0"/>
        <w:rPr>
          <w:rFonts w:ascii="Times New Roman" w:hAnsi="Times New Roman" w:cs="Times New Roman"/>
          <w:sz w:val="24"/>
          <w:szCs w:val="24"/>
        </w:rPr>
      </w:pPr>
      <w:r w:rsidRPr="00F460ED">
        <w:rPr>
          <w:rFonts w:ascii="Times New Roman" w:hAnsi="Times New Roman" w:cs="Times New Roman"/>
          <w:sz w:val="24"/>
          <w:szCs w:val="24"/>
        </w:rPr>
        <w:t xml:space="preserve">To start a different simulation, click the </w:t>
      </w:r>
      <w:r w:rsidRPr="00F460ED">
        <w:rPr>
          <w:rFonts w:ascii="Times New Roman" w:hAnsi="Times New Roman" w:cs="Times New Roman"/>
          <w:b/>
          <w:sz w:val="24"/>
          <w:szCs w:val="24"/>
        </w:rPr>
        <w:t>Reset</w:t>
      </w:r>
      <w:r w:rsidRPr="00F460ED">
        <w:rPr>
          <w:rFonts w:ascii="Times New Roman" w:hAnsi="Times New Roman" w:cs="Times New Roman"/>
          <w:sz w:val="24"/>
          <w:szCs w:val="24"/>
        </w:rPr>
        <w:t xml:space="preserve"> button and </w:t>
      </w:r>
      <w:r w:rsidR="00EB7E1B">
        <w:rPr>
          <w:rFonts w:ascii="Times New Roman" w:hAnsi="Times New Roman" w:cs="Times New Roman"/>
          <w:sz w:val="24"/>
          <w:szCs w:val="24"/>
        </w:rPr>
        <w:t xml:space="preserve">then </w:t>
      </w:r>
      <w:r w:rsidRPr="00F460ED">
        <w:rPr>
          <w:rFonts w:ascii="Times New Roman" w:hAnsi="Times New Roman" w:cs="Times New Roman"/>
          <w:sz w:val="24"/>
          <w:szCs w:val="24"/>
        </w:rPr>
        <w:t xml:space="preserve">click </w:t>
      </w:r>
      <w:r w:rsidRPr="00F460ED">
        <w:rPr>
          <w:rFonts w:ascii="Times New Roman" w:hAnsi="Times New Roman" w:cs="Times New Roman"/>
          <w:b/>
          <w:sz w:val="24"/>
          <w:szCs w:val="24"/>
        </w:rPr>
        <w:t>Start</w:t>
      </w:r>
      <w:r w:rsidRPr="00F460ED">
        <w:rPr>
          <w:rFonts w:ascii="Times New Roman" w:hAnsi="Times New Roman" w:cs="Times New Roman"/>
          <w:sz w:val="24"/>
          <w:szCs w:val="24"/>
        </w:rPr>
        <w:t xml:space="preserve"> to begin the simulation.</w:t>
      </w:r>
    </w:p>
    <w:p w:rsidR="00CE2414" w:rsidRDefault="00CE2414" w:rsidP="00CE2414">
      <w:pPr>
        <w:pStyle w:val="Heading2"/>
        <w:jc w:val="center"/>
        <w:rPr>
          <w:rFonts w:eastAsia="Times New Roman"/>
        </w:rPr>
      </w:pPr>
      <w:r>
        <w:rPr>
          <w:rFonts w:eastAsia="Times New Roman"/>
        </w:rPr>
        <w:t>Exercise</w:t>
      </w:r>
    </w:p>
    <w:p w:rsidR="00984F43" w:rsidRPr="00984F43" w:rsidRDefault="00BB128D" w:rsidP="002118D5">
      <w:pPr>
        <w:spacing w:after="0" w:line="240" w:lineRule="auto"/>
        <w:rPr>
          <w:rFonts w:ascii="Times New Roman" w:hAnsi="Times New Roman" w:cs="Times New Roman"/>
          <w:noProof/>
          <w:sz w:val="24"/>
          <w:szCs w:val="24"/>
        </w:rPr>
      </w:pPr>
      <w:r w:rsidRPr="00984F43">
        <w:rPr>
          <w:rFonts w:ascii="Times New Roman" w:hAnsi="Times New Roman" w:cs="Times New Roman"/>
          <w:sz w:val="24"/>
          <w:szCs w:val="24"/>
        </w:rPr>
        <w:t xml:space="preserve">Run the </w:t>
      </w:r>
      <w:r w:rsidR="00F426D1" w:rsidRPr="00984F43">
        <w:rPr>
          <w:rFonts w:ascii="Times New Roman" w:hAnsi="Times New Roman" w:cs="Times New Roman"/>
          <w:sz w:val="24"/>
          <w:szCs w:val="24"/>
        </w:rPr>
        <w:t>simulation</w:t>
      </w:r>
      <w:r w:rsidR="002118D5" w:rsidRPr="00984F43">
        <w:rPr>
          <w:rFonts w:ascii="Times New Roman" w:hAnsi="Times New Roman" w:cs="Times New Roman"/>
          <w:sz w:val="24"/>
          <w:szCs w:val="24"/>
        </w:rPr>
        <w:t xml:space="preserve"> using the default parameters as shown below. </w:t>
      </w:r>
      <w:r w:rsidR="002118D5" w:rsidRPr="00984F43">
        <w:rPr>
          <w:rFonts w:ascii="Times New Roman" w:hAnsi="Times New Roman" w:cs="Times New Roman"/>
          <w:noProof/>
          <w:sz w:val="24"/>
          <w:szCs w:val="24"/>
        </w:rPr>
        <w:tab/>
      </w:r>
    </w:p>
    <w:p w:rsidR="00984F43" w:rsidRPr="00984F43" w:rsidRDefault="00984F43" w:rsidP="002118D5">
      <w:pPr>
        <w:spacing w:after="0" w:line="240" w:lineRule="auto"/>
        <w:rPr>
          <w:rFonts w:ascii="Times New Roman" w:hAnsi="Times New Roman" w:cs="Times New Roman"/>
          <w:noProof/>
          <w:sz w:val="24"/>
          <w:szCs w:val="24"/>
        </w:rPr>
      </w:pPr>
    </w:p>
    <w:p w:rsidR="003835A4" w:rsidRDefault="003835A4"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Subsidence Rate Along Grand Wash Fault: 1.7 m/kyr</w:t>
      </w:r>
    </w:p>
    <w:p w:rsidR="002118D5" w:rsidRPr="007D3FDD" w:rsidRDefault="002118D5" w:rsidP="00984F43">
      <w:pPr>
        <w:spacing w:after="0" w:line="240" w:lineRule="auto"/>
        <w:ind w:left="720"/>
        <w:rPr>
          <w:rFonts w:ascii="Times New Roman" w:hAnsi="Times New Roman" w:cs="Times New Roman"/>
          <w:noProof/>
          <w:sz w:val="24"/>
          <w:szCs w:val="24"/>
        </w:rPr>
      </w:pPr>
      <w:r w:rsidRPr="007D3FDD">
        <w:rPr>
          <w:rFonts w:ascii="Times New Roman" w:hAnsi="Times New Roman" w:cs="Times New Roman"/>
          <w:noProof/>
          <w:sz w:val="24"/>
          <w:szCs w:val="24"/>
        </w:rPr>
        <w:t>Rock Erodibility: 0.00015 kyr</w:t>
      </w:r>
      <w:r w:rsidRPr="007D3FDD">
        <w:rPr>
          <w:rFonts w:ascii="Times New Roman" w:hAnsi="Times New Roman" w:cs="Times New Roman"/>
          <w:noProof/>
          <w:sz w:val="24"/>
          <w:szCs w:val="24"/>
          <w:vertAlign w:val="superscript"/>
        </w:rPr>
        <w:t>-1</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Hard/Soft Contrast: 5</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Cliff Retreat Rate: 0.5 m/kyr</w:t>
      </w:r>
    </w:p>
    <w:p w:rsidR="002118D5" w:rsidRPr="00984F43" w:rsidRDefault="002118D5" w:rsidP="00984F43">
      <w:pPr>
        <w:spacing w:after="0" w:line="240" w:lineRule="auto"/>
        <w:ind w:left="720"/>
        <w:rPr>
          <w:rFonts w:ascii="Times New Roman" w:hAnsi="Times New Roman" w:cs="Times New Roman"/>
          <w:noProof/>
          <w:sz w:val="24"/>
          <w:szCs w:val="24"/>
        </w:rPr>
      </w:pPr>
      <w:r w:rsidRPr="00984F43">
        <w:rPr>
          <w:rFonts w:ascii="Times New Roman" w:hAnsi="Times New Roman" w:cs="Times New Roman"/>
          <w:noProof/>
          <w:sz w:val="24"/>
          <w:szCs w:val="24"/>
        </w:rPr>
        <w:t>Simulation End Time: 0 Myr (Present)</w:t>
      </w:r>
    </w:p>
    <w:p w:rsidR="002118D5" w:rsidRDefault="00E27BD3" w:rsidP="00984F43">
      <w:pPr>
        <w:spacing w:after="0" w:line="240" w:lineRule="auto"/>
        <w:ind w:left="720"/>
        <w:rPr>
          <w:rFonts w:ascii="Times New Roman" w:hAnsi="Times New Roman" w:cs="Times New Roman"/>
          <w:noProof/>
          <w:sz w:val="24"/>
          <w:szCs w:val="24"/>
        </w:rPr>
      </w:pPr>
      <w:r>
        <w:rPr>
          <w:rFonts w:ascii="Times New Roman" w:hAnsi="Times New Roman" w:cs="Times New Roman"/>
          <w:noProof/>
          <w:sz w:val="24"/>
          <w:szCs w:val="24"/>
        </w:rPr>
        <w:t>Visualization</w:t>
      </w:r>
      <w:r w:rsidRPr="00984F43">
        <w:rPr>
          <w:rFonts w:ascii="Times New Roman" w:hAnsi="Times New Roman" w:cs="Times New Roman"/>
          <w:noProof/>
          <w:sz w:val="24"/>
          <w:szCs w:val="24"/>
        </w:rPr>
        <w:t xml:space="preserve"> </w:t>
      </w:r>
      <w:r w:rsidR="002118D5" w:rsidRPr="00984F43">
        <w:rPr>
          <w:rFonts w:ascii="Times New Roman" w:hAnsi="Times New Roman" w:cs="Times New Roman"/>
          <w:noProof/>
          <w:sz w:val="24"/>
          <w:szCs w:val="24"/>
        </w:rPr>
        <w:t xml:space="preserve">Interval: </w:t>
      </w:r>
      <w:r w:rsidR="003835A4">
        <w:rPr>
          <w:rFonts w:ascii="Times New Roman" w:hAnsi="Times New Roman" w:cs="Times New Roman"/>
          <w:noProof/>
          <w:sz w:val="24"/>
          <w:szCs w:val="24"/>
        </w:rPr>
        <w:t>6</w:t>
      </w:r>
      <w:r w:rsidR="002118D5" w:rsidRPr="00984F43">
        <w:rPr>
          <w:rFonts w:ascii="Times New Roman" w:hAnsi="Times New Roman" w:cs="Times New Roman"/>
          <w:noProof/>
          <w:sz w:val="24"/>
          <w:szCs w:val="24"/>
        </w:rPr>
        <w:t xml:space="preserve"> equal interval saves</w:t>
      </w:r>
    </w:p>
    <w:p w:rsidR="00984F43" w:rsidRPr="00984F43" w:rsidRDefault="00984F43" w:rsidP="00984F43">
      <w:pPr>
        <w:spacing w:after="0" w:line="240" w:lineRule="auto"/>
        <w:jc w:val="center"/>
        <w:rPr>
          <w:rFonts w:ascii="Times New Roman" w:hAnsi="Times New Roman" w:cs="Times New Roman"/>
          <w:noProof/>
          <w:sz w:val="24"/>
          <w:szCs w:val="24"/>
        </w:rPr>
      </w:pPr>
    </w:p>
    <w:p w:rsidR="00CE2414" w:rsidRPr="00984F43" w:rsidRDefault="00F426D1" w:rsidP="00240E26">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How </w:t>
      </w:r>
      <w:r w:rsidR="00984F43">
        <w:rPr>
          <w:rFonts w:ascii="Times New Roman" w:hAnsi="Times New Roman" w:cs="Times New Roman"/>
          <w:sz w:val="24"/>
          <w:szCs w:val="24"/>
        </w:rPr>
        <w:t>has</w:t>
      </w:r>
      <w:r w:rsidRPr="00984F43">
        <w:rPr>
          <w:rFonts w:ascii="Times New Roman" w:hAnsi="Times New Roman" w:cs="Times New Roman"/>
          <w:sz w:val="24"/>
          <w:szCs w:val="24"/>
        </w:rPr>
        <w:t xml:space="preserve"> the landscape change</w:t>
      </w:r>
      <w:r w:rsidR="00984F43">
        <w:rPr>
          <w:rFonts w:ascii="Times New Roman" w:hAnsi="Times New Roman" w:cs="Times New Roman"/>
          <w:sz w:val="24"/>
          <w:szCs w:val="24"/>
        </w:rPr>
        <w:t>d</w:t>
      </w:r>
      <w:r w:rsidRPr="00984F43">
        <w:rPr>
          <w:rFonts w:ascii="Times New Roman" w:hAnsi="Times New Roman" w:cs="Times New Roman"/>
          <w:sz w:val="24"/>
          <w:szCs w:val="24"/>
        </w:rPr>
        <w:t>?</w:t>
      </w:r>
    </w:p>
    <w:p w:rsidR="00F426D1" w:rsidRPr="00984F43" w:rsidRDefault="00F426D1" w:rsidP="00240E26">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Hypothesize how the landscape would change if you increased the </w:t>
      </w:r>
      <w:r w:rsidR="00B00AB5">
        <w:rPr>
          <w:rFonts w:ascii="Times New Roman" w:hAnsi="Times New Roman" w:cs="Times New Roman"/>
          <w:sz w:val="24"/>
          <w:szCs w:val="24"/>
        </w:rPr>
        <w:t>hard/soft c</w:t>
      </w:r>
      <w:bookmarkStart w:id="0" w:name="_GoBack"/>
      <w:bookmarkEnd w:id="0"/>
      <w:r w:rsidR="00B00AB5">
        <w:rPr>
          <w:rFonts w:ascii="Times New Roman" w:hAnsi="Times New Roman" w:cs="Times New Roman"/>
          <w:sz w:val="24"/>
          <w:szCs w:val="24"/>
        </w:rPr>
        <w:t>ontrast</w:t>
      </w:r>
      <w:r w:rsidRPr="00984F43">
        <w:rPr>
          <w:rFonts w:ascii="Times New Roman" w:hAnsi="Times New Roman" w:cs="Times New Roman"/>
          <w:sz w:val="24"/>
          <w:szCs w:val="24"/>
        </w:rPr>
        <w:t xml:space="preserve"> factor</w:t>
      </w:r>
      <w:r w:rsidR="005D2A77">
        <w:rPr>
          <w:rFonts w:ascii="Times New Roman" w:hAnsi="Times New Roman" w:cs="Times New Roman"/>
          <w:sz w:val="24"/>
          <w:szCs w:val="24"/>
        </w:rPr>
        <w:t>, and explain each of your predictions</w:t>
      </w:r>
      <w:r w:rsidRPr="00984F43">
        <w:rPr>
          <w:rFonts w:ascii="Times New Roman" w:hAnsi="Times New Roman" w:cs="Times New Roman"/>
          <w:sz w:val="24"/>
          <w:szCs w:val="24"/>
        </w:rPr>
        <w:t>.</w:t>
      </w:r>
    </w:p>
    <w:p w:rsidR="00F426D1" w:rsidRPr="00984F43" w:rsidRDefault="00F426D1" w:rsidP="00240E26">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Now change</w:t>
      </w:r>
      <w:r w:rsidR="00762DB0" w:rsidRPr="00984F43">
        <w:rPr>
          <w:rFonts w:ascii="Times New Roman" w:hAnsi="Times New Roman" w:cs="Times New Roman"/>
          <w:sz w:val="24"/>
          <w:szCs w:val="24"/>
        </w:rPr>
        <w:t xml:space="preserve"> the </w:t>
      </w:r>
      <w:r w:rsidR="00B00AB5">
        <w:rPr>
          <w:rFonts w:ascii="Times New Roman" w:hAnsi="Times New Roman" w:cs="Times New Roman"/>
          <w:sz w:val="24"/>
          <w:szCs w:val="24"/>
        </w:rPr>
        <w:t>hard/soft contrast</w:t>
      </w:r>
      <w:r w:rsidR="00762DB0" w:rsidRPr="00984F43">
        <w:rPr>
          <w:rFonts w:ascii="Times New Roman" w:hAnsi="Times New Roman" w:cs="Times New Roman"/>
          <w:sz w:val="24"/>
          <w:szCs w:val="24"/>
        </w:rPr>
        <w:t xml:space="preserve"> value to </w:t>
      </w:r>
      <w:r w:rsidR="008579A7">
        <w:rPr>
          <w:rFonts w:ascii="Times New Roman" w:hAnsi="Times New Roman" w:cs="Times New Roman"/>
          <w:sz w:val="24"/>
          <w:szCs w:val="24"/>
        </w:rPr>
        <w:t>2</w:t>
      </w:r>
      <w:r w:rsidR="00762DB0" w:rsidRPr="00984F43">
        <w:rPr>
          <w:rFonts w:ascii="Times New Roman" w:hAnsi="Times New Roman" w:cs="Times New Roman"/>
          <w:sz w:val="24"/>
          <w:szCs w:val="24"/>
        </w:rPr>
        <w:t xml:space="preserve"> </w:t>
      </w:r>
      <w:r w:rsidRPr="00984F43">
        <w:rPr>
          <w:rFonts w:ascii="Times New Roman" w:hAnsi="Times New Roman" w:cs="Times New Roman"/>
          <w:sz w:val="24"/>
          <w:szCs w:val="24"/>
        </w:rPr>
        <w:t xml:space="preserve">and run the simulation. </w:t>
      </w:r>
      <w:r w:rsidR="00F118AD">
        <w:rPr>
          <w:rFonts w:ascii="Times New Roman" w:hAnsi="Times New Roman" w:cs="Times New Roman"/>
          <w:sz w:val="24"/>
          <w:szCs w:val="24"/>
        </w:rPr>
        <w:t>How is the shape of this landscape different than the default landscape? Were there any changes to the landscape that you didn't predict? If so, what were they and why did they occur?</w:t>
      </w:r>
    </w:p>
    <w:p w:rsidR="00762DB0" w:rsidRPr="00984F43" w:rsidRDefault="00762DB0" w:rsidP="00240E26">
      <w:pPr>
        <w:pStyle w:val="ListParagraph"/>
        <w:numPr>
          <w:ilvl w:val="0"/>
          <w:numId w:val="1"/>
        </w:numPr>
        <w:spacing w:after="120"/>
        <w:ind w:left="360"/>
        <w:contextualSpacing w:val="0"/>
        <w:rPr>
          <w:rFonts w:ascii="Times New Roman" w:hAnsi="Times New Roman" w:cs="Times New Roman"/>
          <w:sz w:val="24"/>
          <w:szCs w:val="24"/>
        </w:rPr>
      </w:pPr>
      <w:r w:rsidRPr="00984F43">
        <w:rPr>
          <w:rFonts w:ascii="Times New Roman" w:hAnsi="Times New Roman" w:cs="Times New Roman"/>
          <w:sz w:val="24"/>
          <w:szCs w:val="24"/>
        </w:rPr>
        <w:t xml:space="preserve">Now change the </w:t>
      </w:r>
      <w:r w:rsidR="00B00AB5">
        <w:rPr>
          <w:rFonts w:ascii="Times New Roman" w:hAnsi="Times New Roman" w:cs="Times New Roman"/>
          <w:sz w:val="24"/>
          <w:szCs w:val="24"/>
        </w:rPr>
        <w:t>hard/soft contrast</w:t>
      </w:r>
      <w:r w:rsidRPr="00984F43">
        <w:rPr>
          <w:rFonts w:ascii="Times New Roman" w:hAnsi="Times New Roman" w:cs="Times New Roman"/>
          <w:sz w:val="24"/>
          <w:szCs w:val="24"/>
        </w:rPr>
        <w:t xml:space="preserve"> value to </w:t>
      </w:r>
      <w:r w:rsidR="008579A7">
        <w:rPr>
          <w:rFonts w:ascii="Times New Roman" w:hAnsi="Times New Roman" w:cs="Times New Roman"/>
          <w:sz w:val="24"/>
          <w:szCs w:val="24"/>
        </w:rPr>
        <w:t xml:space="preserve">8 </w:t>
      </w:r>
      <w:r w:rsidRPr="00984F43">
        <w:rPr>
          <w:rFonts w:ascii="Times New Roman" w:hAnsi="Times New Roman" w:cs="Times New Roman"/>
          <w:sz w:val="24"/>
          <w:szCs w:val="24"/>
        </w:rPr>
        <w:t xml:space="preserve">and run the simulation. </w:t>
      </w:r>
      <w:r w:rsidR="00F118AD">
        <w:rPr>
          <w:rFonts w:ascii="Times New Roman" w:hAnsi="Times New Roman" w:cs="Times New Roman"/>
          <w:sz w:val="24"/>
          <w:szCs w:val="24"/>
        </w:rPr>
        <w:t xml:space="preserve">How is the shape of this landscape different than the default landscape? Were there any changes to the landscape that you didn't predict? If so, what were they and why did they occur? </w:t>
      </w:r>
    </w:p>
    <w:p w:rsidR="001313F6" w:rsidRDefault="002C59D1" w:rsidP="00240E26">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you generalize the relationship between </w:t>
      </w:r>
      <w:r w:rsidR="00B00AB5">
        <w:rPr>
          <w:rFonts w:ascii="Times New Roman" w:hAnsi="Times New Roman" w:cs="Times New Roman"/>
          <w:sz w:val="24"/>
          <w:szCs w:val="24"/>
        </w:rPr>
        <w:t>the hard/soft contrast variable</w:t>
      </w:r>
      <w:r>
        <w:rPr>
          <w:rFonts w:ascii="Times New Roman" w:hAnsi="Times New Roman" w:cs="Times New Roman"/>
          <w:sz w:val="24"/>
          <w:szCs w:val="24"/>
        </w:rPr>
        <w:t xml:space="preserve"> and the shape of the resulting canyons? For example, “</w:t>
      </w:r>
      <w:r w:rsidR="00F118AD">
        <w:rPr>
          <w:rFonts w:ascii="Times New Roman" w:hAnsi="Times New Roman" w:cs="Times New Roman"/>
          <w:sz w:val="24"/>
          <w:szCs w:val="24"/>
        </w:rPr>
        <w:t>a</w:t>
      </w:r>
      <w:r w:rsidR="00F426D1" w:rsidRPr="00984F43">
        <w:rPr>
          <w:rFonts w:ascii="Times New Roman" w:hAnsi="Times New Roman" w:cs="Times New Roman"/>
          <w:sz w:val="24"/>
          <w:szCs w:val="24"/>
        </w:rPr>
        <w:t xml:space="preserve">s the </w:t>
      </w:r>
      <w:r w:rsidR="00B00AB5">
        <w:rPr>
          <w:rFonts w:ascii="Times New Roman" w:hAnsi="Times New Roman" w:cs="Times New Roman"/>
          <w:sz w:val="24"/>
          <w:szCs w:val="24"/>
        </w:rPr>
        <w:t>hard/soft contrast</w:t>
      </w:r>
      <w:r w:rsidR="00F426D1" w:rsidRPr="00984F43">
        <w:rPr>
          <w:rFonts w:ascii="Times New Roman" w:hAnsi="Times New Roman" w:cs="Times New Roman"/>
          <w:sz w:val="24"/>
          <w:szCs w:val="24"/>
        </w:rPr>
        <w:t xml:space="preserve"> </w:t>
      </w:r>
      <w:r w:rsidR="006A3D79" w:rsidRPr="00984F43">
        <w:rPr>
          <w:rFonts w:ascii="Times New Roman" w:hAnsi="Times New Roman" w:cs="Times New Roman"/>
          <w:sz w:val="24"/>
          <w:szCs w:val="24"/>
        </w:rPr>
        <w:t>value</w:t>
      </w:r>
      <w:r w:rsidR="00F426D1" w:rsidRPr="00984F43">
        <w:rPr>
          <w:rFonts w:ascii="Times New Roman" w:hAnsi="Times New Roman" w:cs="Times New Roman"/>
          <w:sz w:val="24"/>
          <w:szCs w:val="24"/>
        </w:rPr>
        <w:t xml:space="preserve"> increases, the </w:t>
      </w:r>
      <w:r w:rsidR="00F426D1" w:rsidRPr="00984F43">
        <w:rPr>
          <w:rFonts w:ascii="Times New Roman" w:hAnsi="Times New Roman" w:cs="Times New Roman"/>
          <w:sz w:val="24"/>
          <w:szCs w:val="24"/>
        </w:rPr>
        <w:lastRenderedPageBreak/>
        <w:t>length</w:t>
      </w:r>
      <w:r w:rsidR="00762DB0" w:rsidRPr="00984F43">
        <w:rPr>
          <w:rFonts w:ascii="Times New Roman" w:hAnsi="Times New Roman" w:cs="Times New Roman"/>
          <w:sz w:val="24"/>
          <w:szCs w:val="24"/>
        </w:rPr>
        <w:t>, width, and depth</w:t>
      </w:r>
      <w:r w:rsidR="00F426D1" w:rsidRPr="00984F43">
        <w:rPr>
          <w:rFonts w:ascii="Times New Roman" w:hAnsi="Times New Roman" w:cs="Times New Roman"/>
          <w:sz w:val="24"/>
          <w:szCs w:val="24"/>
        </w:rPr>
        <w:t xml:space="preserve"> of the canyon and tributaries (side canyons) ________ (decreases</w:t>
      </w:r>
      <w:r w:rsidR="00762DB0" w:rsidRPr="00984F43">
        <w:rPr>
          <w:rFonts w:ascii="Times New Roman" w:hAnsi="Times New Roman" w:cs="Times New Roman"/>
          <w:sz w:val="24"/>
          <w:szCs w:val="24"/>
        </w:rPr>
        <w:t>/increases).</w:t>
      </w:r>
      <w:r>
        <w:rPr>
          <w:rFonts w:ascii="Times New Roman" w:hAnsi="Times New Roman" w:cs="Times New Roman"/>
          <w:sz w:val="24"/>
          <w:szCs w:val="24"/>
        </w:rPr>
        <w:t xml:space="preserve">” </w:t>
      </w:r>
    </w:p>
    <w:p w:rsidR="002C59D1" w:rsidRPr="00984F43" w:rsidRDefault="00A12BA3" w:rsidP="00240E26">
      <w:pPr>
        <w:pStyle w:val="ListParagraph"/>
        <w:numPr>
          <w:ilvl w:val="0"/>
          <w:numId w:val="1"/>
        </w:numPr>
        <w:spacing w:after="120"/>
        <w:ind w:left="360"/>
        <w:contextualSpacing w:val="0"/>
        <w:rPr>
          <w:rFonts w:ascii="Times New Roman" w:hAnsi="Times New Roman" w:cs="Times New Roman"/>
          <w:sz w:val="24"/>
          <w:szCs w:val="24"/>
        </w:rPr>
      </w:pPr>
      <w:r>
        <w:rPr>
          <w:rFonts w:ascii="Times New Roman" w:hAnsi="Times New Roman" w:cs="Times New Roman"/>
          <w:sz w:val="24"/>
          <w:szCs w:val="24"/>
        </w:rPr>
        <w:t>How does the hard/soft contrast</w:t>
      </w:r>
      <w:r w:rsidR="00A72232">
        <w:rPr>
          <w:rFonts w:ascii="Times New Roman" w:hAnsi="Times New Roman" w:cs="Times New Roman"/>
          <w:sz w:val="24"/>
          <w:szCs w:val="24"/>
        </w:rPr>
        <w:t xml:space="preserve"> variable</w:t>
      </w:r>
      <w:r w:rsidR="002C59D1">
        <w:rPr>
          <w:rFonts w:ascii="Times New Roman" w:hAnsi="Times New Roman" w:cs="Times New Roman"/>
          <w:sz w:val="24"/>
          <w:szCs w:val="24"/>
        </w:rPr>
        <w:t xml:space="preserve"> relate to geological properties and processes? That is, how would you extrapolate from these simulation results to real-world landscape evolution?  </w:t>
      </w:r>
    </w:p>
    <w:sectPr w:rsidR="002C59D1" w:rsidRPr="00984F43" w:rsidSect="00B96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DE2"/>
    <w:multiLevelType w:val="hybridMultilevel"/>
    <w:tmpl w:val="CEE24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D0525"/>
    <w:multiLevelType w:val="hybridMultilevel"/>
    <w:tmpl w:val="1374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Luo">
    <w15:presenceInfo w15:providerId="AD" w15:userId="S-1-5-21-3539593708-4257121804-2187227891-11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13F6"/>
    <w:rsid w:val="00063980"/>
    <w:rsid w:val="000F68B4"/>
    <w:rsid w:val="00103E57"/>
    <w:rsid w:val="001313F6"/>
    <w:rsid w:val="00170EE3"/>
    <w:rsid w:val="001856DE"/>
    <w:rsid w:val="001B15B5"/>
    <w:rsid w:val="002118D5"/>
    <w:rsid w:val="00240E26"/>
    <w:rsid w:val="002C59D1"/>
    <w:rsid w:val="002C6E5A"/>
    <w:rsid w:val="002E551D"/>
    <w:rsid w:val="0035755F"/>
    <w:rsid w:val="00365CCA"/>
    <w:rsid w:val="003835A4"/>
    <w:rsid w:val="00445334"/>
    <w:rsid w:val="00473F8F"/>
    <w:rsid w:val="00477364"/>
    <w:rsid w:val="00491265"/>
    <w:rsid w:val="004A33CF"/>
    <w:rsid w:val="004F08F5"/>
    <w:rsid w:val="00515160"/>
    <w:rsid w:val="005A02C8"/>
    <w:rsid w:val="005D2A77"/>
    <w:rsid w:val="005E2902"/>
    <w:rsid w:val="006042E5"/>
    <w:rsid w:val="00611CC1"/>
    <w:rsid w:val="006341DF"/>
    <w:rsid w:val="0065436A"/>
    <w:rsid w:val="00666A52"/>
    <w:rsid w:val="006706EB"/>
    <w:rsid w:val="006A3D79"/>
    <w:rsid w:val="006C3005"/>
    <w:rsid w:val="00762DB0"/>
    <w:rsid w:val="007C6E91"/>
    <w:rsid w:val="007D3FDD"/>
    <w:rsid w:val="007E20F8"/>
    <w:rsid w:val="00834F3B"/>
    <w:rsid w:val="008579A7"/>
    <w:rsid w:val="00957E5F"/>
    <w:rsid w:val="00982BA0"/>
    <w:rsid w:val="00984F43"/>
    <w:rsid w:val="009F1EFE"/>
    <w:rsid w:val="00A12BA3"/>
    <w:rsid w:val="00A2210C"/>
    <w:rsid w:val="00A23404"/>
    <w:rsid w:val="00A45AC2"/>
    <w:rsid w:val="00A60A02"/>
    <w:rsid w:val="00A72232"/>
    <w:rsid w:val="00B00AB5"/>
    <w:rsid w:val="00B27B4D"/>
    <w:rsid w:val="00B35DCF"/>
    <w:rsid w:val="00B47D50"/>
    <w:rsid w:val="00B84DE2"/>
    <w:rsid w:val="00B965F6"/>
    <w:rsid w:val="00BB128D"/>
    <w:rsid w:val="00BC1A27"/>
    <w:rsid w:val="00BC51DF"/>
    <w:rsid w:val="00C015FE"/>
    <w:rsid w:val="00C62942"/>
    <w:rsid w:val="00C72E36"/>
    <w:rsid w:val="00CA21E7"/>
    <w:rsid w:val="00CA5F74"/>
    <w:rsid w:val="00CB05A9"/>
    <w:rsid w:val="00CC0F01"/>
    <w:rsid w:val="00CC3D3D"/>
    <w:rsid w:val="00CE2414"/>
    <w:rsid w:val="00D362FC"/>
    <w:rsid w:val="00D61A9A"/>
    <w:rsid w:val="00D937B1"/>
    <w:rsid w:val="00DE18A7"/>
    <w:rsid w:val="00E0790B"/>
    <w:rsid w:val="00E126F0"/>
    <w:rsid w:val="00E27BD3"/>
    <w:rsid w:val="00E806CE"/>
    <w:rsid w:val="00EA35FF"/>
    <w:rsid w:val="00EA6F2A"/>
    <w:rsid w:val="00EB36FB"/>
    <w:rsid w:val="00EB7E1B"/>
    <w:rsid w:val="00EE5D25"/>
    <w:rsid w:val="00F118AD"/>
    <w:rsid w:val="00F2779B"/>
    <w:rsid w:val="00F426D1"/>
    <w:rsid w:val="00F44AEC"/>
    <w:rsid w:val="00F72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F6"/>
  </w:style>
  <w:style w:type="paragraph" w:styleId="Heading1">
    <w:name w:val="heading 1"/>
    <w:basedOn w:val="Normal"/>
    <w:next w:val="Normal"/>
    <w:link w:val="Heading1Char"/>
    <w:uiPriority w:val="9"/>
    <w:qFormat/>
    <w:rsid w:val="00CC0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24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128D"/>
    <w:pPr>
      <w:ind w:left="720"/>
      <w:contextualSpacing/>
    </w:pPr>
  </w:style>
  <w:style w:type="character" w:customStyle="1" w:styleId="Heading3Char">
    <w:name w:val="Heading 3 Char"/>
    <w:basedOn w:val="DefaultParagraphFont"/>
    <w:link w:val="Heading3"/>
    <w:uiPriority w:val="9"/>
    <w:rsid w:val="009F1EF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5436A"/>
    <w:rPr>
      <w:sz w:val="16"/>
      <w:szCs w:val="16"/>
    </w:rPr>
  </w:style>
  <w:style w:type="paragraph" w:styleId="CommentText">
    <w:name w:val="annotation text"/>
    <w:basedOn w:val="Normal"/>
    <w:link w:val="CommentTextChar"/>
    <w:uiPriority w:val="99"/>
    <w:semiHidden/>
    <w:unhideWhenUsed/>
    <w:rsid w:val="0065436A"/>
    <w:pPr>
      <w:spacing w:line="240" w:lineRule="auto"/>
    </w:pPr>
    <w:rPr>
      <w:sz w:val="20"/>
      <w:szCs w:val="20"/>
    </w:rPr>
  </w:style>
  <w:style w:type="character" w:customStyle="1" w:styleId="CommentTextChar">
    <w:name w:val="Comment Text Char"/>
    <w:basedOn w:val="DefaultParagraphFont"/>
    <w:link w:val="CommentText"/>
    <w:uiPriority w:val="99"/>
    <w:semiHidden/>
    <w:rsid w:val="0065436A"/>
    <w:rPr>
      <w:sz w:val="20"/>
      <w:szCs w:val="20"/>
    </w:rPr>
  </w:style>
  <w:style w:type="paragraph" w:styleId="CommentSubject">
    <w:name w:val="annotation subject"/>
    <w:basedOn w:val="CommentText"/>
    <w:next w:val="CommentText"/>
    <w:link w:val="CommentSubjectChar"/>
    <w:uiPriority w:val="99"/>
    <w:semiHidden/>
    <w:unhideWhenUsed/>
    <w:rsid w:val="0065436A"/>
    <w:rPr>
      <w:b/>
      <w:bCs/>
    </w:rPr>
  </w:style>
  <w:style w:type="character" w:customStyle="1" w:styleId="CommentSubjectChar">
    <w:name w:val="Comment Subject Char"/>
    <w:basedOn w:val="CommentTextChar"/>
    <w:link w:val="CommentSubject"/>
    <w:uiPriority w:val="99"/>
    <w:semiHidden/>
    <w:rsid w:val="0065436A"/>
    <w:rPr>
      <w:b/>
      <w:bCs/>
      <w:sz w:val="20"/>
      <w:szCs w:val="20"/>
    </w:rPr>
  </w:style>
  <w:style w:type="paragraph" w:styleId="BalloonText">
    <w:name w:val="Balloon Text"/>
    <w:basedOn w:val="Normal"/>
    <w:link w:val="BalloonTextChar"/>
    <w:uiPriority w:val="99"/>
    <w:semiHidden/>
    <w:unhideWhenUsed/>
    <w:rsid w:val="0065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2</cp:revision>
  <dcterms:created xsi:type="dcterms:W3CDTF">2015-10-21T19:05:00Z</dcterms:created>
  <dcterms:modified xsi:type="dcterms:W3CDTF">2015-10-21T19:05:00Z</dcterms:modified>
</cp:coreProperties>
</file>