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54CAD" w14:textId="6C35A28C" w:rsidR="000F4787" w:rsidRDefault="000F4787" w:rsidP="00017C28">
      <w:pPr>
        <w:tabs>
          <w:tab w:val="left" w:pos="-720"/>
          <w:tab w:val="left" w:pos="540"/>
          <w:tab w:val="left" w:pos="2340"/>
          <w:tab w:val="left" w:pos="4363"/>
        </w:tabs>
        <w:rPr>
          <w:rStyle w:val="Strong"/>
        </w:rPr>
      </w:pPr>
      <w:r w:rsidRPr="000F4787">
        <w:rPr>
          <w:rStyle w:val="Strong"/>
        </w:rPr>
        <w:t>Incorporating Environmental Justice as Part of a Holistic Approach to Environmental Science Courses</w:t>
      </w:r>
      <w:bookmarkStart w:id="0" w:name="_GoBack"/>
      <w:bookmarkEnd w:id="0"/>
    </w:p>
    <w:p w14:paraId="4D7B604A" w14:textId="77777777" w:rsidR="000F4787" w:rsidRDefault="000F4787" w:rsidP="00017C28">
      <w:pPr>
        <w:tabs>
          <w:tab w:val="left" w:pos="-720"/>
          <w:tab w:val="left" w:pos="540"/>
          <w:tab w:val="left" w:pos="2340"/>
          <w:tab w:val="left" w:pos="4363"/>
        </w:tabs>
        <w:rPr>
          <w:rStyle w:val="Strong"/>
        </w:rPr>
      </w:pPr>
    </w:p>
    <w:p w14:paraId="134EEC1E" w14:textId="535B80C7" w:rsidR="00017C28" w:rsidRDefault="000F4787" w:rsidP="00017C28">
      <w:pPr>
        <w:tabs>
          <w:tab w:val="left" w:pos="-720"/>
          <w:tab w:val="left" w:pos="540"/>
          <w:tab w:val="left" w:pos="2340"/>
          <w:tab w:val="left" w:pos="4363"/>
        </w:tabs>
        <w:rPr>
          <w:rStyle w:val="Strong"/>
        </w:rPr>
      </w:pPr>
      <w:r>
        <w:rPr>
          <w:rStyle w:val="Strong"/>
        </w:rPr>
        <w:t>Mike Phillips</w:t>
      </w:r>
    </w:p>
    <w:p w14:paraId="70F71E8A" w14:textId="78683AD1" w:rsidR="000F4787" w:rsidRDefault="000F4787" w:rsidP="00017C28">
      <w:pPr>
        <w:tabs>
          <w:tab w:val="left" w:pos="-720"/>
          <w:tab w:val="left" w:pos="540"/>
          <w:tab w:val="left" w:pos="2340"/>
          <w:tab w:val="left" w:pos="4363"/>
        </w:tabs>
        <w:rPr>
          <w:rStyle w:val="Strong"/>
        </w:rPr>
      </w:pPr>
      <w:r>
        <w:rPr>
          <w:rStyle w:val="Strong"/>
        </w:rPr>
        <w:t>Illinois Valley Community College</w:t>
      </w:r>
    </w:p>
    <w:p w14:paraId="55C50719" w14:textId="77777777" w:rsidR="00664E49" w:rsidRDefault="00664E49" w:rsidP="00017C28">
      <w:pPr>
        <w:tabs>
          <w:tab w:val="left" w:pos="-720"/>
          <w:tab w:val="left" w:pos="540"/>
          <w:tab w:val="left" w:pos="2340"/>
          <w:tab w:val="left" w:pos="4363"/>
        </w:tabs>
        <w:rPr>
          <w:rStyle w:val="Strong"/>
        </w:rPr>
      </w:pPr>
    </w:p>
    <w:p w14:paraId="02AE3FE0" w14:textId="7F38899C" w:rsidR="00664E49" w:rsidRDefault="00664E49" w:rsidP="00017C28">
      <w:pPr>
        <w:tabs>
          <w:tab w:val="left" w:pos="-720"/>
          <w:tab w:val="left" w:pos="540"/>
          <w:tab w:val="left" w:pos="2340"/>
          <w:tab w:val="left" w:pos="4363"/>
        </w:tabs>
        <w:rPr>
          <w:rStyle w:val="Strong"/>
          <w:b w:val="0"/>
        </w:rPr>
      </w:pPr>
      <w:r>
        <w:rPr>
          <w:rStyle w:val="Strong"/>
          <w:b w:val="0"/>
        </w:rPr>
        <w:t>At the beginning of my professional career, I worked for an environmental consulting firm investigat</w:t>
      </w:r>
      <w:r w:rsidR="0029311A">
        <w:rPr>
          <w:rStyle w:val="Strong"/>
          <w:b w:val="0"/>
        </w:rPr>
        <w:t>ing</w:t>
      </w:r>
      <w:r>
        <w:rPr>
          <w:rStyle w:val="Strong"/>
          <w:b w:val="0"/>
        </w:rPr>
        <w:t xml:space="preserve"> hazardous waste sites throughout the Midwest.  I subsequently worked for the Illinois State Geological Survey investigating human-induced and natural environmental hazards.  </w:t>
      </w:r>
      <w:r w:rsidR="00D8253B">
        <w:rPr>
          <w:rStyle w:val="Strong"/>
          <w:b w:val="0"/>
        </w:rPr>
        <w:t>During more than</w:t>
      </w:r>
      <w:r>
        <w:rPr>
          <w:rStyle w:val="Strong"/>
          <w:b w:val="0"/>
        </w:rPr>
        <w:t xml:space="preserve"> eight</w:t>
      </w:r>
      <w:r w:rsidR="001F2780">
        <w:rPr>
          <w:rStyle w:val="Strong"/>
          <w:b w:val="0"/>
        </w:rPr>
        <w:t xml:space="preserve"> years</w:t>
      </w:r>
      <w:r>
        <w:rPr>
          <w:rStyle w:val="Strong"/>
          <w:b w:val="0"/>
        </w:rPr>
        <w:t xml:space="preserve"> </w:t>
      </w:r>
      <w:r w:rsidR="00DE6631">
        <w:rPr>
          <w:rStyle w:val="Strong"/>
          <w:b w:val="0"/>
        </w:rPr>
        <w:t>of work</w:t>
      </w:r>
      <w:r>
        <w:rPr>
          <w:rStyle w:val="Strong"/>
          <w:b w:val="0"/>
        </w:rPr>
        <w:t xml:space="preserve"> </w:t>
      </w:r>
      <w:r w:rsidR="00701783">
        <w:rPr>
          <w:rStyle w:val="Strong"/>
          <w:b w:val="0"/>
        </w:rPr>
        <w:t>as an environmental professional, I observed</w:t>
      </w:r>
      <w:r w:rsidR="001F2780">
        <w:rPr>
          <w:rStyle w:val="Strong"/>
          <w:b w:val="0"/>
        </w:rPr>
        <w:t xml:space="preserve"> the impact</w:t>
      </w:r>
      <w:r w:rsidR="00701783">
        <w:rPr>
          <w:rStyle w:val="Strong"/>
          <w:b w:val="0"/>
        </w:rPr>
        <w:t xml:space="preserve"> a general lack of awa</w:t>
      </w:r>
      <w:r w:rsidR="00D63D1D">
        <w:rPr>
          <w:rStyle w:val="Strong"/>
          <w:b w:val="0"/>
        </w:rPr>
        <w:t xml:space="preserve">reness regarding </w:t>
      </w:r>
      <w:r w:rsidR="00701783">
        <w:rPr>
          <w:rStyle w:val="Strong"/>
          <w:b w:val="0"/>
        </w:rPr>
        <w:t xml:space="preserve">human activities could have on the environment.  This lack of awareness resulted in poor containment of hazardous substances and, ultimately, the release of those substances into the environment.  Some of the </w:t>
      </w:r>
      <w:r w:rsidR="0063617B">
        <w:rPr>
          <w:rStyle w:val="Strong"/>
          <w:b w:val="0"/>
        </w:rPr>
        <w:t>most egregious</w:t>
      </w:r>
      <w:r w:rsidR="00701783">
        <w:rPr>
          <w:rStyle w:val="Strong"/>
          <w:b w:val="0"/>
        </w:rPr>
        <w:t xml:space="preserve"> instances</w:t>
      </w:r>
      <w:r w:rsidR="0063617B">
        <w:rPr>
          <w:rStyle w:val="Strong"/>
          <w:b w:val="0"/>
        </w:rPr>
        <w:t xml:space="preserve"> I observed </w:t>
      </w:r>
      <w:r w:rsidR="00701783">
        <w:rPr>
          <w:rStyle w:val="Strong"/>
          <w:b w:val="0"/>
        </w:rPr>
        <w:t>impacted low income and minority communities where</w:t>
      </w:r>
      <w:r w:rsidR="0063617B">
        <w:rPr>
          <w:rStyle w:val="Strong"/>
          <w:b w:val="0"/>
        </w:rPr>
        <w:t xml:space="preserve"> developers</w:t>
      </w:r>
      <w:r w:rsidR="0063617B" w:rsidRPr="0063617B">
        <w:rPr>
          <w:rStyle w:val="Strong"/>
          <w:b w:val="0"/>
        </w:rPr>
        <w:t xml:space="preserve"> </w:t>
      </w:r>
      <w:r w:rsidR="0063617B">
        <w:rPr>
          <w:rStyle w:val="Strong"/>
          <w:b w:val="0"/>
        </w:rPr>
        <w:t>emphasized</w:t>
      </w:r>
      <w:r w:rsidR="00701783">
        <w:rPr>
          <w:rStyle w:val="Strong"/>
          <w:b w:val="0"/>
        </w:rPr>
        <w:t xml:space="preserve"> the need for jobs </w:t>
      </w:r>
      <w:r w:rsidR="0063617B">
        <w:rPr>
          <w:rStyle w:val="Strong"/>
          <w:b w:val="0"/>
        </w:rPr>
        <w:t>and minimized discussion of negative impacts in order to ensure placement of facilities.</w:t>
      </w:r>
    </w:p>
    <w:p w14:paraId="71D5162A" w14:textId="77777777" w:rsidR="0063617B" w:rsidRDefault="0063617B" w:rsidP="00017C28">
      <w:pPr>
        <w:tabs>
          <w:tab w:val="left" w:pos="-720"/>
          <w:tab w:val="left" w:pos="540"/>
          <w:tab w:val="left" w:pos="2340"/>
          <w:tab w:val="left" w:pos="4363"/>
        </w:tabs>
        <w:rPr>
          <w:rStyle w:val="Strong"/>
          <w:b w:val="0"/>
        </w:rPr>
      </w:pPr>
    </w:p>
    <w:p w14:paraId="16C04665" w14:textId="22E0646D" w:rsidR="0063617B" w:rsidRDefault="0063617B" w:rsidP="00017C28">
      <w:pPr>
        <w:tabs>
          <w:tab w:val="left" w:pos="-720"/>
          <w:tab w:val="left" w:pos="540"/>
          <w:tab w:val="left" w:pos="2340"/>
          <w:tab w:val="left" w:pos="4363"/>
        </w:tabs>
        <w:rPr>
          <w:rStyle w:val="Strong"/>
          <w:b w:val="0"/>
        </w:rPr>
      </w:pPr>
      <w:r>
        <w:rPr>
          <w:rStyle w:val="Strong"/>
          <w:b w:val="0"/>
        </w:rPr>
        <w:t>I sought a position at a community college, initially</w:t>
      </w:r>
      <w:r w:rsidR="00D63D1D">
        <w:rPr>
          <w:rStyle w:val="Strong"/>
          <w:b w:val="0"/>
        </w:rPr>
        <w:t xml:space="preserve"> as an adjunct and then fu</w:t>
      </w:r>
      <w:r>
        <w:rPr>
          <w:rStyle w:val="Strong"/>
          <w:b w:val="0"/>
        </w:rPr>
        <w:t xml:space="preserve">ll-time, in order to raise </w:t>
      </w:r>
      <w:r w:rsidR="00DE6631">
        <w:rPr>
          <w:rStyle w:val="Strong"/>
          <w:b w:val="0"/>
        </w:rPr>
        <w:t>student</w:t>
      </w:r>
      <w:r w:rsidR="0029311A">
        <w:rPr>
          <w:rStyle w:val="Strong"/>
          <w:b w:val="0"/>
        </w:rPr>
        <w:t>s’</w:t>
      </w:r>
      <w:r w:rsidR="00DE6631">
        <w:rPr>
          <w:rStyle w:val="Strong"/>
          <w:b w:val="0"/>
        </w:rPr>
        <w:t xml:space="preserve"> </w:t>
      </w:r>
      <w:r>
        <w:rPr>
          <w:rStyle w:val="Strong"/>
          <w:b w:val="0"/>
        </w:rPr>
        <w:t>awareness</w:t>
      </w:r>
      <w:r w:rsidR="00DE6631">
        <w:rPr>
          <w:rStyle w:val="Strong"/>
          <w:b w:val="0"/>
        </w:rPr>
        <w:t xml:space="preserve"> about</w:t>
      </w:r>
      <w:r>
        <w:rPr>
          <w:rStyle w:val="Strong"/>
          <w:b w:val="0"/>
        </w:rPr>
        <w:t xml:space="preserve"> environmental issues that would impact their</w:t>
      </w:r>
      <w:r w:rsidR="001B6810">
        <w:rPr>
          <w:rStyle w:val="Strong"/>
          <w:b w:val="0"/>
        </w:rPr>
        <w:t xml:space="preserve"> lives.  I</w:t>
      </w:r>
      <w:r>
        <w:rPr>
          <w:rStyle w:val="Strong"/>
          <w:b w:val="0"/>
        </w:rPr>
        <w:t xml:space="preserve"> </w:t>
      </w:r>
      <w:r w:rsidR="001B6810">
        <w:rPr>
          <w:rStyle w:val="Strong"/>
          <w:b w:val="0"/>
        </w:rPr>
        <w:t>develop</w:t>
      </w:r>
      <w:r>
        <w:rPr>
          <w:rStyle w:val="Strong"/>
          <w:b w:val="0"/>
        </w:rPr>
        <w:t xml:space="preserve">ed </w:t>
      </w:r>
      <w:r w:rsidR="001B6810">
        <w:rPr>
          <w:rStyle w:val="Strong"/>
          <w:b w:val="0"/>
        </w:rPr>
        <w:t>a course</w:t>
      </w:r>
      <w:r>
        <w:rPr>
          <w:rStyle w:val="Strong"/>
          <w:b w:val="0"/>
        </w:rPr>
        <w:t xml:space="preserve"> in environmental geology where</w:t>
      </w:r>
      <w:r w:rsidR="00DE6631">
        <w:rPr>
          <w:rStyle w:val="Strong"/>
          <w:b w:val="0"/>
        </w:rPr>
        <w:t>in</w:t>
      </w:r>
      <w:r>
        <w:rPr>
          <w:rStyle w:val="Strong"/>
          <w:b w:val="0"/>
        </w:rPr>
        <w:t xml:space="preserve"> students research the area around their home and </w:t>
      </w:r>
      <w:r w:rsidR="001B6810">
        <w:rPr>
          <w:rStyle w:val="Strong"/>
          <w:b w:val="0"/>
        </w:rPr>
        <w:t>report their findings as</w:t>
      </w:r>
      <w:r>
        <w:rPr>
          <w:rStyle w:val="Strong"/>
          <w:b w:val="0"/>
        </w:rPr>
        <w:t xml:space="preserve"> a capstone project</w:t>
      </w:r>
      <w:r w:rsidR="001B6810">
        <w:rPr>
          <w:rStyle w:val="Strong"/>
          <w:b w:val="0"/>
        </w:rPr>
        <w:t xml:space="preserve">.  In my environmental science course, we begin the semester by </w:t>
      </w:r>
      <w:r w:rsidR="00DE6631">
        <w:rPr>
          <w:rStyle w:val="Strong"/>
          <w:b w:val="0"/>
        </w:rPr>
        <w:t xml:space="preserve">investigating </w:t>
      </w:r>
      <w:r w:rsidR="001B6810">
        <w:rPr>
          <w:rStyle w:val="Strong"/>
          <w:b w:val="0"/>
        </w:rPr>
        <w:t xml:space="preserve">what science can and cannot address and proceed to discussions of how ethics, economics, and politics impact environmental </w:t>
      </w:r>
      <w:r w:rsidR="00E44DAB">
        <w:rPr>
          <w:rStyle w:val="Strong"/>
          <w:b w:val="0"/>
        </w:rPr>
        <w:t>decision-making</w:t>
      </w:r>
      <w:r w:rsidR="001B6810">
        <w:rPr>
          <w:rStyle w:val="Strong"/>
          <w:b w:val="0"/>
        </w:rPr>
        <w:t xml:space="preserve">.  We then </w:t>
      </w:r>
      <w:r w:rsidR="00DE6631">
        <w:rPr>
          <w:rStyle w:val="Strong"/>
          <w:b w:val="0"/>
        </w:rPr>
        <w:t>analyze</w:t>
      </w:r>
      <w:r w:rsidR="001B6810">
        <w:rPr>
          <w:rStyle w:val="Strong"/>
          <w:b w:val="0"/>
        </w:rPr>
        <w:t xml:space="preserve"> specific environmental issues that are in the news or impact our local area</w:t>
      </w:r>
      <w:r w:rsidR="00E44DAB">
        <w:rPr>
          <w:rStyle w:val="Strong"/>
          <w:b w:val="0"/>
        </w:rPr>
        <w:t>, and we use science, ethics, econom</w:t>
      </w:r>
      <w:r w:rsidR="00D63D1D">
        <w:rPr>
          <w:rStyle w:val="Strong"/>
          <w:b w:val="0"/>
        </w:rPr>
        <w:t>ics, and politics to develop an</w:t>
      </w:r>
      <w:r w:rsidR="00E44DAB">
        <w:rPr>
          <w:rStyle w:val="Strong"/>
          <w:b w:val="0"/>
        </w:rPr>
        <w:t xml:space="preserve"> understanding of </w:t>
      </w:r>
      <w:r w:rsidR="00D63D1D">
        <w:rPr>
          <w:rStyle w:val="Strong"/>
          <w:b w:val="0"/>
        </w:rPr>
        <w:t>each</w:t>
      </w:r>
      <w:r w:rsidR="00E44DAB">
        <w:rPr>
          <w:rStyle w:val="Strong"/>
          <w:b w:val="0"/>
        </w:rPr>
        <w:t xml:space="preserve"> topic and</w:t>
      </w:r>
      <w:r w:rsidR="00D63D1D">
        <w:rPr>
          <w:rStyle w:val="Strong"/>
          <w:b w:val="0"/>
        </w:rPr>
        <w:t xml:space="preserve"> to evaluate</w:t>
      </w:r>
      <w:r w:rsidR="00E44DAB">
        <w:rPr>
          <w:rStyle w:val="Strong"/>
          <w:b w:val="0"/>
        </w:rPr>
        <w:t xml:space="preserve"> possible solutions.</w:t>
      </w:r>
    </w:p>
    <w:p w14:paraId="695941EB" w14:textId="77777777" w:rsidR="00E44DAB" w:rsidRDefault="00E44DAB" w:rsidP="00017C28">
      <w:pPr>
        <w:tabs>
          <w:tab w:val="left" w:pos="-720"/>
          <w:tab w:val="left" w:pos="540"/>
          <w:tab w:val="left" w:pos="2340"/>
          <w:tab w:val="left" w:pos="4363"/>
        </w:tabs>
        <w:rPr>
          <w:rStyle w:val="Strong"/>
          <w:b w:val="0"/>
        </w:rPr>
      </w:pPr>
    </w:p>
    <w:p w14:paraId="2DD5E389" w14:textId="77777777" w:rsidR="0029311A" w:rsidRDefault="00E44DAB" w:rsidP="00624631">
      <w:pPr>
        <w:tabs>
          <w:tab w:val="left" w:pos="-720"/>
          <w:tab w:val="left" w:pos="540"/>
          <w:tab w:val="left" w:pos="2340"/>
          <w:tab w:val="left" w:pos="4363"/>
        </w:tabs>
        <w:rPr>
          <w:rStyle w:val="Strong"/>
          <w:b w:val="0"/>
        </w:rPr>
      </w:pPr>
      <w:r>
        <w:rPr>
          <w:rStyle w:val="Strong"/>
          <w:b w:val="0"/>
        </w:rPr>
        <w:t>Environmental justice is a thread that runs through many of the issues we explore in both environmental geology and environmental</w:t>
      </w:r>
      <w:r w:rsidR="00DE6631">
        <w:rPr>
          <w:rStyle w:val="Strong"/>
          <w:b w:val="0"/>
        </w:rPr>
        <w:t xml:space="preserve"> science</w:t>
      </w:r>
      <w:r>
        <w:rPr>
          <w:rStyle w:val="Strong"/>
          <w:b w:val="0"/>
        </w:rPr>
        <w:t xml:space="preserve">.  While science courses often focus on how the natural environment works, the </w:t>
      </w:r>
      <w:r w:rsidR="00D63D1D">
        <w:rPr>
          <w:rStyle w:val="Strong"/>
          <w:b w:val="0"/>
        </w:rPr>
        <w:t>“</w:t>
      </w:r>
      <w:r>
        <w:rPr>
          <w:rStyle w:val="Strong"/>
          <w:b w:val="0"/>
        </w:rPr>
        <w:t>environmental</w:t>
      </w:r>
      <w:r w:rsidR="00D63D1D">
        <w:rPr>
          <w:rStyle w:val="Strong"/>
          <w:b w:val="0"/>
        </w:rPr>
        <w:t>”</w:t>
      </w:r>
      <w:r>
        <w:rPr>
          <w:rStyle w:val="Strong"/>
          <w:b w:val="0"/>
        </w:rPr>
        <w:t xml:space="preserve"> sciences must include discussions of ethics, economics, and politics </w:t>
      </w:r>
      <w:r w:rsidR="0029311A">
        <w:rPr>
          <w:rStyle w:val="Strong"/>
          <w:b w:val="0"/>
        </w:rPr>
        <w:t xml:space="preserve">in order </w:t>
      </w:r>
      <w:r>
        <w:rPr>
          <w:rStyle w:val="Strong"/>
          <w:b w:val="0"/>
        </w:rPr>
        <w:t xml:space="preserve">to develop a </w:t>
      </w:r>
      <w:r w:rsidR="00D63D1D">
        <w:rPr>
          <w:rStyle w:val="Strong"/>
          <w:b w:val="0"/>
        </w:rPr>
        <w:t>more holistic</w:t>
      </w:r>
      <w:r>
        <w:rPr>
          <w:rStyle w:val="Strong"/>
          <w:b w:val="0"/>
        </w:rPr>
        <w:t xml:space="preserve"> understanding of </w:t>
      </w:r>
      <w:r w:rsidR="00624631">
        <w:rPr>
          <w:rStyle w:val="Strong"/>
          <w:b w:val="0"/>
        </w:rPr>
        <w:t>human interactions with the natural world.  I see environmental justice</w:t>
      </w:r>
      <w:r>
        <w:rPr>
          <w:rStyle w:val="Strong"/>
          <w:b w:val="0"/>
        </w:rPr>
        <w:t xml:space="preserve"> </w:t>
      </w:r>
      <w:r w:rsidR="00DE6631">
        <w:rPr>
          <w:rStyle w:val="Strong"/>
          <w:b w:val="0"/>
        </w:rPr>
        <w:t>as</w:t>
      </w:r>
      <w:r w:rsidR="00624631">
        <w:rPr>
          <w:rStyle w:val="Strong"/>
          <w:b w:val="0"/>
        </w:rPr>
        <w:t xml:space="preserve"> the complex intersection of those three areas</w:t>
      </w:r>
      <w:r w:rsidR="00D63D1D">
        <w:rPr>
          <w:rStyle w:val="Strong"/>
          <w:b w:val="0"/>
        </w:rPr>
        <w:t xml:space="preserve"> and its incorporation into my courses as a way to develop students’ appreciation of </w:t>
      </w:r>
      <w:r w:rsidR="00A21E01">
        <w:rPr>
          <w:rStyle w:val="Strong"/>
          <w:b w:val="0"/>
        </w:rPr>
        <w:t>the intricate web surrounding many environmental issues</w:t>
      </w:r>
      <w:r w:rsidR="00624631">
        <w:rPr>
          <w:rStyle w:val="Strong"/>
          <w:b w:val="0"/>
        </w:rPr>
        <w:t>.</w:t>
      </w:r>
    </w:p>
    <w:p w14:paraId="2D6747E3" w14:textId="77777777" w:rsidR="0029311A" w:rsidRDefault="0029311A" w:rsidP="00624631">
      <w:pPr>
        <w:tabs>
          <w:tab w:val="left" w:pos="-720"/>
          <w:tab w:val="left" w:pos="540"/>
          <w:tab w:val="left" w:pos="2340"/>
          <w:tab w:val="left" w:pos="4363"/>
        </w:tabs>
        <w:rPr>
          <w:rStyle w:val="Strong"/>
          <w:b w:val="0"/>
        </w:rPr>
      </w:pPr>
    </w:p>
    <w:p w14:paraId="2042BB2D" w14:textId="56D81B9D" w:rsidR="00DE7785" w:rsidRDefault="0029311A" w:rsidP="00624631">
      <w:pPr>
        <w:tabs>
          <w:tab w:val="left" w:pos="-720"/>
          <w:tab w:val="left" w:pos="540"/>
          <w:tab w:val="left" w:pos="2340"/>
          <w:tab w:val="left" w:pos="4363"/>
        </w:tabs>
      </w:pPr>
      <w:r>
        <w:rPr>
          <w:rStyle w:val="Strong"/>
          <w:b w:val="0"/>
        </w:rPr>
        <w:t xml:space="preserve">Science helps us understand the nature of environmental concerns from flooding to groundwater contamination.  An examination of environmental justice aspects shed light on why low income and minority communities are more likely to be subject to those concerns.  Combining science with environmental justice encourages students to think critically about those concerns and their impacts on people who may lack </w:t>
      </w:r>
      <w:r w:rsidR="00950B0B">
        <w:rPr>
          <w:rStyle w:val="Strong"/>
          <w:b w:val="0"/>
        </w:rPr>
        <w:t>the means to deal with them effectively.</w:t>
      </w:r>
    </w:p>
    <w:sectPr w:rsidR="00DE7785" w:rsidSect="0029109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258A"/>
    <w:multiLevelType w:val="singleLevel"/>
    <w:tmpl w:val="B4E4450C"/>
    <w:lvl w:ilvl="0">
      <w:start w:val="1"/>
      <w:numFmt w:val="decimal"/>
      <w:lvlText w:val="%1."/>
      <w:legacy w:legacy="1" w:legacySpace="0" w:legacyIndent="360"/>
      <w:lvlJc w:val="left"/>
      <w:pPr>
        <w:ind w:left="360" w:hanging="360"/>
      </w:pPr>
    </w:lvl>
  </w:abstractNum>
  <w:abstractNum w:abstractNumId="1">
    <w:nsid w:val="0E62772F"/>
    <w:multiLevelType w:val="singleLevel"/>
    <w:tmpl w:val="33349D8A"/>
    <w:lvl w:ilvl="0">
      <w:start w:val="2"/>
      <w:numFmt w:val="decimal"/>
      <w:lvlText w:val="%1."/>
      <w:legacy w:legacy="1" w:legacySpace="0" w:legacyIndent="360"/>
      <w:lvlJc w:val="left"/>
      <w:pPr>
        <w:ind w:left="360" w:hanging="360"/>
      </w:pPr>
    </w:lvl>
  </w:abstractNum>
  <w:abstractNum w:abstractNumId="2">
    <w:nsid w:val="117204E0"/>
    <w:multiLevelType w:val="singleLevel"/>
    <w:tmpl w:val="593A88B6"/>
    <w:lvl w:ilvl="0">
      <w:start w:val="4"/>
      <w:numFmt w:val="decimal"/>
      <w:lvlText w:val="%1."/>
      <w:legacy w:legacy="1" w:legacySpace="0" w:legacyIndent="360"/>
      <w:lvlJc w:val="left"/>
      <w:pPr>
        <w:ind w:left="360" w:hanging="360"/>
      </w:pPr>
    </w:lvl>
  </w:abstractNum>
  <w:abstractNum w:abstractNumId="3">
    <w:nsid w:val="150A571D"/>
    <w:multiLevelType w:val="singleLevel"/>
    <w:tmpl w:val="88D85C96"/>
    <w:lvl w:ilvl="0">
      <w:start w:val="1"/>
      <w:numFmt w:val="decimal"/>
      <w:lvlText w:val="Competency 4.%1:"/>
      <w:legacy w:legacy="1" w:legacySpace="0" w:legacyIndent="360"/>
      <w:lvlJc w:val="left"/>
      <w:pPr>
        <w:ind w:left="900" w:hanging="360"/>
      </w:pPr>
    </w:lvl>
  </w:abstractNum>
  <w:abstractNum w:abstractNumId="4">
    <w:nsid w:val="1E0A2DA4"/>
    <w:multiLevelType w:val="singleLevel"/>
    <w:tmpl w:val="6BA039CC"/>
    <w:lvl w:ilvl="0">
      <w:start w:val="5"/>
      <w:numFmt w:val="decimal"/>
      <w:lvlText w:val="%1."/>
      <w:legacy w:legacy="1" w:legacySpace="0" w:legacyIndent="360"/>
      <w:lvlJc w:val="left"/>
      <w:pPr>
        <w:ind w:left="360" w:hanging="360"/>
      </w:pPr>
    </w:lvl>
  </w:abstractNum>
  <w:abstractNum w:abstractNumId="5">
    <w:nsid w:val="1F623362"/>
    <w:multiLevelType w:val="singleLevel"/>
    <w:tmpl w:val="CDBC4FF8"/>
    <w:lvl w:ilvl="0">
      <w:start w:val="1"/>
      <w:numFmt w:val="decimal"/>
      <w:lvlText w:val="Competency 2.%1:"/>
      <w:legacy w:legacy="1" w:legacySpace="0" w:legacyIndent="360"/>
      <w:lvlJc w:val="left"/>
      <w:pPr>
        <w:ind w:left="900" w:hanging="360"/>
      </w:pPr>
    </w:lvl>
  </w:abstractNum>
  <w:abstractNum w:abstractNumId="6">
    <w:nsid w:val="2F604436"/>
    <w:multiLevelType w:val="singleLevel"/>
    <w:tmpl w:val="0CFEBC54"/>
    <w:lvl w:ilvl="0">
      <w:start w:val="3"/>
      <w:numFmt w:val="decimal"/>
      <w:lvlText w:val="%1."/>
      <w:legacy w:legacy="1" w:legacySpace="0" w:legacyIndent="360"/>
      <w:lvlJc w:val="left"/>
      <w:pPr>
        <w:ind w:left="360" w:hanging="360"/>
      </w:pPr>
    </w:lvl>
  </w:abstractNum>
  <w:abstractNum w:abstractNumId="7">
    <w:nsid w:val="32714CAD"/>
    <w:multiLevelType w:val="singleLevel"/>
    <w:tmpl w:val="B840F978"/>
    <w:lvl w:ilvl="0">
      <w:start w:val="1"/>
      <w:numFmt w:val="decimal"/>
      <w:lvlText w:val="Competency 3.%1:"/>
      <w:legacy w:legacy="1" w:legacySpace="0" w:legacyIndent="360"/>
      <w:lvlJc w:val="left"/>
      <w:pPr>
        <w:ind w:left="900" w:hanging="360"/>
      </w:pPr>
    </w:lvl>
  </w:abstractNum>
  <w:abstractNum w:abstractNumId="8">
    <w:nsid w:val="34530631"/>
    <w:multiLevelType w:val="singleLevel"/>
    <w:tmpl w:val="644635C4"/>
    <w:lvl w:ilvl="0">
      <w:start w:val="1"/>
      <w:numFmt w:val="decimal"/>
      <w:lvlText w:val="Competency 1.%1:"/>
      <w:legacy w:legacy="1" w:legacySpace="0" w:legacyIndent="360"/>
      <w:lvlJc w:val="left"/>
      <w:pPr>
        <w:ind w:left="900" w:hanging="360"/>
      </w:pPr>
    </w:lvl>
  </w:abstractNum>
  <w:abstractNum w:abstractNumId="9">
    <w:nsid w:val="4B8D2E5C"/>
    <w:multiLevelType w:val="singleLevel"/>
    <w:tmpl w:val="9424A492"/>
    <w:lvl w:ilvl="0">
      <w:start w:val="1"/>
      <w:numFmt w:val="decimal"/>
      <w:lvlText w:val="Competency 5.%1:"/>
      <w:legacy w:legacy="1" w:legacySpace="0" w:legacyIndent="360"/>
      <w:lvlJc w:val="left"/>
      <w:pPr>
        <w:ind w:left="900" w:hanging="360"/>
      </w:pPr>
    </w:lvl>
  </w:abstractNum>
  <w:num w:numId="1">
    <w:abstractNumId w:val="0"/>
  </w:num>
  <w:num w:numId="2">
    <w:abstractNumId w:val="8"/>
  </w:num>
  <w:num w:numId="3">
    <w:abstractNumId w:val="1"/>
  </w:num>
  <w:num w:numId="4">
    <w:abstractNumId w:val="5"/>
  </w:num>
  <w:num w:numId="5">
    <w:abstractNumId w:val="6"/>
  </w:num>
  <w:num w:numId="6">
    <w:abstractNumId w:val="7"/>
  </w:num>
  <w:num w:numId="7">
    <w:abstractNumId w:val="2"/>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DD"/>
    <w:rsid w:val="00017C28"/>
    <w:rsid w:val="000F4787"/>
    <w:rsid w:val="001B6810"/>
    <w:rsid w:val="001F2780"/>
    <w:rsid w:val="00291095"/>
    <w:rsid w:val="0029311A"/>
    <w:rsid w:val="00410681"/>
    <w:rsid w:val="00624631"/>
    <w:rsid w:val="0063617B"/>
    <w:rsid w:val="00664E49"/>
    <w:rsid w:val="00701783"/>
    <w:rsid w:val="007B6CDD"/>
    <w:rsid w:val="00950B0B"/>
    <w:rsid w:val="00A21E01"/>
    <w:rsid w:val="00C936BA"/>
    <w:rsid w:val="00D63D1D"/>
    <w:rsid w:val="00D8253B"/>
    <w:rsid w:val="00DE6631"/>
    <w:rsid w:val="00DE7785"/>
    <w:rsid w:val="00E44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2ACC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DD"/>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4E4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DD"/>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64E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1</Pages>
  <Words>421</Words>
  <Characters>2405</Characters>
  <Application>Microsoft Macintosh Word</Application>
  <DocSecurity>0</DocSecurity>
  <Lines>20</Lines>
  <Paragraphs>5</Paragraphs>
  <ScaleCrop>false</ScaleCrop>
  <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Phillips</dc:creator>
  <cp:keywords/>
  <dc:description/>
  <cp:lastModifiedBy>Mike Phillips</cp:lastModifiedBy>
  <cp:revision>6</cp:revision>
  <dcterms:created xsi:type="dcterms:W3CDTF">2013-03-15T18:25:00Z</dcterms:created>
  <dcterms:modified xsi:type="dcterms:W3CDTF">2013-03-16T02:25:00Z</dcterms:modified>
</cp:coreProperties>
</file>