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510" w:rsidRDefault="00935510" w:rsidP="00935510">
      <w:pPr>
        <w:spacing w:before="225" w:after="75" w:line="288" w:lineRule="atLeast"/>
        <w:outlineLvl w:val="0"/>
        <w:rPr>
          <w:rFonts w:ascii="Arial" w:eastAsia="Times New Roman" w:hAnsi="Arial" w:cs="Arial"/>
          <w:b/>
          <w:bCs/>
          <w:color w:val="111111"/>
          <w:kern w:val="36"/>
          <w:sz w:val="36"/>
          <w:szCs w:val="36"/>
        </w:rPr>
      </w:pPr>
      <w:r w:rsidRPr="00935510">
        <w:rPr>
          <w:rFonts w:ascii="Arial" w:eastAsia="Times New Roman" w:hAnsi="Arial" w:cs="Arial"/>
          <w:b/>
          <w:bCs/>
          <w:color w:val="111111"/>
          <w:kern w:val="36"/>
          <w:sz w:val="36"/>
          <w:szCs w:val="36"/>
        </w:rPr>
        <w:t>Sustainability, Nuclear Waste, and the Hanford Site</w:t>
      </w:r>
    </w:p>
    <w:p w:rsidR="00472C27" w:rsidRPr="00472C27" w:rsidRDefault="00472C27" w:rsidP="00935510">
      <w:pPr>
        <w:spacing w:before="225" w:after="75" w:line="288" w:lineRule="atLeast"/>
        <w:outlineLvl w:val="0"/>
        <w:rPr>
          <w:rFonts w:ascii="Arial" w:eastAsia="Times New Roman" w:hAnsi="Arial" w:cs="Arial"/>
          <w:b/>
          <w:bCs/>
          <w:color w:val="111111"/>
          <w:kern w:val="36"/>
          <w:sz w:val="20"/>
          <w:szCs w:val="20"/>
        </w:rPr>
      </w:pPr>
      <w:r>
        <w:rPr>
          <w:rFonts w:ascii="Arial" w:eastAsia="Times New Roman" w:hAnsi="Arial" w:cs="Arial"/>
          <w:b/>
          <w:bCs/>
          <w:color w:val="111111"/>
          <w:kern w:val="36"/>
          <w:sz w:val="20"/>
          <w:szCs w:val="20"/>
        </w:rPr>
        <w:t xml:space="preserve">John VanLeer, </w:t>
      </w:r>
      <w:r w:rsidRPr="00472C27">
        <w:rPr>
          <w:rFonts w:ascii="Arial" w:eastAsia="Times New Roman" w:hAnsi="Arial" w:cs="Arial"/>
          <w:b/>
          <w:bCs/>
          <w:color w:val="111111"/>
          <w:kern w:val="36"/>
          <w:sz w:val="20"/>
          <w:szCs w:val="20"/>
        </w:rPr>
        <w:t>Cascadia Community College</w:t>
      </w:r>
    </w:p>
    <w:p w:rsidR="00C13CCB" w:rsidRDefault="00C13CCB"/>
    <w:p w:rsidR="00935510" w:rsidRDefault="00935510" w:rsidP="00935510">
      <w:pPr>
        <w:pStyle w:val="Heading3"/>
        <w:spacing w:line="336" w:lineRule="atLeast"/>
        <w:rPr>
          <w:rFonts w:ascii="Arial" w:hAnsi="Arial" w:cs="Arial"/>
          <w:color w:val="111111"/>
          <w:sz w:val="22"/>
          <w:szCs w:val="22"/>
        </w:rPr>
      </w:pPr>
      <w:r>
        <w:rPr>
          <w:rFonts w:ascii="Arial" w:hAnsi="Arial" w:cs="Arial"/>
          <w:sz w:val="22"/>
          <w:szCs w:val="22"/>
        </w:rPr>
        <w:t>Pa</w:t>
      </w:r>
      <w:r w:rsidR="00472C27">
        <w:rPr>
          <w:rFonts w:ascii="Arial" w:hAnsi="Arial" w:cs="Arial"/>
          <w:sz w:val="22"/>
          <w:szCs w:val="22"/>
        </w:rPr>
        <w:t>rt 1: Location and Bioregional C</w:t>
      </w:r>
      <w:r>
        <w:rPr>
          <w:rFonts w:ascii="Arial" w:hAnsi="Arial" w:cs="Arial"/>
          <w:sz w:val="22"/>
          <w:szCs w:val="22"/>
        </w:rPr>
        <w:t>ontext of the Hanford Site</w:t>
      </w:r>
    </w:p>
    <w:p w:rsidR="00935510" w:rsidRDefault="00935510" w:rsidP="00935510">
      <w:pPr>
        <w:pStyle w:val="NormalWeb"/>
        <w:spacing w:line="336" w:lineRule="atLeast"/>
        <w:rPr>
          <w:rFonts w:ascii="Arial" w:hAnsi="Arial" w:cs="Arial"/>
          <w:color w:val="222222"/>
          <w:sz w:val="20"/>
          <w:szCs w:val="20"/>
        </w:rPr>
      </w:pPr>
      <w:r>
        <w:rPr>
          <w:rFonts w:ascii="Arial" w:hAnsi="Arial" w:cs="Arial"/>
          <w:color w:val="222222"/>
          <w:sz w:val="20"/>
          <w:szCs w:val="20"/>
        </w:rPr>
        <w:t xml:space="preserve">Note: For this activity, students will use Google Earth, and thus will need computers with Google Earth </w:t>
      </w:r>
      <w:proofErr w:type="gramStart"/>
      <w:r>
        <w:rPr>
          <w:rFonts w:ascii="Arial" w:hAnsi="Arial" w:cs="Arial"/>
          <w:color w:val="222222"/>
          <w:sz w:val="20"/>
          <w:szCs w:val="20"/>
        </w:rPr>
        <w:t>installed</w:t>
      </w:r>
      <w:proofErr w:type="gramEnd"/>
      <w:r>
        <w:rPr>
          <w:rFonts w:ascii="Arial" w:hAnsi="Arial" w:cs="Arial"/>
          <w:color w:val="222222"/>
          <w:sz w:val="20"/>
          <w:szCs w:val="20"/>
        </w:rPr>
        <w:t>. The activity can be completed individually, but perhaps best in pairs.</w:t>
      </w:r>
    </w:p>
    <w:p w:rsidR="00935510" w:rsidRDefault="00935510" w:rsidP="00935510">
      <w:pPr>
        <w:pStyle w:val="NormalWeb"/>
        <w:spacing w:line="336" w:lineRule="atLeast"/>
        <w:rPr>
          <w:rFonts w:ascii="Arial" w:hAnsi="Arial" w:cs="Arial"/>
          <w:color w:val="222222"/>
          <w:sz w:val="20"/>
          <w:szCs w:val="20"/>
        </w:rPr>
      </w:pPr>
      <w:r>
        <w:rPr>
          <w:rStyle w:val="Strong"/>
          <w:rFonts w:ascii="Arial" w:hAnsi="Arial" w:cs="Arial"/>
          <w:color w:val="222222"/>
          <w:sz w:val="20"/>
          <w:szCs w:val="20"/>
        </w:rPr>
        <w:t>Procedure:</w:t>
      </w:r>
    </w:p>
    <w:p w:rsidR="00935510" w:rsidRDefault="00935510" w:rsidP="00935510">
      <w:pPr>
        <w:pStyle w:val="NormalWeb"/>
        <w:spacing w:line="336" w:lineRule="atLeast"/>
        <w:rPr>
          <w:rFonts w:ascii="Arial" w:hAnsi="Arial" w:cs="Arial"/>
          <w:color w:val="222222"/>
          <w:sz w:val="20"/>
          <w:szCs w:val="20"/>
        </w:rPr>
      </w:pPr>
      <w:r>
        <w:rPr>
          <w:rFonts w:ascii="Arial" w:hAnsi="Arial" w:cs="Arial"/>
          <w:color w:val="222222"/>
          <w:sz w:val="20"/>
          <w:szCs w:val="20"/>
        </w:rPr>
        <w:t>1. Open Google Earth.</w:t>
      </w:r>
      <w:r>
        <w:rPr>
          <w:rFonts w:ascii="Arial" w:hAnsi="Arial" w:cs="Arial"/>
          <w:color w:val="222222"/>
          <w:sz w:val="20"/>
          <w:szCs w:val="20"/>
        </w:rPr>
        <w:br/>
        <w:t>2. Locate the state of Washington and zoom in so that you can see the whole state. In order to orient yourself, locate Seattle, the Cascades, Puget Sound, and any other major geographic features you choose. Visually trace out the path of the Columbia River, beginning with its entry point in the Northeast quadrant of the state at the Canadian border, through the central part of the state, and its final stretches along the Washington - Oregon border to the Pacific.</w:t>
      </w:r>
      <w:r>
        <w:rPr>
          <w:rFonts w:ascii="Arial" w:hAnsi="Arial" w:cs="Arial"/>
          <w:color w:val="222222"/>
          <w:sz w:val="20"/>
          <w:szCs w:val="20"/>
        </w:rPr>
        <w:br/>
        <w:t xml:space="preserve">3. Notice that at the bottom of the window you will see some important information, including latitude/longitude, elevation, and "eye altitude." Eye altitude is approximates what altitude you would have to be at to see what you are seeing. </w:t>
      </w:r>
      <w:proofErr w:type="gramStart"/>
      <w:r>
        <w:rPr>
          <w:rFonts w:ascii="Arial" w:hAnsi="Arial" w:cs="Arial"/>
          <w:color w:val="222222"/>
          <w:sz w:val="20"/>
          <w:szCs w:val="20"/>
        </w:rPr>
        <w:t>This changes</w:t>
      </w:r>
      <w:proofErr w:type="gramEnd"/>
      <w:r>
        <w:rPr>
          <w:rFonts w:ascii="Arial" w:hAnsi="Arial" w:cs="Arial"/>
          <w:color w:val="222222"/>
          <w:sz w:val="20"/>
          <w:szCs w:val="20"/>
        </w:rPr>
        <w:t xml:space="preserve"> with the zoom level.</w:t>
      </w:r>
      <w:r>
        <w:rPr>
          <w:rFonts w:ascii="Arial" w:hAnsi="Arial" w:cs="Arial"/>
          <w:color w:val="222222"/>
          <w:sz w:val="20"/>
          <w:szCs w:val="20"/>
        </w:rPr>
        <w:br/>
        <w:t xml:space="preserve">4. You will need to change the </w:t>
      </w:r>
      <w:proofErr w:type="spellStart"/>
      <w:r>
        <w:rPr>
          <w:rFonts w:ascii="Arial" w:hAnsi="Arial" w:cs="Arial"/>
          <w:color w:val="222222"/>
          <w:sz w:val="20"/>
          <w:szCs w:val="20"/>
        </w:rPr>
        <w:t>lat</w:t>
      </w:r>
      <w:proofErr w:type="spellEnd"/>
      <w:r>
        <w:rPr>
          <w:rFonts w:ascii="Arial" w:hAnsi="Arial" w:cs="Arial"/>
          <w:color w:val="222222"/>
          <w:sz w:val="20"/>
          <w:szCs w:val="20"/>
        </w:rPr>
        <w:t>/</w:t>
      </w:r>
      <w:proofErr w:type="spellStart"/>
      <w:r>
        <w:rPr>
          <w:rFonts w:ascii="Arial" w:hAnsi="Arial" w:cs="Arial"/>
          <w:color w:val="222222"/>
          <w:sz w:val="20"/>
          <w:szCs w:val="20"/>
        </w:rPr>
        <w:t>lon</w:t>
      </w:r>
      <w:proofErr w:type="spellEnd"/>
      <w:r>
        <w:rPr>
          <w:rFonts w:ascii="Arial" w:hAnsi="Arial" w:cs="Arial"/>
          <w:color w:val="222222"/>
          <w:sz w:val="20"/>
          <w:szCs w:val="20"/>
        </w:rPr>
        <w:t xml:space="preserve"> units. </w:t>
      </w:r>
      <w:proofErr w:type="gramStart"/>
      <w:r>
        <w:rPr>
          <w:rFonts w:ascii="Arial" w:hAnsi="Arial" w:cs="Arial"/>
          <w:color w:val="222222"/>
          <w:sz w:val="20"/>
          <w:szCs w:val="20"/>
        </w:rPr>
        <w:t>To do this, go to the tools menu, select Options, and change the units from "degrees, minutes, seconds" to "degrees, decimal minutes."</w:t>
      </w:r>
      <w:proofErr w:type="gramEnd"/>
      <w:r>
        <w:rPr>
          <w:rFonts w:ascii="Arial" w:hAnsi="Arial" w:cs="Arial"/>
          <w:color w:val="222222"/>
          <w:sz w:val="20"/>
          <w:szCs w:val="20"/>
        </w:rPr>
        <w:br/>
        <w:t>5. Zoom to and center the southeastern quadrant of the state (to an eye elevation of about 125 miles).</w:t>
      </w:r>
      <w:r>
        <w:rPr>
          <w:rFonts w:ascii="Arial" w:hAnsi="Arial" w:cs="Arial"/>
          <w:color w:val="222222"/>
          <w:sz w:val="20"/>
          <w:szCs w:val="20"/>
        </w:rPr>
        <w:br/>
        <w:t>6. You will now create a polygon in order to draw a border. To do this, click the polygon button at the top of the window (next to the yellow pushpin icon).</w:t>
      </w:r>
      <w:r>
        <w:rPr>
          <w:rFonts w:ascii="Arial" w:hAnsi="Arial" w:cs="Arial"/>
          <w:color w:val="222222"/>
          <w:sz w:val="20"/>
          <w:szCs w:val="20"/>
        </w:rPr>
        <w:br/>
        <w:t xml:space="preserve">7. For each of the </w:t>
      </w:r>
      <w:proofErr w:type="spellStart"/>
      <w:r>
        <w:rPr>
          <w:rFonts w:ascii="Arial" w:hAnsi="Arial" w:cs="Arial"/>
          <w:color w:val="222222"/>
          <w:sz w:val="20"/>
          <w:szCs w:val="20"/>
        </w:rPr>
        <w:t>lat</w:t>
      </w:r>
      <w:proofErr w:type="spellEnd"/>
      <w:r>
        <w:rPr>
          <w:rFonts w:ascii="Arial" w:hAnsi="Arial" w:cs="Arial"/>
          <w:color w:val="222222"/>
          <w:sz w:val="20"/>
          <w:szCs w:val="20"/>
        </w:rPr>
        <w:t>/</w:t>
      </w:r>
      <w:proofErr w:type="spellStart"/>
      <w:r>
        <w:rPr>
          <w:rFonts w:ascii="Arial" w:hAnsi="Arial" w:cs="Arial"/>
          <w:color w:val="222222"/>
          <w:sz w:val="20"/>
          <w:szCs w:val="20"/>
        </w:rPr>
        <w:t>lon</w:t>
      </w:r>
      <w:proofErr w:type="spellEnd"/>
      <w:r>
        <w:rPr>
          <w:rFonts w:ascii="Arial" w:hAnsi="Arial" w:cs="Arial"/>
          <w:color w:val="222222"/>
          <w:sz w:val="20"/>
          <w:szCs w:val="20"/>
        </w:rPr>
        <w:t xml:space="preserve"> pairs below find the location on the map and click. </w:t>
      </w:r>
      <w:proofErr w:type="gramStart"/>
      <w:r>
        <w:rPr>
          <w:rFonts w:ascii="Arial" w:hAnsi="Arial" w:cs="Arial"/>
          <w:color w:val="222222"/>
          <w:sz w:val="20"/>
          <w:szCs w:val="20"/>
        </w:rPr>
        <w:t>Be</w:t>
      </w:r>
      <w:proofErr w:type="gramEnd"/>
      <w:r>
        <w:rPr>
          <w:rFonts w:ascii="Arial" w:hAnsi="Arial" w:cs="Arial"/>
          <w:color w:val="222222"/>
          <w:sz w:val="20"/>
          <w:szCs w:val="20"/>
        </w:rPr>
        <w:t xml:space="preserve"> certain to go in order, and, while exact precision is sometimes impossible, BE AS PRECISE AS YOU CAN.</w:t>
      </w:r>
    </w:p>
    <w:p w:rsidR="00935510" w:rsidRPr="00935510" w:rsidRDefault="00935510" w:rsidP="00935510">
      <w:pPr>
        <w:pStyle w:val="NormalWeb"/>
        <w:spacing w:line="336" w:lineRule="atLeast"/>
        <w:rPr>
          <w:rFonts w:ascii="Arial" w:hAnsi="Arial" w:cs="Arial"/>
          <w:color w:val="222222"/>
          <w:sz w:val="20"/>
          <w:szCs w:val="20"/>
          <w:lang w:val="fr-FR"/>
        </w:rPr>
      </w:pPr>
      <w:r w:rsidRPr="00935510">
        <w:rPr>
          <w:rFonts w:ascii="Arial" w:hAnsi="Arial" w:cs="Arial"/>
          <w:color w:val="222222"/>
          <w:sz w:val="20"/>
          <w:szCs w:val="20"/>
          <w:lang w:val="fr-FR"/>
        </w:rPr>
        <w:t xml:space="preserve">A. 46 </w:t>
      </w:r>
      <w:proofErr w:type="spellStart"/>
      <w:proofErr w:type="gramStart"/>
      <w:r w:rsidRPr="00935510">
        <w:rPr>
          <w:rFonts w:ascii="Arial" w:hAnsi="Arial" w:cs="Arial"/>
          <w:color w:val="222222"/>
          <w:sz w:val="20"/>
          <w:szCs w:val="20"/>
          <w:lang w:val="fr-FR"/>
        </w:rPr>
        <w:t>deg</w:t>
      </w:r>
      <w:proofErr w:type="spellEnd"/>
      <w:r w:rsidRPr="00935510">
        <w:rPr>
          <w:rFonts w:ascii="Arial" w:hAnsi="Arial" w:cs="Arial"/>
          <w:color w:val="222222"/>
          <w:sz w:val="20"/>
          <w:szCs w:val="20"/>
          <w:lang w:val="fr-FR"/>
        </w:rPr>
        <w:t>.,</w:t>
      </w:r>
      <w:proofErr w:type="gramEnd"/>
      <w:r w:rsidRPr="00935510">
        <w:rPr>
          <w:rFonts w:ascii="Arial" w:hAnsi="Arial" w:cs="Arial"/>
          <w:color w:val="222222"/>
          <w:sz w:val="20"/>
          <w:szCs w:val="20"/>
          <w:lang w:val="fr-FR"/>
        </w:rPr>
        <w:t xml:space="preserve"> 48.091 min.; 119 </w:t>
      </w:r>
      <w:proofErr w:type="spellStart"/>
      <w:r w:rsidRPr="00935510">
        <w:rPr>
          <w:rFonts w:ascii="Arial" w:hAnsi="Arial" w:cs="Arial"/>
          <w:color w:val="222222"/>
          <w:sz w:val="20"/>
          <w:szCs w:val="20"/>
          <w:lang w:val="fr-FR"/>
        </w:rPr>
        <w:t>deg</w:t>
      </w:r>
      <w:proofErr w:type="spellEnd"/>
      <w:r w:rsidRPr="00935510">
        <w:rPr>
          <w:rFonts w:ascii="Arial" w:hAnsi="Arial" w:cs="Arial"/>
          <w:color w:val="222222"/>
          <w:sz w:val="20"/>
          <w:szCs w:val="20"/>
          <w:lang w:val="fr-FR"/>
        </w:rPr>
        <w:t>. 26.231 min.</w:t>
      </w:r>
    </w:p>
    <w:p w:rsidR="00935510" w:rsidRPr="00935510" w:rsidRDefault="00935510" w:rsidP="00935510">
      <w:pPr>
        <w:pStyle w:val="NormalWeb"/>
        <w:spacing w:line="336" w:lineRule="atLeast"/>
        <w:rPr>
          <w:rFonts w:ascii="Arial" w:hAnsi="Arial" w:cs="Arial"/>
          <w:color w:val="222222"/>
          <w:sz w:val="20"/>
          <w:szCs w:val="20"/>
          <w:lang w:val="fr-FR"/>
        </w:rPr>
      </w:pPr>
      <w:r w:rsidRPr="00935510">
        <w:rPr>
          <w:rFonts w:ascii="Arial" w:hAnsi="Arial" w:cs="Arial"/>
          <w:color w:val="222222"/>
          <w:sz w:val="20"/>
          <w:szCs w:val="20"/>
          <w:lang w:val="fr-FR"/>
        </w:rPr>
        <w:t xml:space="preserve">B. 46 </w:t>
      </w:r>
      <w:proofErr w:type="spellStart"/>
      <w:proofErr w:type="gramStart"/>
      <w:r w:rsidRPr="00935510">
        <w:rPr>
          <w:rFonts w:ascii="Arial" w:hAnsi="Arial" w:cs="Arial"/>
          <w:color w:val="222222"/>
          <w:sz w:val="20"/>
          <w:szCs w:val="20"/>
          <w:lang w:val="fr-FR"/>
        </w:rPr>
        <w:t>deg</w:t>
      </w:r>
      <w:proofErr w:type="spellEnd"/>
      <w:r w:rsidRPr="00935510">
        <w:rPr>
          <w:rFonts w:ascii="Arial" w:hAnsi="Arial" w:cs="Arial"/>
          <w:color w:val="222222"/>
          <w:sz w:val="20"/>
          <w:szCs w:val="20"/>
          <w:lang w:val="fr-FR"/>
        </w:rPr>
        <w:t>.,</w:t>
      </w:r>
      <w:proofErr w:type="gramEnd"/>
      <w:r w:rsidRPr="00935510">
        <w:rPr>
          <w:rFonts w:ascii="Arial" w:hAnsi="Arial" w:cs="Arial"/>
          <w:color w:val="222222"/>
          <w:sz w:val="20"/>
          <w:szCs w:val="20"/>
          <w:lang w:val="fr-FR"/>
        </w:rPr>
        <w:t xml:space="preserve"> 48.091 min.; 119 </w:t>
      </w:r>
      <w:proofErr w:type="spellStart"/>
      <w:r w:rsidRPr="00935510">
        <w:rPr>
          <w:rFonts w:ascii="Arial" w:hAnsi="Arial" w:cs="Arial"/>
          <w:color w:val="222222"/>
          <w:sz w:val="20"/>
          <w:szCs w:val="20"/>
          <w:lang w:val="fr-FR"/>
        </w:rPr>
        <w:t>deg</w:t>
      </w:r>
      <w:proofErr w:type="spellEnd"/>
      <w:r w:rsidRPr="00935510">
        <w:rPr>
          <w:rFonts w:ascii="Arial" w:hAnsi="Arial" w:cs="Arial"/>
          <w:color w:val="222222"/>
          <w:sz w:val="20"/>
          <w:szCs w:val="20"/>
          <w:lang w:val="fr-FR"/>
        </w:rPr>
        <w:t>. 32.394 min.</w:t>
      </w:r>
    </w:p>
    <w:p w:rsidR="00935510" w:rsidRPr="00935510" w:rsidRDefault="00935510" w:rsidP="00935510">
      <w:pPr>
        <w:pStyle w:val="NormalWeb"/>
        <w:spacing w:line="336" w:lineRule="atLeast"/>
        <w:rPr>
          <w:rFonts w:ascii="Arial" w:hAnsi="Arial" w:cs="Arial"/>
          <w:color w:val="222222"/>
          <w:sz w:val="20"/>
          <w:szCs w:val="20"/>
          <w:lang w:val="fr-FR"/>
        </w:rPr>
      </w:pPr>
      <w:r w:rsidRPr="00935510">
        <w:rPr>
          <w:rFonts w:ascii="Arial" w:hAnsi="Arial" w:cs="Arial"/>
          <w:color w:val="222222"/>
          <w:sz w:val="20"/>
          <w:szCs w:val="20"/>
          <w:lang w:val="fr-FR"/>
        </w:rPr>
        <w:t xml:space="preserve">C. 46 </w:t>
      </w:r>
      <w:proofErr w:type="spellStart"/>
      <w:proofErr w:type="gramStart"/>
      <w:r w:rsidRPr="00935510">
        <w:rPr>
          <w:rFonts w:ascii="Arial" w:hAnsi="Arial" w:cs="Arial"/>
          <w:color w:val="222222"/>
          <w:sz w:val="20"/>
          <w:szCs w:val="20"/>
          <w:lang w:val="fr-FR"/>
        </w:rPr>
        <w:t>deg</w:t>
      </w:r>
      <w:proofErr w:type="spellEnd"/>
      <w:r w:rsidRPr="00935510">
        <w:rPr>
          <w:rFonts w:ascii="Arial" w:hAnsi="Arial" w:cs="Arial"/>
          <w:color w:val="222222"/>
          <w:sz w:val="20"/>
          <w:szCs w:val="20"/>
          <w:lang w:val="fr-FR"/>
        </w:rPr>
        <w:t>.,</w:t>
      </w:r>
      <w:proofErr w:type="gramEnd"/>
      <w:r w:rsidRPr="00935510">
        <w:rPr>
          <w:rFonts w:ascii="Arial" w:hAnsi="Arial" w:cs="Arial"/>
          <w:color w:val="222222"/>
          <w:sz w:val="20"/>
          <w:szCs w:val="20"/>
          <w:lang w:val="fr-FR"/>
        </w:rPr>
        <w:t xml:space="preserve"> 39.153 min.; 119 </w:t>
      </w:r>
      <w:proofErr w:type="spellStart"/>
      <w:r w:rsidRPr="00935510">
        <w:rPr>
          <w:rFonts w:ascii="Arial" w:hAnsi="Arial" w:cs="Arial"/>
          <w:color w:val="222222"/>
          <w:sz w:val="20"/>
          <w:szCs w:val="20"/>
          <w:lang w:val="fr-FR"/>
        </w:rPr>
        <w:t>deg</w:t>
      </w:r>
      <w:proofErr w:type="spellEnd"/>
      <w:r w:rsidRPr="00935510">
        <w:rPr>
          <w:rFonts w:ascii="Arial" w:hAnsi="Arial" w:cs="Arial"/>
          <w:color w:val="222222"/>
          <w:sz w:val="20"/>
          <w:szCs w:val="20"/>
          <w:lang w:val="fr-FR"/>
        </w:rPr>
        <w:t>. 47.168 min.</w:t>
      </w:r>
    </w:p>
    <w:p w:rsidR="00935510" w:rsidRPr="00935510" w:rsidRDefault="00935510" w:rsidP="00935510">
      <w:pPr>
        <w:pStyle w:val="NormalWeb"/>
        <w:spacing w:line="336" w:lineRule="atLeast"/>
        <w:rPr>
          <w:rFonts w:ascii="Arial" w:hAnsi="Arial" w:cs="Arial"/>
          <w:color w:val="222222"/>
          <w:sz w:val="20"/>
          <w:szCs w:val="20"/>
          <w:lang w:val="fr-FR"/>
        </w:rPr>
      </w:pPr>
      <w:r w:rsidRPr="00935510">
        <w:rPr>
          <w:rFonts w:ascii="Arial" w:hAnsi="Arial" w:cs="Arial"/>
          <w:color w:val="222222"/>
          <w:sz w:val="20"/>
          <w:szCs w:val="20"/>
          <w:lang w:val="fr-FR"/>
        </w:rPr>
        <w:t xml:space="preserve">D. 46 </w:t>
      </w:r>
      <w:proofErr w:type="spellStart"/>
      <w:proofErr w:type="gramStart"/>
      <w:r w:rsidRPr="00935510">
        <w:rPr>
          <w:rFonts w:ascii="Arial" w:hAnsi="Arial" w:cs="Arial"/>
          <w:color w:val="222222"/>
          <w:sz w:val="20"/>
          <w:szCs w:val="20"/>
          <w:lang w:val="fr-FR"/>
        </w:rPr>
        <w:t>deg</w:t>
      </w:r>
      <w:proofErr w:type="spellEnd"/>
      <w:r w:rsidRPr="00935510">
        <w:rPr>
          <w:rFonts w:ascii="Arial" w:hAnsi="Arial" w:cs="Arial"/>
          <w:color w:val="222222"/>
          <w:sz w:val="20"/>
          <w:szCs w:val="20"/>
          <w:lang w:val="fr-FR"/>
        </w:rPr>
        <w:t>.,</w:t>
      </w:r>
      <w:proofErr w:type="gramEnd"/>
      <w:r w:rsidRPr="00935510">
        <w:rPr>
          <w:rFonts w:ascii="Arial" w:hAnsi="Arial" w:cs="Arial"/>
          <w:color w:val="222222"/>
          <w:sz w:val="20"/>
          <w:szCs w:val="20"/>
          <w:lang w:val="fr-FR"/>
        </w:rPr>
        <w:t xml:space="preserve"> 27.089 min.; 119 </w:t>
      </w:r>
      <w:proofErr w:type="spellStart"/>
      <w:r w:rsidRPr="00935510">
        <w:rPr>
          <w:rFonts w:ascii="Arial" w:hAnsi="Arial" w:cs="Arial"/>
          <w:color w:val="222222"/>
          <w:sz w:val="20"/>
          <w:szCs w:val="20"/>
          <w:lang w:val="fr-FR"/>
        </w:rPr>
        <w:t>deg</w:t>
      </w:r>
      <w:proofErr w:type="spellEnd"/>
      <w:r w:rsidRPr="00935510">
        <w:rPr>
          <w:rFonts w:ascii="Arial" w:hAnsi="Arial" w:cs="Arial"/>
          <w:color w:val="222222"/>
          <w:sz w:val="20"/>
          <w:szCs w:val="20"/>
          <w:lang w:val="fr-FR"/>
        </w:rPr>
        <w:t>. 47.440 min.</w:t>
      </w:r>
    </w:p>
    <w:p w:rsidR="00935510" w:rsidRPr="00935510" w:rsidRDefault="00935510" w:rsidP="00935510">
      <w:pPr>
        <w:pStyle w:val="NormalWeb"/>
        <w:spacing w:line="336" w:lineRule="atLeast"/>
        <w:rPr>
          <w:rFonts w:ascii="Arial" w:hAnsi="Arial" w:cs="Arial"/>
          <w:color w:val="222222"/>
          <w:sz w:val="20"/>
          <w:szCs w:val="20"/>
          <w:lang w:val="fr-FR"/>
        </w:rPr>
      </w:pPr>
      <w:r w:rsidRPr="00935510">
        <w:rPr>
          <w:rFonts w:ascii="Arial" w:hAnsi="Arial" w:cs="Arial"/>
          <w:color w:val="222222"/>
          <w:sz w:val="20"/>
          <w:szCs w:val="20"/>
          <w:lang w:val="fr-FR"/>
        </w:rPr>
        <w:t xml:space="preserve">E. 46 </w:t>
      </w:r>
      <w:proofErr w:type="spellStart"/>
      <w:proofErr w:type="gramStart"/>
      <w:r w:rsidRPr="00935510">
        <w:rPr>
          <w:rFonts w:ascii="Arial" w:hAnsi="Arial" w:cs="Arial"/>
          <w:color w:val="222222"/>
          <w:sz w:val="20"/>
          <w:szCs w:val="20"/>
          <w:lang w:val="fr-FR"/>
        </w:rPr>
        <w:t>deg</w:t>
      </w:r>
      <w:proofErr w:type="spellEnd"/>
      <w:r w:rsidRPr="00935510">
        <w:rPr>
          <w:rFonts w:ascii="Arial" w:hAnsi="Arial" w:cs="Arial"/>
          <w:color w:val="222222"/>
          <w:sz w:val="20"/>
          <w:szCs w:val="20"/>
          <w:lang w:val="fr-FR"/>
        </w:rPr>
        <w:t>.,</w:t>
      </w:r>
      <w:proofErr w:type="gramEnd"/>
      <w:r w:rsidRPr="00935510">
        <w:rPr>
          <w:rFonts w:ascii="Arial" w:hAnsi="Arial" w:cs="Arial"/>
          <w:color w:val="222222"/>
          <w:sz w:val="20"/>
          <w:szCs w:val="20"/>
          <w:lang w:val="fr-FR"/>
        </w:rPr>
        <w:t xml:space="preserve"> 20.651 min.; 119 </w:t>
      </w:r>
      <w:proofErr w:type="spellStart"/>
      <w:r w:rsidRPr="00935510">
        <w:rPr>
          <w:rFonts w:ascii="Arial" w:hAnsi="Arial" w:cs="Arial"/>
          <w:color w:val="222222"/>
          <w:sz w:val="20"/>
          <w:szCs w:val="20"/>
          <w:lang w:val="fr-FR"/>
        </w:rPr>
        <w:t>deg</w:t>
      </w:r>
      <w:proofErr w:type="spellEnd"/>
      <w:r w:rsidRPr="00935510">
        <w:rPr>
          <w:rFonts w:ascii="Arial" w:hAnsi="Arial" w:cs="Arial"/>
          <w:color w:val="222222"/>
          <w:sz w:val="20"/>
          <w:szCs w:val="20"/>
          <w:lang w:val="fr-FR"/>
        </w:rPr>
        <w:t>. 30.672 min.</w:t>
      </w:r>
    </w:p>
    <w:p w:rsidR="00935510" w:rsidRPr="00935510" w:rsidRDefault="00935510" w:rsidP="00935510">
      <w:pPr>
        <w:pStyle w:val="NormalWeb"/>
        <w:spacing w:line="336" w:lineRule="atLeast"/>
        <w:rPr>
          <w:rFonts w:ascii="Arial" w:hAnsi="Arial" w:cs="Arial"/>
          <w:color w:val="222222"/>
          <w:sz w:val="20"/>
          <w:szCs w:val="20"/>
          <w:lang w:val="fr-FR"/>
        </w:rPr>
      </w:pPr>
      <w:r w:rsidRPr="00935510">
        <w:rPr>
          <w:rFonts w:ascii="Arial" w:hAnsi="Arial" w:cs="Arial"/>
          <w:color w:val="222222"/>
          <w:sz w:val="20"/>
          <w:szCs w:val="20"/>
          <w:lang w:val="fr-FR"/>
        </w:rPr>
        <w:lastRenderedPageBreak/>
        <w:t xml:space="preserve">F. 46 </w:t>
      </w:r>
      <w:proofErr w:type="spellStart"/>
      <w:proofErr w:type="gramStart"/>
      <w:r w:rsidRPr="00935510">
        <w:rPr>
          <w:rFonts w:ascii="Arial" w:hAnsi="Arial" w:cs="Arial"/>
          <w:color w:val="222222"/>
          <w:sz w:val="20"/>
          <w:szCs w:val="20"/>
          <w:lang w:val="fr-FR"/>
        </w:rPr>
        <w:t>deg</w:t>
      </w:r>
      <w:proofErr w:type="spellEnd"/>
      <w:r w:rsidRPr="00935510">
        <w:rPr>
          <w:rFonts w:ascii="Arial" w:hAnsi="Arial" w:cs="Arial"/>
          <w:color w:val="222222"/>
          <w:sz w:val="20"/>
          <w:szCs w:val="20"/>
          <w:lang w:val="fr-FR"/>
        </w:rPr>
        <w:t>.,</w:t>
      </w:r>
      <w:proofErr w:type="gramEnd"/>
      <w:r w:rsidRPr="00935510">
        <w:rPr>
          <w:rFonts w:ascii="Arial" w:hAnsi="Arial" w:cs="Arial"/>
          <w:color w:val="222222"/>
          <w:sz w:val="20"/>
          <w:szCs w:val="20"/>
          <w:lang w:val="fr-FR"/>
        </w:rPr>
        <w:t xml:space="preserve"> 23.089 min.; 119 </w:t>
      </w:r>
      <w:proofErr w:type="spellStart"/>
      <w:r w:rsidRPr="00935510">
        <w:rPr>
          <w:rFonts w:ascii="Arial" w:hAnsi="Arial" w:cs="Arial"/>
          <w:color w:val="222222"/>
          <w:sz w:val="20"/>
          <w:szCs w:val="20"/>
          <w:lang w:val="fr-FR"/>
        </w:rPr>
        <w:t>deg</w:t>
      </w:r>
      <w:proofErr w:type="spellEnd"/>
      <w:r w:rsidRPr="00935510">
        <w:rPr>
          <w:rFonts w:ascii="Arial" w:hAnsi="Arial" w:cs="Arial"/>
          <w:color w:val="222222"/>
          <w:sz w:val="20"/>
          <w:szCs w:val="20"/>
          <w:lang w:val="fr-FR"/>
        </w:rPr>
        <w:t>. 26.321 min.</w:t>
      </w:r>
    </w:p>
    <w:p w:rsidR="00935510" w:rsidRPr="00935510" w:rsidRDefault="00935510" w:rsidP="00935510">
      <w:pPr>
        <w:pStyle w:val="NormalWeb"/>
        <w:spacing w:line="336" w:lineRule="atLeast"/>
        <w:rPr>
          <w:rFonts w:ascii="Arial" w:hAnsi="Arial" w:cs="Arial"/>
          <w:color w:val="222222"/>
          <w:sz w:val="20"/>
          <w:szCs w:val="20"/>
          <w:lang w:val="fr-FR"/>
        </w:rPr>
      </w:pPr>
      <w:r w:rsidRPr="00935510">
        <w:rPr>
          <w:rFonts w:ascii="Arial" w:hAnsi="Arial" w:cs="Arial"/>
          <w:color w:val="222222"/>
          <w:sz w:val="20"/>
          <w:szCs w:val="20"/>
          <w:lang w:val="fr-FR"/>
        </w:rPr>
        <w:t xml:space="preserve">G. 46 </w:t>
      </w:r>
      <w:proofErr w:type="spellStart"/>
      <w:proofErr w:type="gramStart"/>
      <w:r w:rsidRPr="00935510">
        <w:rPr>
          <w:rFonts w:ascii="Arial" w:hAnsi="Arial" w:cs="Arial"/>
          <w:color w:val="222222"/>
          <w:sz w:val="20"/>
          <w:szCs w:val="20"/>
          <w:lang w:val="fr-FR"/>
        </w:rPr>
        <w:t>deg</w:t>
      </w:r>
      <w:proofErr w:type="spellEnd"/>
      <w:r w:rsidRPr="00935510">
        <w:rPr>
          <w:rFonts w:ascii="Arial" w:hAnsi="Arial" w:cs="Arial"/>
          <w:color w:val="222222"/>
          <w:sz w:val="20"/>
          <w:szCs w:val="20"/>
          <w:lang w:val="fr-FR"/>
        </w:rPr>
        <w:t>.,</w:t>
      </w:r>
      <w:proofErr w:type="gramEnd"/>
      <w:r w:rsidRPr="00935510">
        <w:rPr>
          <w:rFonts w:ascii="Arial" w:hAnsi="Arial" w:cs="Arial"/>
          <w:color w:val="222222"/>
          <w:sz w:val="20"/>
          <w:szCs w:val="20"/>
          <w:lang w:val="fr-FR"/>
        </w:rPr>
        <w:t xml:space="preserve"> 21.213 min.; 119 </w:t>
      </w:r>
      <w:proofErr w:type="spellStart"/>
      <w:r w:rsidRPr="00935510">
        <w:rPr>
          <w:rFonts w:ascii="Arial" w:hAnsi="Arial" w:cs="Arial"/>
          <w:color w:val="222222"/>
          <w:sz w:val="20"/>
          <w:szCs w:val="20"/>
          <w:lang w:val="fr-FR"/>
        </w:rPr>
        <w:t>deg</w:t>
      </w:r>
      <w:proofErr w:type="spellEnd"/>
      <w:r w:rsidRPr="00935510">
        <w:rPr>
          <w:rFonts w:ascii="Arial" w:hAnsi="Arial" w:cs="Arial"/>
          <w:color w:val="222222"/>
          <w:sz w:val="20"/>
          <w:szCs w:val="20"/>
          <w:lang w:val="fr-FR"/>
        </w:rPr>
        <w:t>. 16.261 min.</w:t>
      </w:r>
    </w:p>
    <w:p w:rsidR="00935510" w:rsidRPr="00935510" w:rsidRDefault="00935510" w:rsidP="00935510">
      <w:pPr>
        <w:pStyle w:val="NormalWeb"/>
        <w:spacing w:line="336" w:lineRule="atLeast"/>
        <w:rPr>
          <w:rFonts w:ascii="Arial" w:hAnsi="Arial" w:cs="Arial"/>
          <w:color w:val="222222"/>
          <w:sz w:val="20"/>
          <w:szCs w:val="20"/>
          <w:lang w:val="fr-FR"/>
        </w:rPr>
      </w:pPr>
      <w:r w:rsidRPr="00935510">
        <w:rPr>
          <w:rFonts w:ascii="Arial" w:hAnsi="Arial" w:cs="Arial"/>
          <w:color w:val="222222"/>
          <w:sz w:val="20"/>
          <w:szCs w:val="20"/>
          <w:lang w:val="fr-FR"/>
        </w:rPr>
        <w:t xml:space="preserve">H. 46 </w:t>
      </w:r>
      <w:proofErr w:type="spellStart"/>
      <w:proofErr w:type="gramStart"/>
      <w:r w:rsidRPr="00935510">
        <w:rPr>
          <w:rFonts w:ascii="Arial" w:hAnsi="Arial" w:cs="Arial"/>
          <w:color w:val="222222"/>
          <w:sz w:val="20"/>
          <w:szCs w:val="20"/>
          <w:lang w:val="fr-FR"/>
        </w:rPr>
        <w:t>deg</w:t>
      </w:r>
      <w:proofErr w:type="spellEnd"/>
      <w:r w:rsidRPr="00935510">
        <w:rPr>
          <w:rFonts w:ascii="Arial" w:hAnsi="Arial" w:cs="Arial"/>
          <w:color w:val="222222"/>
          <w:sz w:val="20"/>
          <w:szCs w:val="20"/>
          <w:lang w:val="fr-FR"/>
        </w:rPr>
        <w:t>.,</w:t>
      </w:r>
      <w:proofErr w:type="gramEnd"/>
      <w:r w:rsidRPr="00935510">
        <w:rPr>
          <w:rFonts w:ascii="Arial" w:hAnsi="Arial" w:cs="Arial"/>
          <w:color w:val="222222"/>
          <w:sz w:val="20"/>
          <w:szCs w:val="20"/>
          <w:lang w:val="fr-FR"/>
        </w:rPr>
        <w:t xml:space="preserve"> 31.902 min.; 119 </w:t>
      </w:r>
      <w:proofErr w:type="spellStart"/>
      <w:r w:rsidRPr="00935510">
        <w:rPr>
          <w:rFonts w:ascii="Arial" w:hAnsi="Arial" w:cs="Arial"/>
          <w:color w:val="222222"/>
          <w:sz w:val="20"/>
          <w:szCs w:val="20"/>
          <w:lang w:val="fr-FR"/>
        </w:rPr>
        <w:t>deg</w:t>
      </w:r>
      <w:proofErr w:type="spellEnd"/>
      <w:r w:rsidRPr="00935510">
        <w:rPr>
          <w:rFonts w:ascii="Arial" w:hAnsi="Arial" w:cs="Arial"/>
          <w:color w:val="222222"/>
          <w:sz w:val="20"/>
          <w:szCs w:val="20"/>
          <w:lang w:val="fr-FR"/>
        </w:rPr>
        <w:t>. 16.714 min.</w:t>
      </w:r>
    </w:p>
    <w:p w:rsidR="00935510" w:rsidRDefault="00935510" w:rsidP="00935510">
      <w:pPr>
        <w:pStyle w:val="NormalWeb"/>
        <w:spacing w:line="336" w:lineRule="atLeast"/>
        <w:rPr>
          <w:rFonts w:ascii="Arial" w:hAnsi="Arial" w:cs="Arial"/>
          <w:color w:val="222222"/>
          <w:sz w:val="20"/>
          <w:szCs w:val="20"/>
        </w:rPr>
      </w:pPr>
      <w:r>
        <w:rPr>
          <w:rFonts w:ascii="Arial" w:hAnsi="Arial" w:cs="Arial"/>
          <w:color w:val="222222"/>
          <w:sz w:val="20"/>
          <w:szCs w:val="20"/>
        </w:rPr>
        <w:t>8. When you have completed your polygon, you will have constructed a generalized outline of the border of the Hanford site. From within the polygon options box, choose a bright line color, and decrease the opacity so you can easily see the terrain (40-50% works well).</w:t>
      </w:r>
    </w:p>
    <w:p w:rsidR="00935510" w:rsidRDefault="00935510" w:rsidP="00935510">
      <w:pPr>
        <w:pStyle w:val="NormalWeb"/>
        <w:spacing w:line="336" w:lineRule="atLeast"/>
        <w:rPr>
          <w:rFonts w:ascii="Arial" w:hAnsi="Arial" w:cs="Arial"/>
          <w:color w:val="222222"/>
          <w:sz w:val="20"/>
          <w:szCs w:val="20"/>
        </w:rPr>
      </w:pPr>
      <w:r>
        <w:rPr>
          <w:rFonts w:ascii="Arial" w:hAnsi="Arial" w:cs="Arial"/>
          <w:color w:val="222222"/>
          <w:sz w:val="20"/>
          <w:szCs w:val="20"/>
        </w:rPr>
        <w:t xml:space="preserve">9. Insert a </w:t>
      </w:r>
      <w:proofErr w:type="spellStart"/>
      <w:r>
        <w:rPr>
          <w:rFonts w:ascii="Arial" w:hAnsi="Arial" w:cs="Arial"/>
          <w:color w:val="222222"/>
          <w:sz w:val="20"/>
          <w:szCs w:val="20"/>
        </w:rPr>
        <w:t>placem</w:t>
      </w:r>
      <w:bookmarkStart w:id="0" w:name="_GoBack"/>
      <w:bookmarkEnd w:id="0"/>
      <w:r>
        <w:rPr>
          <w:rFonts w:ascii="Arial" w:hAnsi="Arial" w:cs="Arial"/>
          <w:color w:val="222222"/>
          <w:sz w:val="20"/>
          <w:szCs w:val="20"/>
        </w:rPr>
        <w:t>ark</w:t>
      </w:r>
      <w:proofErr w:type="spellEnd"/>
      <w:r>
        <w:rPr>
          <w:rFonts w:ascii="Arial" w:hAnsi="Arial" w:cs="Arial"/>
          <w:color w:val="222222"/>
          <w:sz w:val="20"/>
          <w:szCs w:val="20"/>
        </w:rPr>
        <w:t xml:space="preserve"> (yellow pushpin) at the center of the polygon and label it. Save your map my selecting File, Save and "Save Place As." This will create a .</w:t>
      </w:r>
      <w:proofErr w:type="spellStart"/>
      <w:r>
        <w:rPr>
          <w:rFonts w:ascii="Arial" w:hAnsi="Arial" w:cs="Arial"/>
          <w:color w:val="222222"/>
          <w:sz w:val="20"/>
          <w:szCs w:val="20"/>
        </w:rPr>
        <w:t>kmz</w:t>
      </w:r>
      <w:proofErr w:type="spellEnd"/>
      <w:r>
        <w:rPr>
          <w:rFonts w:ascii="Arial" w:hAnsi="Arial" w:cs="Arial"/>
          <w:color w:val="222222"/>
          <w:sz w:val="20"/>
          <w:szCs w:val="20"/>
        </w:rPr>
        <w:t xml:space="preserve"> file. Save it to a secure location. You may also print a copy of the map from the file menu. Color copies are most readable, and selecting the landscape orientation provides you with a larger map.</w:t>
      </w:r>
    </w:p>
    <w:p w:rsidR="00935510" w:rsidRDefault="00935510" w:rsidP="00935510">
      <w:pPr>
        <w:pStyle w:val="NormalWeb"/>
        <w:spacing w:line="336" w:lineRule="atLeast"/>
        <w:rPr>
          <w:rFonts w:ascii="Arial" w:hAnsi="Arial" w:cs="Arial"/>
          <w:color w:val="222222"/>
          <w:sz w:val="20"/>
          <w:szCs w:val="20"/>
        </w:rPr>
      </w:pPr>
      <w:r>
        <w:rPr>
          <w:rStyle w:val="Strong"/>
          <w:rFonts w:ascii="Arial" w:hAnsi="Arial" w:cs="Arial"/>
          <w:color w:val="222222"/>
          <w:sz w:val="20"/>
          <w:szCs w:val="20"/>
        </w:rPr>
        <w:t>Analysis:</w:t>
      </w:r>
    </w:p>
    <w:p w:rsidR="00935510" w:rsidRDefault="00935510" w:rsidP="00935510">
      <w:pPr>
        <w:pStyle w:val="NormalWeb"/>
        <w:spacing w:line="336" w:lineRule="atLeast"/>
        <w:rPr>
          <w:rFonts w:ascii="Arial" w:hAnsi="Arial" w:cs="Arial"/>
          <w:color w:val="222222"/>
          <w:sz w:val="20"/>
          <w:szCs w:val="20"/>
        </w:rPr>
      </w:pPr>
      <w:r>
        <w:rPr>
          <w:rFonts w:ascii="Arial" w:hAnsi="Arial" w:cs="Arial"/>
          <w:color w:val="222222"/>
          <w:sz w:val="20"/>
          <w:szCs w:val="20"/>
        </w:rPr>
        <w:t>1. Conduct a comparative analysis of the Hanford and surrounding areas. What type of climate does Hanford experience, based on vegetation? Are there any potentially sensitive natural resources associated with the site? Are there any population centers?</w:t>
      </w:r>
    </w:p>
    <w:p w:rsidR="00935510" w:rsidRDefault="00935510" w:rsidP="00935510">
      <w:pPr>
        <w:pStyle w:val="NormalWeb"/>
        <w:spacing w:line="336" w:lineRule="atLeast"/>
        <w:rPr>
          <w:rFonts w:ascii="Arial" w:hAnsi="Arial" w:cs="Arial"/>
          <w:color w:val="222222"/>
          <w:sz w:val="20"/>
          <w:szCs w:val="20"/>
        </w:rPr>
      </w:pPr>
      <w:r>
        <w:rPr>
          <w:rFonts w:ascii="Arial" w:hAnsi="Arial" w:cs="Arial"/>
          <w:color w:val="222222"/>
          <w:sz w:val="20"/>
          <w:szCs w:val="20"/>
        </w:rPr>
        <w:t>2. Move the pointer over the Hanford site while observing the elevation. Find the approximate highest and lowest elevation on the site. What is the range of elevations on the site?</w:t>
      </w:r>
    </w:p>
    <w:p w:rsidR="00935510" w:rsidRDefault="00935510" w:rsidP="00935510">
      <w:pPr>
        <w:pStyle w:val="NormalWeb"/>
        <w:spacing w:line="336" w:lineRule="atLeast"/>
        <w:rPr>
          <w:rFonts w:ascii="Arial" w:hAnsi="Arial" w:cs="Arial"/>
          <w:color w:val="222222"/>
          <w:sz w:val="20"/>
          <w:szCs w:val="20"/>
        </w:rPr>
      </w:pPr>
      <w:r>
        <w:rPr>
          <w:rFonts w:ascii="Arial" w:hAnsi="Arial" w:cs="Arial"/>
          <w:color w:val="222222"/>
          <w:sz w:val="20"/>
          <w:szCs w:val="20"/>
        </w:rPr>
        <w:t>3. The largest population centers in Washington are the Everett - Seattle - Tacoma - Olympia metropolitan corridor and the Spokane metropolitan area. Approximately how far is Hanford from these centers?</w:t>
      </w:r>
    </w:p>
    <w:p w:rsidR="00935510" w:rsidRDefault="00935510" w:rsidP="00935510">
      <w:pPr>
        <w:pStyle w:val="NormalWeb"/>
        <w:spacing w:line="336" w:lineRule="atLeast"/>
        <w:rPr>
          <w:rFonts w:ascii="Arial" w:hAnsi="Arial" w:cs="Arial"/>
          <w:color w:val="222222"/>
          <w:sz w:val="20"/>
          <w:szCs w:val="20"/>
        </w:rPr>
      </w:pPr>
      <w:r>
        <w:rPr>
          <w:rFonts w:ascii="Arial" w:hAnsi="Arial" w:cs="Arial"/>
          <w:color w:val="222222"/>
          <w:sz w:val="20"/>
          <w:szCs w:val="20"/>
        </w:rPr>
        <w:t>4. Write a paragraph describing the bioregional context of the Hanford site based on your answers to the above questions, adding any additional information you wish.</w:t>
      </w:r>
    </w:p>
    <w:p w:rsidR="00935510" w:rsidRDefault="00935510"/>
    <w:sectPr w:rsidR="00935510" w:rsidSect="00C13C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3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510"/>
    <w:rsid w:val="00063E4F"/>
    <w:rsid w:val="00092C0A"/>
    <w:rsid w:val="001356C1"/>
    <w:rsid w:val="00142899"/>
    <w:rsid w:val="002617BB"/>
    <w:rsid w:val="00282889"/>
    <w:rsid w:val="002C2884"/>
    <w:rsid w:val="00367DC5"/>
    <w:rsid w:val="00405A09"/>
    <w:rsid w:val="00472C27"/>
    <w:rsid w:val="00627EDA"/>
    <w:rsid w:val="006B679B"/>
    <w:rsid w:val="00751004"/>
    <w:rsid w:val="007529CB"/>
    <w:rsid w:val="0092287E"/>
    <w:rsid w:val="00935510"/>
    <w:rsid w:val="009770C5"/>
    <w:rsid w:val="0099350D"/>
    <w:rsid w:val="00995136"/>
    <w:rsid w:val="009A4B34"/>
    <w:rsid w:val="00A000DC"/>
    <w:rsid w:val="00A2738B"/>
    <w:rsid w:val="00A71D4C"/>
    <w:rsid w:val="00AB487F"/>
    <w:rsid w:val="00BD15F4"/>
    <w:rsid w:val="00C13CCB"/>
    <w:rsid w:val="00C148EC"/>
    <w:rsid w:val="00D761AD"/>
    <w:rsid w:val="00DC7E52"/>
    <w:rsid w:val="00E1012E"/>
    <w:rsid w:val="00E30AB2"/>
    <w:rsid w:val="00E82E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paragraph" w:styleId="Heading1">
    <w:name w:val="heading 1"/>
    <w:basedOn w:val="Normal"/>
    <w:link w:val="Heading1Char"/>
    <w:uiPriority w:val="9"/>
    <w:qFormat/>
    <w:rsid w:val="00935510"/>
    <w:pPr>
      <w:spacing w:before="225" w:after="75" w:line="288" w:lineRule="atLeast"/>
      <w:outlineLvl w:val="0"/>
    </w:pPr>
    <w:rPr>
      <w:rFonts w:eastAsia="Times New Roman"/>
      <w:b/>
      <w:bCs/>
      <w:color w:val="111111"/>
      <w:kern w:val="36"/>
      <w:sz w:val="48"/>
      <w:szCs w:val="48"/>
    </w:rPr>
  </w:style>
  <w:style w:type="paragraph" w:styleId="Heading3">
    <w:name w:val="heading 3"/>
    <w:basedOn w:val="Normal"/>
    <w:next w:val="Normal"/>
    <w:link w:val="Heading3Char"/>
    <w:semiHidden/>
    <w:unhideWhenUsed/>
    <w:qFormat/>
    <w:rsid w:val="0093551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510"/>
    <w:rPr>
      <w:rFonts w:eastAsia="Times New Roman"/>
      <w:b/>
      <w:bCs/>
      <w:color w:val="111111"/>
      <w:kern w:val="36"/>
      <w:sz w:val="48"/>
      <w:szCs w:val="48"/>
    </w:rPr>
  </w:style>
  <w:style w:type="character" w:customStyle="1" w:styleId="Heading3Char">
    <w:name w:val="Heading 3 Char"/>
    <w:basedOn w:val="DefaultParagraphFont"/>
    <w:link w:val="Heading3"/>
    <w:semiHidden/>
    <w:rsid w:val="00935510"/>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935510"/>
    <w:rPr>
      <w:b/>
      <w:bCs/>
    </w:rPr>
  </w:style>
  <w:style w:type="paragraph" w:styleId="NormalWeb">
    <w:name w:val="Normal (Web)"/>
    <w:basedOn w:val="Normal"/>
    <w:uiPriority w:val="99"/>
    <w:unhideWhenUsed/>
    <w:rsid w:val="00935510"/>
    <w:pPr>
      <w:spacing w:after="24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paragraph" w:styleId="Heading1">
    <w:name w:val="heading 1"/>
    <w:basedOn w:val="Normal"/>
    <w:link w:val="Heading1Char"/>
    <w:uiPriority w:val="9"/>
    <w:qFormat/>
    <w:rsid w:val="00935510"/>
    <w:pPr>
      <w:spacing w:before="225" w:after="75" w:line="288" w:lineRule="atLeast"/>
      <w:outlineLvl w:val="0"/>
    </w:pPr>
    <w:rPr>
      <w:rFonts w:eastAsia="Times New Roman"/>
      <w:b/>
      <w:bCs/>
      <w:color w:val="111111"/>
      <w:kern w:val="36"/>
      <w:sz w:val="48"/>
      <w:szCs w:val="48"/>
    </w:rPr>
  </w:style>
  <w:style w:type="paragraph" w:styleId="Heading3">
    <w:name w:val="heading 3"/>
    <w:basedOn w:val="Normal"/>
    <w:next w:val="Normal"/>
    <w:link w:val="Heading3Char"/>
    <w:semiHidden/>
    <w:unhideWhenUsed/>
    <w:qFormat/>
    <w:rsid w:val="0093551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510"/>
    <w:rPr>
      <w:rFonts w:eastAsia="Times New Roman"/>
      <w:b/>
      <w:bCs/>
      <w:color w:val="111111"/>
      <w:kern w:val="36"/>
      <w:sz w:val="48"/>
      <w:szCs w:val="48"/>
    </w:rPr>
  </w:style>
  <w:style w:type="character" w:customStyle="1" w:styleId="Heading3Char">
    <w:name w:val="Heading 3 Char"/>
    <w:basedOn w:val="DefaultParagraphFont"/>
    <w:link w:val="Heading3"/>
    <w:semiHidden/>
    <w:rsid w:val="00935510"/>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935510"/>
    <w:rPr>
      <w:b/>
      <w:bCs/>
    </w:rPr>
  </w:style>
  <w:style w:type="paragraph" w:styleId="NormalWeb">
    <w:name w:val="Normal (Web)"/>
    <w:basedOn w:val="Normal"/>
    <w:uiPriority w:val="99"/>
    <w:unhideWhenUsed/>
    <w:rsid w:val="00935510"/>
    <w:pPr>
      <w:spacing w:after="24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117196">
      <w:bodyDiv w:val="1"/>
      <w:marLeft w:val="0"/>
      <w:marRight w:val="0"/>
      <w:marTop w:val="0"/>
      <w:marBottom w:val="0"/>
      <w:divBdr>
        <w:top w:val="none" w:sz="0" w:space="0" w:color="auto"/>
        <w:left w:val="none" w:sz="0" w:space="0" w:color="auto"/>
        <w:bottom w:val="none" w:sz="0" w:space="0" w:color="auto"/>
        <w:right w:val="none" w:sz="0" w:space="0" w:color="auto"/>
      </w:divBdr>
      <w:divsChild>
        <w:div w:id="434910537">
          <w:marLeft w:val="0"/>
          <w:marRight w:val="2550"/>
          <w:marTop w:val="0"/>
          <w:marBottom w:val="0"/>
          <w:divBdr>
            <w:top w:val="none" w:sz="0" w:space="0" w:color="auto"/>
            <w:left w:val="none" w:sz="0" w:space="0" w:color="auto"/>
            <w:bottom w:val="none" w:sz="0" w:space="0" w:color="auto"/>
            <w:right w:val="single" w:sz="6" w:space="0" w:color="707275"/>
          </w:divBdr>
          <w:divsChild>
            <w:div w:id="1442994621">
              <w:marLeft w:val="2625"/>
              <w:marRight w:val="150"/>
              <w:marTop w:val="0"/>
              <w:marBottom w:val="0"/>
              <w:divBdr>
                <w:top w:val="none" w:sz="0" w:space="0" w:color="auto"/>
                <w:left w:val="none" w:sz="0" w:space="0" w:color="auto"/>
                <w:bottom w:val="none" w:sz="0" w:space="0" w:color="auto"/>
                <w:right w:val="none" w:sz="0" w:space="0" w:color="auto"/>
              </w:divBdr>
              <w:divsChild>
                <w:div w:id="115834050">
                  <w:marLeft w:val="0"/>
                  <w:marRight w:val="0"/>
                  <w:marTop w:val="0"/>
                  <w:marBottom w:val="0"/>
                  <w:divBdr>
                    <w:top w:val="none" w:sz="0" w:space="0" w:color="auto"/>
                    <w:left w:val="none" w:sz="0" w:space="0" w:color="auto"/>
                    <w:bottom w:val="none" w:sz="0" w:space="0" w:color="auto"/>
                    <w:right w:val="none" w:sz="0" w:space="0" w:color="auto"/>
                  </w:divBdr>
                  <w:divsChild>
                    <w:div w:id="2051562789">
                      <w:blockQuote w:val="1"/>
                      <w:marLeft w:val="200"/>
                      <w:marRight w:val="200"/>
                      <w:marTop w:val="80"/>
                      <w:marBottom w:val="80"/>
                      <w:divBdr>
                        <w:top w:val="none" w:sz="0" w:space="0" w:color="auto"/>
                        <w:left w:val="none" w:sz="0" w:space="0" w:color="auto"/>
                        <w:bottom w:val="none" w:sz="0" w:space="0" w:color="auto"/>
                        <w:right w:val="none" w:sz="0" w:space="0" w:color="auto"/>
                      </w:divBdr>
                    </w:div>
                  </w:divsChild>
                </w:div>
              </w:divsChild>
            </w:div>
          </w:divsChild>
        </w:div>
      </w:divsChild>
    </w:div>
    <w:div w:id="1383020837">
      <w:bodyDiv w:val="1"/>
      <w:marLeft w:val="0"/>
      <w:marRight w:val="0"/>
      <w:marTop w:val="0"/>
      <w:marBottom w:val="0"/>
      <w:divBdr>
        <w:top w:val="none" w:sz="0" w:space="0" w:color="auto"/>
        <w:left w:val="none" w:sz="0" w:space="0" w:color="auto"/>
        <w:bottom w:val="none" w:sz="0" w:space="0" w:color="auto"/>
        <w:right w:val="none" w:sz="0" w:space="0" w:color="auto"/>
      </w:divBdr>
      <w:divsChild>
        <w:div w:id="1043023716">
          <w:marLeft w:val="0"/>
          <w:marRight w:val="2550"/>
          <w:marTop w:val="0"/>
          <w:marBottom w:val="0"/>
          <w:divBdr>
            <w:top w:val="none" w:sz="0" w:space="0" w:color="auto"/>
            <w:left w:val="none" w:sz="0" w:space="0" w:color="auto"/>
            <w:bottom w:val="none" w:sz="0" w:space="0" w:color="auto"/>
            <w:right w:val="single" w:sz="6" w:space="0" w:color="707275"/>
          </w:divBdr>
          <w:divsChild>
            <w:div w:id="1708022952">
              <w:marLeft w:val="2625"/>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EE414FB7.dotm</Template>
  <TotalTime>26</TotalTime>
  <Pages>2</Pages>
  <Words>610</Words>
  <Characters>2944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jvanleer</dc:creator>
  <cp:lastModifiedBy>jvanleer</cp:lastModifiedBy>
  <cp:revision>2</cp:revision>
  <dcterms:created xsi:type="dcterms:W3CDTF">2011-05-23T21:20:00Z</dcterms:created>
  <dcterms:modified xsi:type="dcterms:W3CDTF">2012-01-26T23:14:00Z</dcterms:modified>
</cp:coreProperties>
</file>