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0F45" w14:textId="77777777" w:rsidR="00424A6A" w:rsidRDefault="00472920" w:rsidP="00472920">
      <w:pPr>
        <w:spacing w:line="360" w:lineRule="auto"/>
        <w:jc w:val="center"/>
        <w:rPr>
          <w:b/>
        </w:rPr>
      </w:pPr>
      <w:r w:rsidRPr="00E86341">
        <w:rPr>
          <w:b/>
        </w:rPr>
        <w:t>Geol</w:t>
      </w:r>
      <w:r>
        <w:rPr>
          <w:b/>
        </w:rPr>
        <w:t xml:space="preserve">ogy 210 </w:t>
      </w:r>
      <w:r w:rsidR="00424A6A">
        <w:rPr>
          <w:b/>
        </w:rPr>
        <w:t>– Surface Processes and Hydrogeology</w:t>
      </w:r>
    </w:p>
    <w:p w14:paraId="0CFBB165" w14:textId="77777777" w:rsidR="00472920" w:rsidRDefault="00472920" w:rsidP="00424A6A">
      <w:pPr>
        <w:spacing w:line="360" w:lineRule="auto"/>
        <w:jc w:val="center"/>
        <w:rPr>
          <w:b/>
        </w:rPr>
      </w:pPr>
      <w:r>
        <w:rPr>
          <w:b/>
        </w:rPr>
        <w:t>Lab #4</w:t>
      </w:r>
      <w:r w:rsidR="00424A6A">
        <w:rPr>
          <w:b/>
        </w:rPr>
        <w:t xml:space="preserve"> - </w:t>
      </w:r>
      <w:proofErr w:type="spellStart"/>
      <w:r>
        <w:rPr>
          <w:b/>
        </w:rPr>
        <w:t>Hillslopes</w:t>
      </w:r>
      <w:proofErr w:type="spellEnd"/>
      <w:r>
        <w:rPr>
          <w:b/>
        </w:rPr>
        <w:t>!</w:t>
      </w:r>
    </w:p>
    <w:p w14:paraId="2ED135AD" w14:textId="77777777" w:rsidR="00472920" w:rsidRDefault="00472920" w:rsidP="00472920">
      <w:pPr>
        <w:spacing w:line="360" w:lineRule="auto"/>
        <w:jc w:val="center"/>
        <w:rPr>
          <w:b/>
        </w:rPr>
      </w:pPr>
    </w:p>
    <w:p w14:paraId="2B04FA5A" w14:textId="77777777" w:rsidR="00424A6A" w:rsidRDefault="00424A6A" w:rsidP="00F1044B">
      <w:pPr>
        <w:spacing w:line="360" w:lineRule="auto"/>
        <w:jc w:val="both"/>
      </w:pPr>
      <w:r>
        <w:t xml:space="preserve">In lecture, we examined G.K. Gilbert’s classic description of </w:t>
      </w:r>
      <w:proofErr w:type="spellStart"/>
      <w:r>
        <w:t>hillslopes</w:t>
      </w:r>
      <w:proofErr w:type="spellEnd"/>
      <w:r>
        <w:t xml:space="preserve"> in equilibrium and derived theoretical equations to describe diffusive processes on such </w:t>
      </w:r>
      <w:proofErr w:type="spellStart"/>
      <w:r>
        <w:t>hillslopes</w:t>
      </w:r>
      <w:proofErr w:type="spellEnd"/>
      <w:r>
        <w:t xml:space="preserve">. Implicit in these equations are predictions of how the slope of the hill and the thickness of the regolith change with distance downslope; the equations also predict a general convex </w:t>
      </w:r>
      <w:proofErr w:type="spellStart"/>
      <w:r>
        <w:t>hillform</w:t>
      </w:r>
      <w:proofErr w:type="spellEnd"/>
      <w:r>
        <w:t xml:space="preserve">. In today’s lab we will “ground truth” these theoretical predictions by collecting slope and regolith thickness data </w:t>
      </w:r>
      <w:r w:rsidR="00F1044B">
        <w:t>on Preston Hill (the hill the University is build on).</w:t>
      </w:r>
    </w:p>
    <w:p w14:paraId="790513A0" w14:textId="77777777" w:rsidR="00F1044B" w:rsidRDefault="00F1044B" w:rsidP="00F1044B">
      <w:pPr>
        <w:spacing w:line="360" w:lineRule="auto"/>
        <w:jc w:val="both"/>
      </w:pPr>
    </w:p>
    <w:p w14:paraId="52CEE586" w14:textId="77777777" w:rsidR="00F1044B" w:rsidRDefault="00F1044B" w:rsidP="00F1044B">
      <w:pPr>
        <w:spacing w:line="360" w:lineRule="auto"/>
        <w:jc w:val="both"/>
      </w:pPr>
      <w:r>
        <w:t>Here are the equations we derived in class for you to consider:</w:t>
      </w:r>
    </w:p>
    <w:p w14:paraId="66481E05" w14:textId="77777777" w:rsidR="00F1044B" w:rsidRDefault="00F1044B" w:rsidP="00F1044B">
      <w:pPr>
        <w:spacing w:line="360" w:lineRule="auto"/>
        <w:jc w:val="both"/>
      </w:pPr>
    </w:p>
    <w:p w14:paraId="77B48592" w14:textId="77777777" w:rsidR="00F1044B" w:rsidRDefault="00F1044B" w:rsidP="00F1044B">
      <w:pPr>
        <w:spacing w:line="360" w:lineRule="auto"/>
        <w:jc w:val="both"/>
        <w:rPr>
          <w:i/>
        </w:rPr>
      </w:pPr>
      <w:r>
        <w:t>(1</w:t>
      </w:r>
      <w:proofErr w:type="gramStart"/>
      <w:r>
        <w:t xml:space="preserve">)                       </w:t>
      </w:r>
      <m:oMath>
        <m:r>
          <w:rPr>
            <w:rFonts w:ascii="Cambria Math" w:hAnsi="Cambria Math"/>
            <w:sz w:val="28"/>
            <w:szCs w:val="28"/>
          </w:rPr>
          <m:t xml:space="preserve"> q</m:t>
        </m:r>
        <w:proofErr w:type="gramEnd"/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=-κ(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t xml:space="preserve">                       </w:t>
      </w:r>
      <w:r w:rsidRPr="00F1044B">
        <w:rPr>
          <w:i/>
        </w:rPr>
        <w:t>Transport Law</w:t>
      </w:r>
    </w:p>
    <w:p w14:paraId="6375377C" w14:textId="77777777" w:rsidR="00F1044B" w:rsidRDefault="00F1044B" w:rsidP="00F1044B">
      <w:pPr>
        <w:spacing w:line="360" w:lineRule="auto"/>
        <w:jc w:val="both"/>
        <w:rPr>
          <w:i/>
        </w:rPr>
      </w:pPr>
    </w:p>
    <w:p w14:paraId="22DE7D38" w14:textId="77777777" w:rsidR="00F1044B" w:rsidRDefault="00F1044B" w:rsidP="00F1044B">
      <w:pPr>
        <w:spacing w:line="360" w:lineRule="auto"/>
        <w:jc w:val="both"/>
        <w:rPr>
          <w:i/>
        </w:rPr>
      </w:pPr>
      <w:r>
        <w:t>(2</w:t>
      </w:r>
      <w:proofErr w:type="gramStart"/>
      <w:r>
        <w:t xml:space="preserve">)                    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</m:oMath>
      <w:r>
        <w:rPr>
          <w:sz w:val="28"/>
          <w:szCs w:val="28"/>
        </w:rPr>
        <w:t xml:space="preserve">            </w:t>
      </w:r>
      <w:r>
        <w:t xml:space="preserve">                      </w:t>
      </w:r>
      <w:r w:rsidRPr="00F1044B">
        <w:rPr>
          <w:i/>
        </w:rPr>
        <w:t>Continuity equation</w:t>
      </w:r>
      <w:r w:rsidR="006D0C4D">
        <w:rPr>
          <w:i/>
        </w:rPr>
        <w:t xml:space="preserve"> (1-D)</w:t>
      </w:r>
    </w:p>
    <w:p w14:paraId="4C7699C5" w14:textId="77777777" w:rsidR="006D0C4D" w:rsidRDefault="006D0C4D" w:rsidP="00F1044B">
      <w:pPr>
        <w:spacing w:line="360" w:lineRule="auto"/>
        <w:jc w:val="both"/>
        <w:rPr>
          <w:i/>
        </w:rPr>
      </w:pPr>
    </w:p>
    <w:p w14:paraId="7CF5FEE4" w14:textId="77777777" w:rsidR="006D0C4D" w:rsidRDefault="006D0C4D" w:rsidP="00F1044B">
      <w:pPr>
        <w:spacing w:line="360" w:lineRule="auto"/>
        <w:jc w:val="both"/>
        <w:rPr>
          <w:i/>
        </w:rPr>
      </w:pPr>
      <w:r>
        <w:t>(3</w:t>
      </w:r>
      <w:proofErr w:type="gramStart"/>
      <w:r>
        <w:t xml:space="preserve">)                       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W=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</m:oMath>
      <w:r>
        <w:rPr>
          <w:sz w:val="28"/>
          <w:szCs w:val="28"/>
        </w:rPr>
        <w:t xml:space="preserve">           </w:t>
      </w:r>
      <w:r>
        <w:t xml:space="preserve">                        </w:t>
      </w:r>
      <w:r w:rsidRPr="006D0C4D">
        <w:rPr>
          <w:i/>
        </w:rPr>
        <w:t>Steady-state equation (1-D)</w:t>
      </w:r>
    </w:p>
    <w:p w14:paraId="0440795A" w14:textId="77777777" w:rsidR="006D0C4D" w:rsidRDefault="006D0C4D" w:rsidP="00F1044B">
      <w:pPr>
        <w:spacing w:line="360" w:lineRule="auto"/>
        <w:jc w:val="both"/>
        <w:rPr>
          <w:i/>
        </w:rPr>
      </w:pPr>
    </w:p>
    <w:p w14:paraId="387C2360" w14:textId="77777777" w:rsidR="006D0C4D" w:rsidRPr="006D0C4D" w:rsidRDefault="006D0C4D" w:rsidP="00F1044B">
      <w:pPr>
        <w:spacing w:line="360" w:lineRule="auto"/>
        <w:jc w:val="both"/>
      </w:pPr>
      <w:proofErr w:type="gramStart"/>
      <w:r>
        <w:t>where</w:t>
      </w:r>
      <w:proofErr w:type="gramEnd"/>
      <w:r>
        <w:t xml:space="preserve"> </w:t>
      </w:r>
      <w:r w:rsidRPr="006D0C4D">
        <w:rPr>
          <w:i/>
        </w:rPr>
        <w:t>q</w:t>
      </w:r>
      <w:r>
        <w:t xml:space="preserve"> is the flux of material, </w:t>
      </w:r>
      <w:r>
        <w:rPr>
          <w:rFonts w:ascii="Cambria" w:hAnsi="Cambria"/>
        </w:rPr>
        <w:t>κ</w:t>
      </w:r>
      <w:r>
        <w:t xml:space="preserve"> is the rate constant, H is the elevation, </w:t>
      </w:r>
      <w:proofErr w:type="spellStart"/>
      <w:r>
        <w:rPr>
          <w:rFonts w:ascii="Cambria" w:hAnsi="Cambria"/>
        </w:rPr>
        <w:t>ρ</w:t>
      </w:r>
      <w:r w:rsidRPr="006D0C4D">
        <w:rPr>
          <w:vertAlign w:val="subscript"/>
        </w:rPr>
        <w:t>r</w:t>
      </w:r>
      <w:proofErr w:type="spellEnd"/>
      <w:r>
        <w:t xml:space="preserve"> is the density of the regolith,  and W is the weathering rate.</w:t>
      </w:r>
    </w:p>
    <w:p w14:paraId="0D65DDC3" w14:textId="77777777" w:rsidR="00472920" w:rsidRDefault="00472920" w:rsidP="00F1044B">
      <w:pPr>
        <w:spacing w:line="360" w:lineRule="auto"/>
        <w:jc w:val="both"/>
      </w:pPr>
    </w:p>
    <w:p w14:paraId="17F94B0C" w14:textId="5A00016E" w:rsidR="00472920" w:rsidRDefault="00472920" w:rsidP="00F1044B">
      <w:pPr>
        <w:spacing w:line="360" w:lineRule="auto"/>
        <w:jc w:val="both"/>
      </w:pPr>
      <w:r>
        <w:t xml:space="preserve">Before we begin, make </w:t>
      </w:r>
      <w:r w:rsidR="00BA08C6">
        <w:t xml:space="preserve">two </w:t>
      </w:r>
      <w:r>
        <w:t xml:space="preserve">simple hypotheses regarding </w:t>
      </w:r>
      <w:r w:rsidR="00BA08C6">
        <w:t xml:space="preserve">(1) </w:t>
      </w:r>
      <w:r>
        <w:t xml:space="preserve">how the thickness of the regolith and </w:t>
      </w:r>
      <w:r w:rsidR="00BA08C6">
        <w:t xml:space="preserve">(2) </w:t>
      </w:r>
      <w:r>
        <w:t xml:space="preserve">the slope of the hillside might change as we move from high elevation to low elevation. </w:t>
      </w:r>
      <w:r w:rsidR="006865B3">
        <w:t>Please state how your predictions are supported by the above equations.</w:t>
      </w:r>
    </w:p>
    <w:p w14:paraId="51C0D098" w14:textId="77777777" w:rsidR="00472920" w:rsidRDefault="00472920" w:rsidP="00472920">
      <w:pPr>
        <w:spacing w:line="360" w:lineRule="auto"/>
      </w:pPr>
    </w:p>
    <w:p w14:paraId="6D0F2AC3" w14:textId="77777777" w:rsidR="00472920" w:rsidRDefault="00472920" w:rsidP="00472920">
      <w:pPr>
        <w:spacing w:line="360" w:lineRule="auto"/>
      </w:pPr>
      <w:r>
        <w:t>1.</w:t>
      </w:r>
    </w:p>
    <w:p w14:paraId="79E868FB" w14:textId="77777777" w:rsidR="00472920" w:rsidRDefault="00472920" w:rsidP="00472920">
      <w:pPr>
        <w:spacing w:line="360" w:lineRule="auto"/>
      </w:pPr>
    </w:p>
    <w:p w14:paraId="07A16D9B" w14:textId="77777777" w:rsidR="00472920" w:rsidRDefault="00472920" w:rsidP="00472920">
      <w:pPr>
        <w:spacing w:line="360" w:lineRule="auto"/>
      </w:pPr>
      <w:r>
        <w:lastRenderedPageBreak/>
        <w:t>2.</w:t>
      </w:r>
    </w:p>
    <w:p w14:paraId="56F67A0C" w14:textId="77777777" w:rsidR="00472920" w:rsidRDefault="00472920" w:rsidP="00472920">
      <w:pPr>
        <w:spacing w:line="360" w:lineRule="auto"/>
      </w:pPr>
    </w:p>
    <w:p w14:paraId="48B4F4AD" w14:textId="77777777" w:rsidR="00472920" w:rsidRDefault="00472920" w:rsidP="00472920">
      <w:pPr>
        <w:spacing w:line="360" w:lineRule="auto"/>
      </w:pPr>
    </w:p>
    <w:p w14:paraId="611B7447" w14:textId="77777777" w:rsidR="00472920" w:rsidRDefault="00472920" w:rsidP="00472920">
      <w:pPr>
        <w:spacing w:line="360" w:lineRule="auto"/>
      </w:pPr>
    </w:p>
    <w:p w14:paraId="7548A30D" w14:textId="77777777" w:rsidR="00472920" w:rsidRDefault="00472920" w:rsidP="00472920">
      <w:pPr>
        <w:spacing w:line="360" w:lineRule="auto"/>
      </w:pPr>
    </w:p>
    <w:p w14:paraId="7EA43310" w14:textId="77777777" w:rsidR="00472920" w:rsidRDefault="00472920" w:rsidP="00472920">
      <w:pPr>
        <w:spacing w:line="360" w:lineRule="auto"/>
      </w:pPr>
      <w:r>
        <w:t>Make a simple sketch illustrating your hypotheses:</w:t>
      </w:r>
    </w:p>
    <w:p w14:paraId="7C47EB10" w14:textId="77777777" w:rsidR="00472920" w:rsidRDefault="00472920" w:rsidP="00472920">
      <w:pPr>
        <w:spacing w:line="360" w:lineRule="auto"/>
      </w:pPr>
    </w:p>
    <w:p w14:paraId="6E11C78F" w14:textId="77777777" w:rsidR="00472920" w:rsidRDefault="00472920" w:rsidP="00472920">
      <w:pPr>
        <w:spacing w:line="360" w:lineRule="auto"/>
      </w:pPr>
    </w:p>
    <w:p w14:paraId="3B21B7CE" w14:textId="77777777" w:rsidR="00472920" w:rsidRDefault="00472920" w:rsidP="00472920">
      <w:pPr>
        <w:spacing w:line="360" w:lineRule="auto"/>
      </w:pPr>
    </w:p>
    <w:p w14:paraId="1795213F" w14:textId="77777777" w:rsidR="00472920" w:rsidRDefault="00472920" w:rsidP="00472920">
      <w:pPr>
        <w:spacing w:line="360" w:lineRule="auto"/>
      </w:pPr>
    </w:p>
    <w:p w14:paraId="4F292555" w14:textId="77777777" w:rsidR="00472920" w:rsidRDefault="00472920" w:rsidP="00472920">
      <w:pPr>
        <w:spacing w:line="360" w:lineRule="auto"/>
      </w:pPr>
    </w:p>
    <w:p w14:paraId="788A1799" w14:textId="77777777" w:rsidR="00472920" w:rsidRDefault="00472920" w:rsidP="00472920">
      <w:pPr>
        <w:spacing w:line="360" w:lineRule="auto"/>
      </w:pPr>
    </w:p>
    <w:p w14:paraId="64B85419" w14:textId="77777777" w:rsidR="00472920" w:rsidRDefault="00472920" w:rsidP="00472920">
      <w:pPr>
        <w:spacing w:line="360" w:lineRule="auto"/>
      </w:pPr>
    </w:p>
    <w:p w14:paraId="0E7F2551" w14:textId="77777777" w:rsidR="00472920" w:rsidRDefault="00472920" w:rsidP="00472920">
      <w:pPr>
        <w:spacing w:line="360" w:lineRule="auto"/>
      </w:pPr>
    </w:p>
    <w:p w14:paraId="3EC74CEC" w14:textId="77777777" w:rsidR="00472920" w:rsidRDefault="00472920" w:rsidP="00472920">
      <w:pPr>
        <w:spacing w:line="360" w:lineRule="auto"/>
      </w:pPr>
    </w:p>
    <w:p w14:paraId="7EDED1EC" w14:textId="77777777" w:rsidR="00472920" w:rsidRDefault="00472920" w:rsidP="00472920">
      <w:pPr>
        <w:spacing w:line="360" w:lineRule="auto"/>
      </w:pPr>
    </w:p>
    <w:p w14:paraId="452842EB" w14:textId="77777777" w:rsidR="00472920" w:rsidRDefault="00472920" w:rsidP="00472920">
      <w:pPr>
        <w:spacing w:line="360" w:lineRule="auto"/>
      </w:pPr>
    </w:p>
    <w:p w14:paraId="30A88AAB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4CDC87CE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4352C0D4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58BC5A6F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4CE630DC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35ED4E46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6BE0B1E9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261639B9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3DB12E45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5148F285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768CAFE8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0E453E16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116B8D90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6622904C" w14:textId="77777777" w:rsidR="005A523D" w:rsidRDefault="005A523D" w:rsidP="00472920">
      <w:pPr>
        <w:spacing w:line="360" w:lineRule="auto"/>
        <w:rPr>
          <w:b/>
          <w:u w:val="single"/>
        </w:rPr>
      </w:pPr>
    </w:p>
    <w:p w14:paraId="349C18B3" w14:textId="77777777" w:rsidR="00472920" w:rsidRPr="00472920" w:rsidRDefault="00472920" w:rsidP="00472920">
      <w:pPr>
        <w:spacing w:line="360" w:lineRule="auto"/>
        <w:rPr>
          <w:b/>
          <w:u w:val="single"/>
        </w:rPr>
      </w:pPr>
      <w:r w:rsidRPr="00472920">
        <w:rPr>
          <w:b/>
          <w:u w:val="single"/>
        </w:rPr>
        <w:t>Stop 1: Top of Preston Hill</w:t>
      </w:r>
    </w:p>
    <w:p w14:paraId="636C5102" w14:textId="77777777" w:rsidR="00472920" w:rsidRDefault="00472920" w:rsidP="00472920">
      <w:pPr>
        <w:spacing w:line="360" w:lineRule="auto"/>
      </w:pPr>
    </w:p>
    <w:p w14:paraId="4D6CAC97" w14:textId="41C4A987" w:rsidR="00472920" w:rsidRDefault="00472920" w:rsidP="00472920">
      <w:pPr>
        <w:pStyle w:val="ListParagraph"/>
        <w:numPr>
          <w:ilvl w:val="0"/>
          <w:numId w:val="1"/>
        </w:numPr>
        <w:spacing w:line="360" w:lineRule="auto"/>
      </w:pPr>
      <w:r>
        <w:t>Find yourself on the to</w:t>
      </w:r>
      <w:r w:rsidR="005A523D">
        <w:t>pographic map</w:t>
      </w:r>
      <w:r>
        <w:t>.</w:t>
      </w:r>
    </w:p>
    <w:p w14:paraId="5D260827" w14:textId="158AC55A" w:rsidR="00472920" w:rsidRDefault="005A523D" w:rsidP="00472920">
      <w:pPr>
        <w:spacing w:line="360" w:lineRule="auto"/>
      </w:pPr>
      <w:r>
        <w:rPr>
          <w:noProof/>
        </w:rPr>
        <w:drawing>
          <wp:inline distT="0" distB="0" distL="0" distR="0" wp14:anchorId="07C1C333" wp14:editId="78B26E94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gate_top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39E35" w14:textId="77777777" w:rsidR="00472920" w:rsidRDefault="00472920" w:rsidP="00AF13F6">
      <w:pPr>
        <w:pStyle w:val="ListParagraph"/>
        <w:numPr>
          <w:ilvl w:val="0"/>
          <w:numId w:val="1"/>
        </w:numPr>
        <w:spacing w:line="360" w:lineRule="auto"/>
      </w:pPr>
      <w:r>
        <w:t xml:space="preserve">Sketch the regolith profile and its relationship to the bedrock. Be sure to include a scale and differentiate </w:t>
      </w:r>
      <w:r w:rsidR="00AF13F6">
        <w:t>the regolith as appropriate (you don’t need to overdo it!)</w:t>
      </w:r>
    </w:p>
    <w:p w14:paraId="66A90927" w14:textId="77777777" w:rsidR="00AF13F6" w:rsidRDefault="00AF13F6" w:rsidP="00AF13F6">
      <w:pPr>
        <w:spacing w:line="360" w:lineRule="auto"/>
      </w:pPr>
    </w:p>
    <w:p w14:paraId="7DD11C51" w14:textId="77777777" w:rsidR="00AF13F6" w:rsidRDefault="00AF13F6" w:rsidP="00AF13F6">
      <w:pPr>
        <w:spacing w:line="360" w:lineRule="auto"/>
      </w:pPr>
    </w:p>
    <w:p w14:paraId="5A3858FE" w14:textId="77777777" w:rsidR="00AF13F6" w:rsidRDefault="00AF13F6" w:rsidP="00AF13F6">
      <w:pPr>
        <w:spacing w:line="360" w:lineRule="auto"/>
      </w:pPr>
    </w:p>
    <w:p w14:paraId="4D43B0A0" w14:textId="77777777" w:rsidR="006865B3" w:rsidRDefault="006865B3" w:rsidP="00AF13F6">
      <w:pPr>
        <w:spacing w:line="360" w:lineRule="auto"/>
      </w:pPr>
      <w:bookmarkStart w:id="0" w:name="_GoBack"/>
      <w:bookmarkEnd w:id="0"/>
    </w:p>
    <w:p w14:paraId="7809BBDC" w14:textId="77777777" w:rsidR="00AF13F6" w:rsidRDefault="00AF13F6" w:rsidP="00AF13F6">
      <w:pPr>
        <w:pStyle w:val="ListParagraph"/>
        <w:numPr>
          <w:ilvl w:val="0"/>
          <w:numId w:val="1"/>
        </w:numPr>
        <w:spacing w:line="360" w:lineRule="auto"/>
      </w:pPr>
      <w:r>
        <w:t>Fill in the following: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70"/>
        <w:gridCol w:w="3330"/>
        <w:gridCol w:w="1710"/>
      </w:tblGrid>
      <w:tr w:rsidR="00AF13F6" w14:paraId="1D1F4005" w14:textId="77777777" w:rsidTr="00AF13F6">
        <w:tc>
          <w:tcPr>
            <w:tcW w:w="2970" w:type="dxa"/>
          </w:tcPr>
          <w:p w14:paraId="2878E182" w14:textId="77777777" w:rsidR="00AF13F6" w:rsidRDefault="00AF13F6" w:rsidP="00AF13F6">
            <w:pPr>
              <w:pStyle w:val="ListParagraph"/>
              <w:spacing w:line="360" w:lineRule="auto"/>
              <w:ind w:left="0"/>
            </w:pPr>
            <w:r>
              <w:t>Approximate elevation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3330" w:type="dxa"/>
          </w:tcPr>
          <w:p w14:paraId="406FF1FF" w14:textId="77777777" w:rsidR="00AF13F6" w:rsidRDefault="00AF13F6" w:rsidP="00AF13F6">
            <w:pPr>
              <w:pStyle w:val="ListParagraph"/>
              <w:spacing w:line="360" w:lineRule="auto"/>
              <w:ind w:left="0"/>
            </w:pPr>
            <w:r>
              <w:t>Average regolith thickness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14:paraId="21A39F34" w14:textId="77777777" w:rsidR="00AF13F6" w:rsidRDefault="00AF13F6" w:rsidP="00AF13F6">
            <w:pPr>
              <w:pStyle w:val="ListParagraph"/>
              <w:spacing w:line="360" w:lineRule="auto"/>
              <w:ind w:left="0"/>
            </w:pPr>
            <w:r>
              <w:t>Average slope</w:t>
            </w:r>
          </w:p>
        </w:tc>
      </w:tr>
      <w:tr w:rsidR="00AF13F6" w14:paraId="2D9659CD" w14:textId="77777777" w:rsidTr="00AF13F6">
        <w:trPr>
          <w:trHeight w:val="980"/>
        </w:trPr>
        <w:tc>
          <w:tcPr>
            <w:tcW w:w="2970" w:type="dxa"/>
          </w:tcPr>
          <w:p w14:paraId="52E7C726" w14:textId="77777777" w:rsidR="00AF13F6" w:rsidRDefault="00AF13F6" w:rsidP="00AF13F6">
            <w:pPr>
              <w:pStyle w:val="ListParagraph"/>
              <w:spacing w:line="360" w:lineRule="auto"/>
              <w:ind w:left="0"/>
            </w:pPr>
          </w:p>
        </w:tc>
        <w:tc>
          <w:tcPr>
            <w:tcW w:w="3330" w:type="dxa"/>
          </w:tcPr>
          <w:p w14:paraId="20CFD3A6" w14:textId="77777777" w:rsidR="00AF13F6" w:rsidRDefault="00AF13F6" w:rsidP="00AF13F6">
            <w:pPr>
              <w:pStyle w:val="ListParagraph"/>
              <w:spacing w:line="360" w:lineRule="auto"/>
              <w:ind w:left="0"/>
            </w:pPr>
          </w:p>
        </w:tc>
        <w:tc>
          <w:tcPr>
            <w:tcW w:w="1710" w:type="dxa"/>
          </w:tcPr>
          <w:p w14:paraId="5FF74EC9" w14:textId="77777777" w:rsidR="00AF13F6" w:rsidRDefault="00AF13F6" w:rsidP="00AF13F6">
            <w:pPr>
              <w:pStyle w:val="ListParagraph"/>
              <w:spacing w:line="360" w:lineRule="auto"/>
              <w:ind w:left="0"/>
            </w:pPr>
          </w:p>
        </w:tc>
      </w:tr>
    </w:tbl>
    <w:p w14:paraId="7BFFCCB5" w14:textId="77777777" w:rsidR="00AF13F6" w:rsidRDefault="00AF13F6" w:rsidP="00AF13F6">
      <w:pPr>
        <w:pStyle w:val="ListParagraph"/>
        <w:spacing w:line="360" w:lineRule="auto"/>
      </w:pPr>
    </w:p>
    <w:p w14:paraId="1F5D47A6" w14:textId="06956FA2" w:rsidR="00AF13F6" w:rsidRDefault="00BA08C6" w:rsidP="00BA08C6">
      <w:pPr>
        <w:pStyle w:val="ListParagraph"/>
        <w:spacing w:line="360" w:lineRule="auto"/>
        <w:ind w:left="0"/>
      </w:pPr>
      <w:r>
        <w:t>Be sure to take several slope measurements to get a good idea of the general slope.</w:t>
      </w:r>
    </w:p>
    <w:p w14:paraId="218D18E9" w14:textId="77777777" w:rsidR="00AF13F6" w:rsidRDefault="00AF13F6" w:rsidP="00BA08C6">
      <w:pPr>
        <w:spacing w:line="360" w:lineRule="auto"/>
      </w:pPr>
    </w:p>
    <w:p w14:paraId="3D01627C" w14:textId="7F796ACB" w:rsidR="00AF13F6" w:rsidRPr="00472920" w:rsidRDefault="00AF13F6" w:rsidP="00AF13F6">
      <w:pPr>
        <w:spacing w:line="360" w:lineRule="auto"/>
        <w:rPr>
          <w:b/>
          <w:u w:val="single"/>
        </w:rPr>
      </w:pPr>
      <w:r>
        <w:rPr>
          <w:b/>
          <w:u w:val="single"/>
        </w:rPr>
        <w:t>Stop 2</w:t>
      </w:r>
      <w:r w:rsidRPr="00472920">
        <w:rPr>
          <w:b/>
          <w:u w:val="single"/>
        </w:rPr>
        <w:t xml:space="preserve">: </w:t>
      </w:r>
      <w:r w:rsidR="00BA08C6">
        <w:rPr>
          <w:b/>
          <w:u w:val="single"/>
        </w:rPr>
        <w:t>Stream cut</w:t>
      </w:r>
      <w:r>
        <w:rPr>
          <w:b/>
          <w:u w:val="single"/>
        </w:rPr>
        <w:t xml:space="preserve"> </w:t>
      </w:r>
    </w:p>
    <w:p w14:paraId="792C1698" w14:textId="77777777" w:rsidR="00AF13F6" w:rsidRDefault="00AF13F6" w:rsidP="00AF13F6">
      <w:pPr>
        <w:spacing w:line="360" w:lineRule="auto"/>
      </w:pPr>
    </w:p>
    <w:p w14:paraId="2B6BC679" w14:textId="77777777" w:rsidR="00AF13F6" w:rsidRDefault="00AF13F6" w:rsidP="00AF13F6">
      <w:pPr>
        <w:pStyle w:val="ListParagraph"/>
        <w:numPr>
          <w:ilvl w:val="0"/>
          <w:numId w:val="2"/>
        </w:numPr>
        <w:spacing w:line="360" w:lineRule="auto"/>
      </w:pPr>
      <w:r>
        <w:t>Find yourself on the topographic map.</w:t>
      </w:r>
    </w:p>
    <w:p w14:paraId="60A9D02B" w14:textId="77777777" w:rsidR="00AF13F6" w:rsidRDefault="00AF13F6" w:rsidP="00AF13F6">
      <w:pPr>
        <w:spacing w:line="360" w:lineRule="auto"/>
      </w:pPr>
    </w:p>
    <w:p w14:paraId="6DA3F502" w14:textId="77777777" w:rsidR="00AF13F6" w:rsidRDefault="00AF13F6" w:rsidP="00AF13F6">
      <w:pPr>
        <w:pStyle w:val="ListParagraph"/>
        <w:numPr>
          <w:ilvl w:val="0"/>
          <w:numId w:val="2"/>
        </w:numPr>
        <w:spacing w:line="360" w:lineRule="auto"/>
      </w:pPr>
      <w:r>
        <w:t>Sketch the regolith profile and its relationship to the bedrock. Be sure to include a scale and differentiate the regolith as appropriate (you don’t need to overdo it!)</w:t>
      </w:r>
    </w:p>
    <w:p w14:paraId="45FB4370" w14:textId="77777777" w:rsidR="00AF13F6" w:rsidRDefault="00AF13F6" w:rsidP="00AF13F6">
      <w:pPr>
        <w:spacing w:line="360" w:lineRule="auto"/>
      </w:pPr>
    </w:p>
    <w:p w14:paraId="53570750" w14:textId="77777777" w:rsidR="00AF13F6" w:rsidRDefault="00AF13F6" w:rsidP="00AF13F6">
      <w:pPr>
        <w:spacing w:line="360" w:lineRule="auto"/>
      </w:pPr>
    </w:p>
    <w:p w14:paraId="36C64B12" w14:textId="77777777" w:rsidR="00AF13F6" w:rsidRDefault="00AF13F6" w:rsidP="00AF13F6">
      <w:pPr>
        <w:spacing w:line="360" w:lineRule="auto"/>
      </w:pPr>
    </w:p>
    <w:p w14:paraId="7002EAB9" w14:textId="77777777" w:rsidR="00BA08C6" w:rsidRDefault="00BA08C6" w:rsidP="00AF13F6">
      <w:pPr>
        <w:spacing w:line="360" w:lineRule="auto"/>
      </w:pPr>
    </w:p>
    <w:p w14:paraId="703AC156" w14:textId="77777777" w:rsidR="00AF13F6" w:rsidRDefault="00AF13F6" w:rsidP="00AF13F6">
      <w:pPr>
        <w:spacing w:line="360" w:lineRule="auto"/>
      </w:pPr>
    </w:p>
    <w:p w14:paraId="1917EB3E" w14:textId="77777777" w:rsidR="00AF13F6" w:rsidRDefault="00AF13F6" w:rsidP="00AF13F6">
      <w:pPr>
        <w:spacing w:line="360" w:lineRule="auto"/>
      </w:pPr>
    </w:p>
    <w:p w14:paraId="45A86BAF" w14:textId="77777777" w:rsidR="00AF13F6" w:rsidRDefault="00AF13F6" w:rsidP="00AF13F6">
      <w:pPr>
        <w:spacing w:line="360" w:lineRule="auto"/>
      </w:pPr>
    </w:p>
    <w:p w14:paraId="69380152" w14:textId="77777777" w:rsidR="00AF13F6" w:rsidRDefault="00AF13F6" w:rsidP="00AF13F6">
      <w:pPr>
        <w:pStyle w:val="ListParagraph"/>
        <w:numPr>
          <w:ilvl w:val="0"/>
          <w:numId w:val="2"/>
        </w:numPr>
        <w:spacing w:line="360" w:lineRule="auto"/>
      </w:pPr>
      <w:r>
        <w:t>Fill in the following: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70"/>
        <w:gridCol w:w="3330"/>
        <w:gridCol w:w="1710"/>
      </w:tblGrid>
      <w:tr w:rsidR="00AF13F6" w14:paraId="22D147AB" w14:textId="77777777" w:rsidTr="00424A6A">
        <w:tc>
          <w:tcPr>
            <w:tcW w:w="2970" w:type="dxa"/>
          </w:tcPr>
          <w:p w14:paraId="2497A472" w14:textId="77777777" w:rsidR="00AF13F6" w:rsidRDefault="00AF13F6" w:rsidP="00424A6A">
            <w:pPr>
              <w:pStyle w:val="ListParagraph"/>
              <w:spacing w:line="360" w:lineRule="auto"/>
              <w:ind w:left="0"/>
            </w:pPr>
            <w:r>
              <w:t>Approximate elevation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3330" w:type="dxa"/>
          </w:tcPr>
          <w:p w14:paraId="688C7457" w14:textId="77777777" w:rsidR="00AF13F6" w:rsidRDefault="00AF13F6" w:rsidP="00424A6A">
            <w:pPr>
              <w:pStyle w:val="ListParagraph"/>
              <w:spacing w:line="360" w:lineRule="auto"/>
              <w:ind w:left="0"/>
            </w:pPr>
            <w:r>
              <w:t>Average regolith thickness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14:paraId="6F582005" w14:textId="77777777" w:rsidR="00AF13F6" w:rsidRDefault="00AF13F6" w:rsidP="00424A6A">
            <w:pPr>
              <w:pStyle w:val="ListParagraph"/>
              <w:spacing w:line="360" w:lineRule="auto"/>
              <w:ind w:left="0"/>
            </w:pPr>
            <w:r>
              <w:t>Average slope</w:t>
            </w:r>
          </w:p>
        </w:tc>
      </w:tr>
      <w:tr w:rsidR="00AF13F6" w14:paraId="626CEB56" w14:textId="77777777" w:rsidTr="00424A6A">
        <w:trPr>
          <w:trHeight w:val="980"/>
        </w:trPr>
        <w:tc>
          <w:tcPr>
            <w:tcW w:w="2970" w:type="dxa"/>
          </w:tcPr>
          <w:p w14:paraId="51B73BAB" w14:textId="77777777" w:rsidR="00AF13F6" w:rsidRDefault="00AF13F6" w:rsidP="00424A6A">
            <w:pPr>
              <w:pStyle w:val="ListParagraph"/>
              <w:spacing w:line="360" w:lineRule="auto"/>
              <w:ind w:left="0"/>
            </w:pPr>
          </w:p>
        </w:tc>
        <w:tc>
          <w:tcPr>
            <w:tcW w:w="3330" w:type="dxa"/>
          </w:tcPr>
          <w:p w14:paraId="7D78F312" w14:textId="77777777" w:rsidR="00AF13F6" w:rsidRDefault="00AF13F6" w:rsidP="00424A6A">
            <w:pPr>
              <w:pStyle w:val="ListParagraph"/>
              <w:spacing w:line="360" w:lineRule="auto"/>
              <w:ind w:left="0"/>
            </w:pPr>
          </w:p>
        </w:tc>
        <w:tc>
          <w:tcPr>
            <w:tcW w:w="1710" w:type="dxa"/>
          </w:tcPr>
          <w:p w14:paraId="24120595" w14:textId="77777777" w:rsidR="00AF13F6" w:rsidRDefault="00AF13F6" w:rsidP="00424A6A">
            <w:pPr>
              <w:pStyle w:val="ListParagraph"/>
              <w:spacing w:line="360" w:lineRule="auto"/>
              <w:ind w:left="0"/>
            </w:pPr>
          </w:p>
        </w:tc>
      </w:tr>
    </w:tbl>
    <w:p w14:paraId="078D23A7" w14:textId="77777777" w:rsidR="00AF13F6" w:rsidRDefault="00AF13F6" w:rsidP="00AF13F6">
      <w:pPr>
        <w:pStyle w:val="ListParagraph"/>
        <w:spacing w:line="360" w:lineRule="auto"/>
      </w:pPr>
    </w:p>
    <w:p w14:paraId="3346FE72" w14:textId="77777777" w:rsidR="00BA08C6" w:rsidRDefault="00BA08C6" w:rsidP="00BA08C6">
      <w:pPr>
        <w:pStyle w:val="ListParagraph"/>
        <w:spacing w:line="360" w:lineRule="auto"/>
        <w:ind w:left="0"/>
      </w:pPr>
      <w:r>
        <w:t>Be sure to take several slope measurements to get a good idea of the general slope.</w:t>
      </w:r>
    </w:p>
    <w:p w14:paraId="4C9D763D" w14:textId="77777777" w:rsidR="00AF13F6" w:rsidRDefault="00AF13F6" w:rsidP="00AF13F6">
      <w:pPr>
        <w:pStyle w:val="ListParagraph"/>
        <w:spacing w:line="360" w:lineRule="auto"/>
      </w:pPr>
    </w:p>
    <w:p w14:paraId="4FCDE152" w14:textId="77777777" w:rsidR="00AF13F6" w:rsidRDefault="00AF13F6" w:rsidP="00AF13F6">
      <w:pPr>
        <w:pStyle w:val="ListParagraph"/>
        <w:spacing w:line="360" w:lineRule="auto"/>
      </w:pPr>
    </w:p>
    <w:p w14:paraId="3369A71D" w14:textId="77777777" w:rsidR="00AF13F6" w:rsidRPr="00472920" w:rsidRDefault="00AF13F6" w:rsidP="00BA08C6">
      <w:pPr>
        <w:spacing w:line="360" w:lineRule="auto"/>
      </w:pPr>
    </w:p>
    <w:p w14:paraId="773CC5FE" w14:textId="5890ED10" w:rsidR="00AF13F6" w:rsidRPr="00472920" w:rsidRDefault="00AF13F6" w:rsidP="00AF13F6">
      <w:pPr>
        <w:spacing w:line="360" w:lineRule="auto"/>
        <w:rPr>
          <w:b/>
          <w:u w:val="single"/>
        </w:rPr>
      </w:pPr>
      <w:r>
        <w:rPr>
          <w:b/>
          <w:u w:val="single"/>
        </w:rPr>
        <w:t>Stop 3</w:t>
      </w:r>
      <w:r w:rsidRPr="00472920">
        <w:rPr>
          <w:b/>
          <w:u w:val="single"/>
        </w:rPr>
        <w:t xml:space="preserve">: </w:t>
      </w:r>
      <w:r w:rsidR="00BA08C6">
        <w:rPr>
          <w:b/>
          <w:u w:val="single"/>
        </w:rPr>
        <w:t>Road cut near the base of the hill</w:t>
      </w:r>
    </w:p>
    <w:p w14:paraId="7184A5E5" w14:textId="77777777" w:rsidR="00AF13F6" w:rsidRDefault="00AF13F6" w:rsidP="00AF13F6">
      <w:pPr>
        <w:spacing w:line="360" w:lineRule="auto"/>
      </w:pPr>
    </w:p>
    <w:p w14:paraId="65110429" w14:textId="77777777" w:rsidR="00BA08C6" w:rsidRDefault="00BA08C6" w:rsidP="00BA08C6">
      <w:pPr>
        <w:pStyle w:val="ListParagraph"/>
        <w:numPr>
          <w:ilvl w:val="0"/>
          <w:numId w:val="4"/>
        </w:numPr>
        <w:spacing w:line="360" w:lineRule="auto"/>
      </w:pPr>
      <w:r>
        <w:t>Find yourself on the topographic map.</w:t>
      </w:r>
    </w:p>
    <w:p w14:paraId="58D991D4" w14:textId="405B9C5F" w:rsidR="00BA08C6" w:rsidRDefault="00BA08C6" w:rsidP="00BA08C6">
      <w:pPr>
        <w:spacing w:line="360" w:lineRule="auto"/>
      </w:pPr>
    </w:p>
    <w:p w14:paraId="2DBC524D" w14:textId="77777777" w:rsidR="00BA08C6" w:rsidRDefault="00BA08C6" w:rsidP="00BA08C6">
      <w:pPr>
        <w:pStyle w:val="ListParagraph"/>
        <w:numPr>
          <w:ilvl w:val="0"/>
          <w:numId w:val="4"/>
        </w:numPr>
        <w:spacing w:line="360" w:lineRule="auto"/>
      </w:pPr>
      <w:r>
        <w:t>Sketch the regolith profile and its relationship to the bedrock. Be sure to include a scale and differentiate the regolith as appropriate (you don’t need to overdo it!)</w:t>
      </w:r>
    </w:p>
    <w:p w14:paraId="2CAE171C" w14:textId="77777777" w:rsidR="00BA08C6" w:rsidRDefault="00BA08C6" w:rsidP="00BA08C6">
      <w:pPr>
        <w:spacing w:line="360" w:lineRule="auto"/>
      </w:pPr>
    </w:p>
    <w:p w14:paraId="2DB95D6C" w14:textId="77777777" w:rsidR="00BA08C6" w:rsidRDefault="00BA08C6" w:rsidP="00BA08C6">
      <w:pPr>
        <w:spacing w:line="360" w:lineRule="auto"/>
      </w:pPr>
    </w:p>
    <w:p w14:paraId="3B41C051" w14:textId="77777777" w:rsidR="00BA08C6" w:rsidRDefault="00BA08C6" w:rsidP="00BA08C6">
      <w:pPr>
        <w:spacing w:line="360" w:lineRule="auto"/>
      </w:pPr>
    </w:p>
    <w:p w14:paraId="647BB339" w14:textId="77777777" w:rsidR="00BA08C6" w:rsidRDefault="00BA08C6" w:rsidP="00BA08C6">
      <w:pPr>
        <w:spacing w:line="360" w:lineRule="auto"/>
      </w:pPr>
    </w:p>
    <w:p w14:paraId="78977CB4" w14:textId="77777777" w:rsidR="00BA08C6" w:rsidRDefault="00BA08C6" w:rsidP="00BA08C6">
      <w:pPr>
        <w:spacing w:line="360" w:lineRule="auto"/>
      </w:pPr>
    </w:p>
    <w:p w14:paraId="6697EDEA" w14:textId="77777777" w:rsidR="00BA08C6" w:rsidRDefault="00BA08C6" w:rsidP="00BA08C6">
      <w:pPr>
        <w:spacing w:line="360" w:lineRule="auto"/>
      </w:pPr>
    </w:p>
    <w:p w14:paraId="6D8F12D4" w14:textId="77777777" w:rsidR="00BA08C6" w:rsidRDefault="00BA08C6" w:rsidP="00BA08C6">
      <w:pPr>
        <w:spacing w:line="360" w:lineRule="auto"/>
      </w:pPr>
    </w:p>
    <w:p w14:paraId="24D253A4" w14:textId="77777777" w:rsidR="00BA08C6" w:rsidRDefault="00BA08C6" w:rsidP="00BA08C6">
      <w:pPr>
        <w:pStyle w:val="ListParagraph"/>
        <w:numPr>
          <w:ilvl w:val="0"/>
          <w:numId w:val="4"/>
        </w:numPr>
        <w:spacing w:line="360" w:lineRule="auto"/>
      </w:pPr>
      <w:r>
        <w:t>Fill in the following: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70"/>
        <w:gridCol w:w="3330"/>
        <w:gridCol w:w="1710"/>
      </w:tblGrid>
      <w:tr w:rsidR="00BA08C6" w14:paraId="1E90C698" w14:textId="77777777" w:rsidTr="0087387C">
        <w:tc>
          <w:tcPr>
            <w:tcW w:w="2970" w:type="dxa"/>
          </w:tcPr>
          <w:p w14:paraId="33DF8189" w14:textId="77777777" w:rsidR="00BA08C6" w:rsidRDefault="00BA08C6" w:rsidP="0087387C">
            <w:pPr>
              <w:pStyle w:val="ListParagraph"/>
              <w:spacing w:line="360" w:lineRule="auto"/>
              <w:ind w:left="0"/>
            </w:pPr>
            <w:r>
              <w:t>Approximate elevation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3330" w:type="dxa"/>
          </w:tcPr>
          <w:p w14:paraId="20793F23" w14:textId="77777777" w:rsidR="00BA08C6" w:rsidRDefault="00BA08C6" w:rsidP="0087387C">
            <w:pPr>
              <w:pStyle w:val="ListParagraph"/>
              <w:spacing w:line="360" w:lineRule="auto"/>
              <w:ind w:left="0"/>
            </w:pPr>
            <w:r>
              <w:t>Average regolith thickness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14:paraId="6677D770" w14:textId="77777777" w:rsidR="00BA08C6" w:rsidRDefault="00BA08C6" w:rsidP="0087387C">
            <w:pPr>
              <w:pStyle w:val="ListParagraph"/>
              <w:spacing w:line="360" w:lineRule="auto"/>
              <w:ind w:left="0"/>
            </w:pPr>
            <w:r>
              <w:t>Average slope</w:t>
            </w:r>
          </w:p>
        </w:tc>
      </w:tr>
      <w:tr w:rsidR="00BA08C6" w14:paraId="0F262690" w14:textId="77777777" w:rsidTr="0087387C">
        <w:trPr>
          <w:trHeight w:val="980"/>
        </w:trPr>
        <w:tc>
          <w:tcPr>
            <w:tcW w:w="2970" w:type="dxa"/>
          </w:tcPr>
          <w:p w14:paraId="331F8611" w14:textId="77777777" w:rsidR="00BA08C6" w:rsidRDefault="00BA08C6" w:rsidP="0087387C">
            <w:pPr>
              <w:pStyle w:val="ListParagraph"/>
              <w:spacing w:line="360" w:lineRule="auto"/>
              <w:ind w:left="0"/>
            </w:pPr>
          </w:p>
        </w:tc>
        <w:tc>
          <w:tcPr>
            <w:tcW w:w="3330" w:type="dxa"/>
          </w:tcPr>
          <w:p w14:paraId="5B6713A4" w14:textId="77777777" w:rsidR="00BA08C6" w:rsidRDefault="00BA08C6" w:rsidP="0087387C">
            <w:pPr>
              <w:pStyle w:val="ListParagraph"/>
              <w:spacing w:line="360" w:lineRule="auto"/>
              <w:ind w:left="0"/>
            </w:pPr>
          </w:p>
        </w:tc>
        <w:tc>
          <w:tcPr>
            <w:tcW w:w="1710" w:type="dxa"/>
          </w:tcPr>
          <w:p w14:paraId="1C694FC6" w14:textId="77777777" w:rsidR="00BA08C6" w:rsidRDefault="00BA08C6" w:rsidP="0087387C">
            <w:pPr>
              <w:pStyle w:val="ListParagraph"/>
              <w:spacing w:line="360" w:lineRule="auto"/>
              <w:ind w:left="0"/>
            </w:pPr>
          </w:p>
        </w:tc>
      </w:tr>
    </w:tbl>
    <w:p w14:paraId="45A22EAA" w14:textId="77777777" w:rsidR="00BA08C6" w:rsidRDefault="00BA08C6" w:rsidP="00BA08C6">
      <w:pPr>
        <w:pStyle w:val="ListParagraph"/>
        <w:spacing w:line="360" w:lineRule="auto"/>
      </w:pPr>
    </w:p>
    <w:p w14:paraId="2493DA79" w14:textId="1682CC75" w:rsidR="00AF13F6" w:rsidRDefault="00BA08C6" w:rsidP="00BA08C6">
      <w:pPr>
        <w:pStyle w:val="ListParagraph"/>
        <w:spacing w:line="360" w:lineRule="auto"/>
        <w:ind w:left="0"/>
      </w:pPr>
      <w:r>
        <w:t>Be sure to take several slope measurements to get a good idea of the general slope.</w:t>
      </w:r>
    </w:p>
    <w:p w14:paraId="57312447" w14:textId="77777777" w:rsidR="00AF13F6" w:rsidRDefault="00AF13F6" w:rsidP="00AF13F6">
      <w:pPr>
        <w:spacing w:line="360" w:lineRule="auto"/>
      </w:pPr>
    </w:p>
    <w:p w14:paraId="1349AD35" w14:textId="77777777" w:rsidR="00AF13F6" w:rsidRPr="00AF13F6" w:rsidRDefault="00AF13F6" w:rsidP="00AF13F6">
      <w:pPr>
        <w:spacing w:line="360" w:lineRule="auto"/>
        <w:rPr>
          <w:b/>
          <w:u w:val="single"/>
        </w:rPr>
      </w:pPr>
      <w:r w:rsidRPr="00AF13F6">
        <w:rPr>
          <w:b/>
          <w:u w:val="single"/>
        </w:rPr>
        <w:t>Summary:</w:t>
      </w:r>
    </w:p>
    <w:p w14:paraId="0C8695EF" w14:textId="77777777" w:rsidR="00AF13F6" w:rsidRDefault="00AF13F6" w:rsidP="00AF13F6">
      <w:pPr>
        <w:spacing w:line="360" w:lineRule="auto"/>
      </w:pPr>
    </w:p>
    <w:p w14:paraId="2232B6D6" w14:textId="00C49D67" w:rsidR="00AF13F6" w:rsidRDefault="00BA08C6" w:rsidP="00AF13F6">
      <w:pPr>
        <w:spacing w:line="360" w:lineRule="auto"/>
      </w:pPr>
      <w:r>
        <w:t>On the next page, use</w:t>
      </w:r>
      <w:r w:rsidR="00AF13F6">
        <w:t xml:space="preserve"> the data</w:t>
      </w:r>
      <w:r>
        <w:t xml:space="preserve"> you collected during this lab to </w:t>
      </w:r>
      <w:r w:rsidR="00AF13F6" w:rsidRPr="00AF13F6">
        <w:rPr>
          <w:b/>
          <w:i/>
        </w:rPr>
        <w:t>carefully</w:t>
      </w:r>
      <w:r w:rsidR="00AF13F6">
        <w:t xml:space="preserve"> sketch a profile of the hill (using your elevation and slope data – be </w:t>
      </w:r>
      <w:r>
        <w:t xml:space="preserve">as </w:t>
      </w:r>
      <w:r w:rsidR="00AF13F6">
        <w:t>accurate</w:t>
      </w:r>
      <w:r>
        <w:t xml:space="preserve"> as you can</w:t>
      </w:r>
      <w:r w:rsidR="00AF13F6">
        <w:t>!). Include relative thickness of the regolith (does not have to be to scale).</w:t>
      </w:r>
    </w:p>
    <w:p w14:paraId="0E9CEE63" w14:textId="77777777" w:rsidR="00AF13F6" w:rsidRDefault="00AF13F6" w:rsidP="00AF13F6">
      <w:pPr>
        <w:spacing w:line="360" w:lineRule="auto"/>
      </w:pPr>
    </w:p>
    <w:p w14:paraId="08904CCA" w14:textId="588DB1C9" w:rsidR="00BA08C6" w:rsidRDefault="00BA08C6" w:rsidP="00BA08C6">
      <w:pPr>
        <w:spacing w:line="360" w:lineRule="auto"/>
      </w:pPr>
      <w:r>
        <w:t xml:space="preserve">Compare your data and sketch to your hypotheses and your hypothesized sketch from the beginning of lab. Were your hypotheses valid?  Discuss. </w:t>
      </w:r>
    </w:p>
    <w:p w14:paraId="3571F9BF" w14:textId="77777777" w:rsidR="00AF13F6" w:rsidRDefault="00AF13F6" w:rsidP="00AF13F6">
      <w:pPr>
        <w:spacing w:line="360" w:lineRule="auto"/>
      </w:pPr>
    </w:p>
    <w:p w14:paraId="7086ED8C" w14:textId="77777777" w:rsidR="00AF13F6" w:rsidRDefault="00AF13F6" w:rsidP="00AF13F6">
      <w:pPr>
        <w:spacing w:line="360" w:lineRule="auto"/>
      </w:pPr>
    </w:p>
    <w:p w14:paraId="035419E9" w14:textId="77777777" w:rsidR="00AF13F6" w:rsidRDefault="00AF13F6" w:rsidP="00AF13F6">
      <w:pPr>
        <w:spacing w:line="360" w:lineRule="auto"/>
      </w:pPr>
    </w:p>
    <w:p w14:paraId="4C72B179" w14:textId="77777777" w:rsidR="00AF13F6" w:rsidRDefault="00AF13F6" w:rsidP="00AF13F6">
      <w:pPr>
        <w:spacing w:line="360" w:lineRule="auto"/>
      </w:pPr>
    </w:p>
    <w:p w14:paraId="670F40C7" w14:textId="77777777" w:rsidR="00AF13F6" w:rsidRDefault="00AF13F6" w:rsidP="00AF13F6">
      <w:pPr>
        <w:spacing w:line="360" w:lineRule="auto"/>
      </w:pPr>
    </w:p>
    <w:p w14:paraId="4F35109F" w14:textId="77777777" w:rsidR="00AF13F6" w:rsidRDefault="00AF13F6" w:rsidP="00AF13F6">
      <w:pPr>
        <w:spacing w:line="360" w:lineRule="auto"/>
      </w:pPr>
    </w:p>
    <w:p w14:paraId="41CB870B" w14:textId="77777777" w:rsidR="00AF13F6" w:rsidRDefault="00AF13F6" w:rsidP="00AF13F6">
      <w:pPr>
        <w:spacing w:line="360" w:lineRule="auto"/>
      </w:pPr>
    </w:p>
    <w:p w14:paraId="38087E53" w14:textId="77777777" w:rsidR="00AF13F6" w:rsidRDefault="00AF13F6" w:rsidP="00AF13F6">
      <w:pPr>
        <w:spacing w:line="360" w:lineRule="auto"/>
      </w:pPr>
    </w:p>
    <w:p w14:paraId="38E2FB03" w14:textId="77777777" w:rsidR="00AF13F6" w:rsidRDefault="00AF13F6" w:rsidP="00AF13F6">
      <w:pPr>
        <w:spacing w:line="360" w:lineRule="auto"/>
      </w:pPr>
    </w:p>
    <w:p w14:paraId="76C47927" w14:textId="77777777" w:rsidR="00AF13F6" w:rsidRDefault="00AF13F6" w:rsidP="00AF13F6">
      <w:pPr>
        <w:spacing w:line="360" w:lineRule="auto"/>
      </w:pPr>
    </w:p>
    <w:p w14:paraId="6A68CFEA" w14:textId="77777777" w:rsidR="00AF13F6" w:rsidRDefault="00AF13F6" w:rsidP="00AF13F6">
      <w:pPr>
        <w:spacing w:line="360" w:lineRule="auto"/>
      </w:pPr>
    </w:p>
    <w:p w14:paraId="7BFADF9D" w14:textId="77777777" w:rsidR="00AF13F6" w:rsidRDefault="00AF13F6" w:rsidP="00AF13F6">
      <w:pPr>
        <w:pStyle w:val="ListParagraph"/>
        <w:spacing w:line="360" w:lineRule="auto"/>
      </w:pPr>
    </w:p>
    <w:p w14:paraId="6261873D" w14:textId="77777777" w:rsidR="00AF13F6" w:rsidRDefault="00AF13F6" w:rsidP="00AF13F6">
      <w:pPr>
        <w:pStyle w:val="ListParagraph"/>
        <w:spacing w:line="360" w:lineRule="auto"/>
      </w:pPr>
    </w:p>
    <w:p w14:paraId="528E1D14" w14:textId="77777777" w:rsidR="00AF13F6" w:rsidRDefault="00AF13F6" w:rsidP="00AF13F6">
      <w:pPr>
        <w:pStyle w:val="ListParagraph"/>
        <w:spacing w:line="360" w:lineRule="auto"/>
      </w:pPr>
    </w:p>
    <w:p w14:paraId="30FE7404" w14:textId="4CB7AB10" w:rsidR="005A523D" w:rsidRDefault="005A523D"/>
    <w:p w14:paraId="2F1858BA" w14:textId="77777777" w:rsidR="005A523D" w:rsidRPr="005A523D" w:rsidRDefault="005A523D" w:rsidP="005A523D"/>
    <w:p w14:paraId="3D2A57FC" w14:textId="34E7AFA7" w:rsidR="00A4590A" w:rsidRPr="005A523D" w:rsidRDefault="00A4590A" w:rsidP="005A523D"/>
    <w:sectPr w:rsidR="00A4590A" w:rsidRPr="005A523D" w:rsidSect="00CB78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A07"/>
    <w:multiLevelType w:val="hybridMultilevel"/>
    <w:tmpl w:val="20C4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4245"/>
    <w:multiLevelType w:val="hybridMultilevel"/>
    <w:tmpl w:val="20C4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5489B"/>
    <w:multiLevelType w:val="hybridMultilevel"/>
    <w:tmpl w:val="20C4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7283F"/>
    <w:multiLevelType w:val="hybridMultilevel"/>
    <w:tmpl w:val="20C4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20"/>
    <w:rsid w:val="00424A6A"/>
    <w:rsid w:val="00472920"/>
    <w:rsid w:val="005A523D"/>
    <w:rsid w:val="006865B3"/>
    <w:rsid w:val="006D0C4D"/>
    <w:rsid w:val="00A4590A"/>
    <w:rsid w:val="00AF13F6"/>
    <w:rsid w:val="00BA08C6"/>
    <w:rsid w:val="00CB78A2"/>
    <w:rsid w:val="00F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F5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20"/>
    <w:pPr>
      <w:ind w:left="720"/>
      <w:contextualSpacing/>
    </w:pPr>
  </w:style>
  <w:style w:type="table" w:styleId="TableGrid">
    <w:name w:val="Table Grid"/>
    <w:basedOn w:val="TableNormal"/>
    <w:uiPriority w:val="59"/>
    <w:rsid w:val="00AF1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04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20"/>
    <w:pPr>
      <w:ind w:left="720"/>
      <w:contextualSpacing/>
    </w:pPr>
  </w:style>
  <w:style w:type="table" w:styleId="TableGrid">
    <w:name w:val="Table Grid"/>
    <w:basedOn w:val="TableNormal"/>
    <w:uiPriority w:val="59"/>
    <w:rsid w:val="00AF1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04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477</Words>
  <Characters>2719</Characters>
  <Application>Microsoft Macintosh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2012-09-26T14:33:00Z</dcterms:created>
  <dcterms:modified xsi:type="dcterms:W3CDTF">2012-10-26T19:57:00Z</dcterms:modified>
</cp:coreProperties>
</file>