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96" w:rsidRPr="00576DDE" w:rsidRDefault="003E6996" w:rsidP="003E6996">
      <w:pPr>
        <w:spacing w:after="0" w:line="240" w:lineRule="auto"/>
        <w:jc w:val="center"/>
        <w:rPr>
          <w:rFonts w:ascii="Lucida Calligraphy" w:hAnsi="Lucida Calligraphy" w:cs="Arial"/>
          <w:b/>
          <w:i/>
          <w:sz w:val="48"/>
          <w:szCs w:val="48"/>
        </w:rPr>
      </w:pPr>
      <w:r>
        <w:rPr>
          <w:rFonts w:ascii="Lucida Calligraphy" w:hAnsi="Lucida Calligraphy" w:cs="Arial"/>
          <w:b/>
          <w:i/>
          <w:sz w:val="48"/>
          <w:szCs w:val="48"/>
        </w:rPr>
        <w:t>Activity Three</w:t>
      </w:r>
    </w:p>
    <w:p w:rsidR="003E6996" w:rsidRDefault="003E6996" w:rsidP="003E6996">
      <w:pPr>
        <w:spacing w:after="0" w:line="240" w:lineRule="auto"/>
        <w:rPr>
          <w:rFonts w:ascii="Arial" w:hAnsi="Arial" w:cs="Arial"/>
          <w:sz w:val="24"/>
          <w:szCs w:val="24"/>
        </w:rPr>
      </w:pPr>
    </w:p>
    <w:p w:rsidR="003E6996" w:rsidRDefault="003E6996" w:rsidP="003E6996">
      <w:pPr>
        <w:spacing w:after="0" w:line="240" w:lineRule="auto"/>
        <w:rPr>
          <w:rFonts w:ascii="Arial" w:hAnsi="Arial" w:cs="Arial"/>
          <w:sz w:val="24"/>
          <w:szCs w:val="24"/>
        </w:rPr>
      </w:pPr>
      <w:r>
        <w:rPr>
          <w:rFonts w:ascii="Arial" w:hAnsi="Arial" w:cs="Arial"/>
          <w:sz w:val="24"/>
          <w:szCs w:val="24"/>
        </w:rPr>
        <w:t>Ready or not let’s move on to building your first maps.</w:t>
      </w:r>
    </w:p>
    <w:p w:rsidR="003E6996" w:rsidRDefault="003E6996" w:rsidP="003E6996">
      <w:pPr>
        <w:spacing w:after="0" w:line="240" w:lineRule="auto"/>
        <w:rPr>
          <w:rFonts w:ascii="Arial" w:hAnsi="Arial" w:cs="Arial"/>
          <w:sz w:val="24"/>
          <w:szCs w:val="24"/>
        </w:rPr>
      </w:pPr>
    </w:p>
    <w:p w:rsidR="008B0D2F" w:rsidRPr="008B0D2F" w:rsidRDefault="003E6996" w:rsidP="008B0D2F">
      <w:pPr>
        <w:spacing w:after="0" w:line="240" w:lineRule="auto"/>
        <w:ind w:left="1440" w:hanging="1440"/>
        <w:rPr>
          <w:rFonts w:ascii="Arial" w:hAnsi="Arial" w:cs="Arial"/>
          <w:sz w:val="24"/>
          <w:szCs w:val="24"/>
        </w:rPr>
      </w:pPr>
      <w:r>
        <w:rPr>
          <w:rFonts w:ascii="Arial" w:hAnsi="Arial" w:cs="Arial"/>
          <w:sz w:val="24"/>
          <w:szCs w:val="24"/>
        </w:rPr>
        <w:t xml:space="preserve">Step 1: </w:t>
      </w:r>
      <w:r>
        <w:rPr>
          <w:rFonts w:ascii="Arial" w:hAnsi="Arial" w:cs="Arial"/>
          <w:sz w:val="24"/>
          <w:szCs w:val="24"/>
        </w:rPr>
        <w:tab/>
        <w:t>Take a deep breath, don’t get frustrated, review what we have covered and try to comp</w:t>
      </w:r>
      <w:r w:rsidR="008B0D2F">
        <w:rPr>
          <w:rFonts w:ascii="Arial" w:hAnsi="Arial" w:cs="Arial"/>
          <w:sz w:val="24"/>
          <w:szCs w:val="24"/>
        </w:rPr>
        <w:t>l</w:t>
      </w:r>
      <w:r>
        <w:rPr>
          <w:rFonts w:ascii="Arial" w:hAnsi="Arial" w:cs="Arial"/>
          <w:sz w:val="24"/>
          <w:szCs w:val="24"/>
        </w:rPr>
        <w:t>ete the following challenge…</w:t>
      </w:r>
    </w:p>
    <w:p w:rsidR="003E6996" w:rsidRDefault="003E6996" w:rsidP="003E6996">
      <w:pPr>
        <w:spacing w:after="0" w:line="240" w:lineRule="auto"/>
        <w:rPr>
          <w:rFonts w:ascii="Arial" w:hAnsi="Arial" w:cs="Arial"/>
          <w:sz w:val="24"/>
          <w:szCs w:val="24"/>
        </w:rPr>
      </w:pPr>
    </w:p>
    <w:p w:rsidR="003E6996" w:rsidRDefault="003E6996" w:rsidP="003E6996">
      <w:pPr>
        <w:spacing w:after="0" w:line="240" w:lineRule="auto"/>
        <w:rPr>
          <w:rFonts w:ascii="Arial" w:hAnsi="Arial" w:cs="Arial"/>
          <w:sz w:val="24"/>
          <w:szCs w:val="24"/>
        </w:rPr>
      </w:pPr>
      <w:r>
        <w:rPr>
          <w:rFonts w:ascii="Arial" w:hAnsi="Arial" w:cs="Arial"/>
          <w:sz w:val="24"/>
          <w:szCs w:val="24"/>
        </w:rPr>
        <w:t xml:space="preserve">Skill 1: </w:t>
      </w:r>
      <w:r>
        <w:rPr>
          <w:rFonts w:ascii="Arial" w:hAnsi="Arial" w:cs="Arial"/>
          <w:sz w:val="24"/>
          <w:szCs w:val="24"/>
        </w:rPr>
        <w:tab/>
        <w:t>Inserting map elements (scale bar, north arrow, title and legend)</w:t>
      </w:r>
    </w:p>
    <w:p w:rsidR="003E6996" w:rsidRDefault="003E6996" w:rsidP="003E699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 Open </w:t>
      </w:r>
      <w:proofErr w:type="spellStart"/>
      <w:r>
        <w:rPr>
          <w:rFonts w:ascii="Arial" w:hAnsi="Arial" w:cs="Arial"/>
          <w:sz w:val="24"/>
          <w:szCs w:val="24"/>
        </w:rPr>
        <w:t>ArcMap</w:t>
      </w:r>
      <w:proofErr w:type="spellEnd"/>
      <w:r>
        <w:rPr>
          <w:rFonts w:ascii="Arial" w:hAnsi="Arial" w:cs="Arial"/>
          <w:sz w:val="24"/>
          <w:szCs w:val="24"/>
        </w:rPr>
        <w:t xml:space="preserve"> and the map called Activity3MapBuildingSkills</w:t>
      </w:r>
    </w:p>
    <w:p w:rsidR="003E6996" w:rsidRDefault="003E6996" w:rsidP="003E699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8B0D2F">
        <w:rPr>
          <w:rFonts w:ascii="Arial" w:hAnsi="Arial" w:cs="Arial"/>
          <w:sz w:val="24"/>
          <w:szCs w:val="24"/>
        </w:rPr>
        <w:t>B. You should see a Geologic Map of the Iowa!</w:t>
      </w:r>
    </w:p>
    <w:p w:rsidR="008B0D2F" w:rsidRDefault="008B0D2F" w:rsidP="008B0D2F">
      <w:pPr>
        <w:spacing w:after="0" w:line="240" w:lineRule="auto"/>
        <w:ind w:left="1440"/>
        <w:rPr>
          <w:rFonts w:ascii="Arial" w:hAnsi="Arial" w:cs="Arial"/>
          <w:sz w:val="24"/>
          <w:szCs w:val="24"/>
        </w:rPr>
      </w:pPr>
      <w:r>
        <w:rPr>
          <w:rFonts w:ascii="Arial" w:hAnsi="Arial" w:cs="Arial"/>
          <w:sz w:val="24"/>
          <w:szCs w:val="24"/>
        </w:rPr>
        <w:t xml:space="preserve">C. Use the zoom tool to zoom in on the four counties surrounding your home county. </w:t>
      </w:r>
    </w:p>
    <w:p w:rsidR="003E6996" w:rsidRDefault="008B0D2F" w:rsidP="008B0D2F">
      <w:pPr>
        <w:spacing w:after="0" w:line="240" w:lineRule="auto"/>
        <w:ind w:left="1440"/>
        <w:rPr>
          <w:rFonts w:ascii="Arial" w:hAnsi="Arial" w:cs="Arial"/>
          <w:sz w:val="24"/>
          <w:szCs w:val="24"/>
        </w:rPr>
      </w:pPr>
      <w:r>
        <w:rPr>
          <w:rFonts w:ascii="Arial" w:hAnsi="Arial" w:cs="Arial"/>
          <w:sz w:val="24"/>
          <w:szCs w:val="24"/>
        </w:rPr>
        <w:t>D. You are currently in Data View change to Layout View… (You did this in Activity 1)</w:t>
      </w:r>
    </w:p>
    <w:p w:rsidR="008B0D2F" w:rsidRDefault="008B0D2F" w:rsidP="008B0D2F">
      <w:pPr>
        <w:spacing w:after="0" w:line="240" w:lineRule="auto"/>
        <w:ind w:left="1440"/>
        <w:rPr>
          <w:rFonts w:ascii="Arial" w:hAnsi="Arial" w:cs="Arial"/>
          <w:sz w:val="24"/>
          <w:szCs w:val="24"/>
        </w:rPr>
      </w:pPr>
      <w:r>
        <w:rPr>
          <w:rFonts w:ascii="Arial" w:hAnsi="Arial" w:cs="Arial"/>
          <w:sz w:val="24"/>
          <w:szCs w:val="24"/>
        </w:rPr>
        <w:tab/>
        <w:t>Spend the next 10 to 15 minutes inserting and exploring map titles, scale bars, north arrows, and legends…</w:t>
      </w:r>
    </w:p>
    <w:p w:rsidR="008B0D2F" w:rsidRDefault="008B0D2F" w:rsidP="008B0D2F">
      <w:pPr>
        <w:spacing w:after="0" w:line="240" w:lineRule="auto"/>
        <w:ind w:left="1440"/>
        <w:rPr>
          <w:rFonts w:ascii="Arial" w:hAnsi="Arial" w:cs="Arial"/>
          <w:sz w:val="24"/>
          <w:szCs w:val="24"/>
        </w:rPr>
      </w:pPr>
      <w:r>
        <w:rPr>
          <w:rFonts w:ascii="Arial" w:hAnsi="Arial" w:cs="Arial"/>
          <w:sz w:val="24"/>
          <w:szCs w:val="24"/>
        </w:rPr>
        <w:t>Click the insert tab on top and begin selecting the map elements of you choosing…</w:t>
      </w:r>
    </w:p>
    <w:p w:rsidR="00035B92" w:rsidRDefault="00035B92" w:rsidP="008B0D2F">
      <w:pPr>
        <w:spacing w:after="0" w:line="240" w:lineRule="auto"/>
        <w:rPr>
          <w:rFonts w:ascii="Arial" w:hAnsi="Arial" w:cs="Arial"/>
          <w:sz w:val="24"/>
          <w:szCs w:val="24"/>
        </w:rPr>
      </w:pPr>
    </w:p>
    <w:p w:rsidR="008B0D2F" w:rsidRDefault="00035B92" w:rsidP="008B0D2F">
      <w:pPr>
        <w:spacing w:after="0" w:line="240" w:lineRule="auto"/>
        <w:rPr>
          <w:rFonts w:ascii="Arial" w:hAnsi="Arial" w:cs="Arial"/>
          <w:sz w:val="24"/>
          <w:szCs w:val="24"/>
        </w:rPr>
      </w:pPr>
      <w:r>
        <w:rPr>
          <w:rFonts w:ascii="Arial" w:hAnsi="Arial" w:cs="Arial"/>
          <w:sz w:val="24"/>
          <w:szCs w:val="24"/>
        </w:rPr>
        <w:t>Skill 2: Saving your map</w:t>
      </w:r>
    </w:p>
    <w:p w:rsidR="00035B92" w:rsidRPr="00035B92" w:rsidRDefault="00035B92" w:rsidP="008B0D2F">
      <w:pPr>
        <w:spacing w:after="0" w:line="240" w:lineRule="auto"/>
        <w:rPr>
          <w:rFonts w:ascii="Arial" w:hAnsi="Arial" w:cs="Arial"/>
          <w:i/>
          <w:sz w:val="24"/>
          <w:szCs w:val="24"/>
        </w:rPr>
      </w:pPr>
      <w:r>
        <w:rPr>
          <w:rFonts w:ascii="Arial" w:hAnsi="Arial" w:cs="Arial"/>
          <w:sz w:val="24"/>
          <w:szCs w:val="24"/>
        </w:rPr>
        <w:tab/>
        <w:t xml:space="preserve">A. You can save your map within </w:t>
      </w:r>
      <w:proofErr w:type="spellStart"/>
      <w:r>
        <w:rPr>
          <w:rFonts w:ascii="Arial" w:hAnsi="Arial" w:cs="Arial"/>
          <w:sz w:val="24"/>
          <w:szCs w:val="24"/>
        </w:rPr>
        <w:t>ArcMap</w:t>
      </w:r>
      <w:proofErr w:type="spellEnd"/>
      <w:r>
        <w:rPr>
          <w:rFonts w:ascii="Arial" w:hAnsi="Arial" w:cs="Arial"/>
          <w:sz w:val="24"/>
          <w:szCs w:val="24"/>
        </w:rPr>
        <w:t xml:space="preserve">, by </w:t>
      </w:r>
      <w:r w:rsidRPr="00035B92">
        <w:rPr>
          <w:rFonts w:ascii="Arial" w:hAnsi="Arial" w:cs="Arial"/>
          <w:i/>
          <w:sz w:val="24"/>
          <w:szCs w:val="24"/>
        </w:rPr>
        <w:t xml:space="preserve">clicking the save icon or by clicking </w:t>
      </w:r>
    </w:p>
    <w:p w:rsidR="00035B92" w:rsidRDefault="00035B92" w:rsidP="00035B92">
      <w:pPr>
        <w:spacing w:after="0" w:line="240" w:lineRule="auto"/>
        <w:ind w:left="720"/>
        <w:rPr>
          <w:rFonts w:ascii="Arial" w:hAnsi="Arial" w:cs="Arial"/>
          <w:sz w:val="24"/>
          <w:szCs w:val="24"/>
        </w:rPr>
      </w:pPr>
      <w:r w:rsidRPr="00035B92">
        <w:rPr>
          <w:rFonts w:ascii="Arial" w:hAnsi="Arial" w:cs="Arial"/>
          <w:i/>
          <w:sz w:val="24"/>
          <w:szCs w:val="24"/>
        </w:rPr>
        <w:t>File &gt; Save or Save As</w:t>
      </w:r>
      <w:r>
        <w:rPr>
          <w:rFonts w:ascii="Arial" w:hAnsi="Arial" w:cs="Arial"/>
          <w:sz w:val="24"/>
          <w:szCs w:val="24"/>
        </w:rPr>
        <w:t xml:space="preserve">.  This file may be harder to print than an image file of your map. </w:t>
      </w:r>
    </w:p>
    <w:p w:rsidR="00035B92" w:rsidRDefault="00D11C15" w:rsidP="00035B9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To save </w:t>
      </w:r>
      <w:proofErr w:type="gramStart"/>
      <w:r>
        <w:rPr>
          <w:rFonts w:ascii="Arial" w:hAnsi="Arial" w:cs="Arial"/>
          <w:sz w:val="24"/>
          <w:szCs w:val="24"/>
        </w:rPr>
        <w:t>a digital image of your map follow</w:t>
      </w:r>
      <w:proofErr w:type="gramEnd"/>
      <w:r w:rsidR="00035B92">
        <w:rPr>
          <w:rFonts w:ascii="Arial" w:hAnsi="Arial" w:cs="Arial"/>
          <w:sz w:val="24"/>
          <w:szCs w:val="24"/>
        </w:rPr>
        <w:t xml:space="preserve"> these steps by clicking</w:t>
      </w:r>
    </w:p>
    <w:p w:rsidR="00035B92" w:rsidRPr="008D4607" w:rsidRDefault="00035B92" w:rsidP="00035B92">
      <w:pPr>
        <w:spacing w:after="0" w:line="240" w:lineRule="auto"/>
        <w:ind w:left="720"/>
        <w:rPr>
          <w:rFonts w:ascii="Arial" w:hAnsi="Arial" w:cs="Arial"/>
          <w:i/>
          <w:sz w:val="24"/>
          <w:szCs w:val="24"/>
        </w:rPr>
      </w:pPr>
      <w:r>
        <w:rPr>
          <w:rFonts w:ascii="Arial" w:hAnsi="Arial" w:cs="Arial"/>
          <w:sz w:val="24"/>
          <w:szCs w:val="24"/>
        </w:rPr>
        <w:t>File &gt; Export Map &gt;…</w:t>
      </w:r>
      <w:r>
        <w:rPr>
          <w:rFonts w:ascii="Arial" w:hAnsi="Arial" w:cs="Arial"/>
          <w:sz w:val="24"/>
          <w:szCs w:val="24"/>
        </w:rPr>
        <w:tab/>
        <w:t xml:space="preserve">Please name your map and save it to the following folder on you USB drive: </w:t>
      </w:r>
    </w:p>
    <w:p w:rsidR="00035B92" w:rsidRPr="008D4607" w:rsidRDefault="00035B92" w:rsidP="00035B92">
      <w:pPr>
        <w:spacing w:after="0" w:line="240" w:lineRule="auto"/>
        <w:ind w:left="720" w:firstLine="720"/>
        <w:rPr>
          <w:rFonts w:ascii="Arial" w:hAnsi="Arial" w:cs="Arial"/>
          <w:i/>
          <w:sz w:val="24"/>
          <w:szCs w:val="24"/>
        </w:rPr>
      </w:pPr>
      <w:r w:rsidRPr="008D4607">
        <w:rPr>
          <w:rFonts w:ascii="Arial" w:hAnsi="Arial" w:cs="Arial"/>
          <w:i/>
          <w:sz w:val="24"/>
          <w:szCs w:val="24"/>
        </w:rPr>
        <w:t>IGEIN workshop\</w:t>
      </w:r>
      <w:proofErr w:type="spellStart"/>
      <w:r w:rsidRPr="008D4607">
        <w:rPr>
          <w:rFonts w:ascii="Arial" w:hAnsi="Arial" w:cs="Arial"/>
          <w:i/>
          <w:sz w:val="24"/>
          <w:szCs w:val="24"/>
        </w:rPr>
        <w:t>Data_IGEIN_Workshop</w:t>
      </w:r>
      <w:proofErr w:type="spellEnd"/>
      <w:r w:rsidRPr="008D4607">
        <w:rPr>
          <w:rFonts w:ascii="Arial" w:hAnsi="Arial" w:cs="Arial"/>
          <w:i/>
          <w:sz w:val="24"/>
          <w:szCs w:val="24"/>
        </w:rPr>
        <w:t>\</w:t>
      </w:r>
      <w:proofErr w:type="spellStart"/>
      <w:r w:rsidRPr="008D4607">
        <w:rPr>
          <w:rFonts w:ascii="Arial" w:hAnsi="Arial" w:cs="Arial"/>
          <w:i/>
          <w:sz w:val="24"/>
          <w:szCs w:val="24"/>
        </w:rPr>
        <w:t>My_IGEIN_Projects</w:t>
      </w:r>
      <w:proofErr w:type="spellEnd"/>
      <w:r w:rsidRPr="008D4607">
        <w:rPr>
          <w:rFonts w:ascii="Arial" w:hAnsi="Arial" w:cs="Arial"/>
          <w:i/>
          <w:sz w:val="24"/>
          <w:szCs w:val="24"/>
        </w:rPr>
        <w:t>\</w:t>
      </w:r>
      <w:proofErr w:type="spellStart"/>
      <w:r w:rsidRPr="008D4607">
        <w:rPr>
          <w:rFonts w:ascii="Arial" w:hAnsi="Arial" w:cs="Arial"/>
          <w:i/>
          <w:sz w:val="24"/>
          <w:szCs w:val="24"/>
        </w:rPr>
        <w:t>MyMaps</w:t>
      </w:r>
      <w:proofErr w:type="spellEnd"/>
    </w:p>
    <w:p w:rsidR="008B0D2F" w:rsidRDefault="008B0D2F" w:rsidP="00035B92">
      <w:pPr>
        <w:spacing w:after="0" w:line="240" w:lineRule="auto"/>
        <w:rPr>
          <w:rFonts w:ascii="Arial" w:hAnsi="Arial" w:cs="Arial"/>
          <w:sz w:val="24"/>
          <w:szCs w:val="24"/>
        </w:rPr>
      </w:pPr>
    </w:p>
    <w:p w:rsidR="007B1A9B" w:rsidRPr="00035B92" w:rsidRDefault="003E6996" w:rsidP="00183F52">
      <w:pPr>
        <w:spacing w:after="0" w:line="240" w:lineRule="auto"/>
        <w:ind w:left="1440" w:hanging="1440"/>
        <w:rPr>
          <w:rFonts w:ascii="Arial" w:hAnsi="Arial" w:cs="Arial"/>
          <w:i/>
          <w:sz w:val="44"/>
          <w:szCs w:val="44"/>
        </w:rPr>
      </w:pPr>
      <w:r w:rsidRPr="00035B92">
        <w:rPr>
          <w:rFonts w:ascii="Arial" w:hAnsi="Arial" w:cs="Arial"/>
          <w:i/>
          <w:sz w:val="44"/>
          <w:szCs w:val="44"/>
        </w:rPr>
        <w:t>The challenge</w:t>
      </w:r>
    </w:p>
    <w:p w:rsidR="003E6996" w:rsidRDefault="003E6996" w:rsidP="00CE7FCC">
      <w:pPr>
        <w:spacing w:after="0" w:line="240" w:lineRule="auto"/>
        <w:ind w:firstLine="720"/>
        <w:rPr>
          <w:rFonts w:ascii="Arial" w:hAnsi="Arial" w:cs="Arial"/>
          <w:sz w:val="24"/>
          <w:szCs w:val="24"/>
        </w:rPr>
      </w:pPr>
      <w:r>
        <w:rPr>
          <w:rFonts w:ascii="Arial" w:hAnsi="Arial" w:cs="Arial"/>
          <w:sz w:val="24"/>
          <w:szCs w:val="24"/>
        </w:rPr>
        <w:t xml:space="preserve">Population is one of the easiest variables to overlook when considering environmental change.   Try to come up some GIS data/maps that discuss the general interrelationships between population and environmental quality.  You should look at this problem in two ways: 1) the effects of the environment upon people and 2) the effects of people upon the environment. </w:t>
      </w:r>
    </w:p>
    <w:p w:rsidR="00CE7FCC" w:rsidRDefault="00CE7FCC" w:rsidP="00CE7FCC">
      <w:pPr>
        <w:spacing w:after="0" w:line="240" w:lineRule="auto"/>
        <w:ind w:firstLine="720"/>
        <w:rPr>
          <w:rFonts w:ascii="Arial" w:hAnsi="Arial" w:cs="Arial"/>
          <w:sz w:val="24"/>
          <w:szCs w:val="24"/>
        </w:rPr>
      </w:pPr>
    </w:p>
    <w:p w:rsidR="003E6996" w:rsidRDefault="00CE7FCC" w:rsidP="003E6996">
      <w:pPr>
        <w:spacing w:after="0" w:line="240" w:lineRule="auto"/>
        <w:rPr>
          <w:rFonts w:ascii="Arial" w:hAnsi="Arial" w:cs="Arial"/>
          <w:sz w:val="24"/>
          <w:szCs w:val="24"/>
        </w:rPr>
      </w:pPr>
      <w:r>
        <w:rPr>
          <w:rFonts w:ascii="Arial" w:hAnsi="Arial" w:cs="Arial"/>
          <w:sz w:val="24"/>
          <w:szCs w:val="24"/>
        </w:rPr>
        <w:t>Step 1</w:t>
      </w:r>
      <w:r w:rsidR="003E6996">
        <w:rPr>
          <w:rFonts w:ascii="Arial" w:hAnsi="Arial" w:cs="Arial"/>
          <w:sz w:val="24"/>
          <w:szCs w:val="24"/>
        </w:rPr>
        <w:t xml:space="preserve">:  Everyone should start with the following base map </w:t>
      </w:r>
      <w:r w:rsidR="003E6996">
        <w:rPr>
          <w:rFonts w:ascii="Arial" w:hAnsi="Arial" w:cs="Arial"/>
          <w:i/>
          <w:sz w:val="24"/>
          <w:szCs w:val="24"/>
        </w:rPr>
        <w:t>Activity2_selecting&amp;more</w:t>
      </w:r>
      <w:r w:rsidR="003E6996">
        <w:rPr>
          <w:rFonts w:ascii="Arial" w:hAnsi="Arial" w:cs="Arial"/>
          <w:sz w:val="24"/>
          <w:szCs w:val="24"/>
        </w:rPr>
        <w:t xml:space="preserve">.  </w:t>
      </w:r>
    </w:p>
    <w:p w:rsidR="008D4607" w:rsidRDefault="008D4607" w:rsidP="003E6996">
      <w:pPr>
        <w:spacing w:after="0" w:line="240" w:lineRule="auto"/>
        <w:rPr>
          <w:rFonts w:ascii="Arial" w:hAnsi="Arial" w:cs="Arial"/>
          <w:sz w:val="24"/>
          <w:szCs w:val="24"/>
        </w:rPr>
      </w:pPr>
    </w:p>
    <w:p w:rsidR="003E6996" w:rsidRDefault="00CE7FCC" w:rsidP="003E6996">
      <w:pPr>
        <w:spacing w:after="0" w:line="240" w:lineRule="auto"/>
        <w:rPr>
          <w:rFonts w:ascii="Arial" w:hAnsi="Arial" w:cs="Arial"/>
          <w:sz w:val="24"/>
          <w:szCs w:val="24"/>
        </w:rPr>
      </w:pPr>
      <w:r>
        <w:rPr>
          <w:rFonts w:ascii="Arial" w:hAnsi="Arial" w:cs="Arial"/>
          <w:sz w:val="24"/>
          <w:szCs w:val="24"/>
        </w:rPr>
        <w:t>Step 2</w:t>
      </w:r>
      <w:r w:rsidR="003E6996">
        <w:rPr>
          <w:rFonts w:ascii="Arial" w:hAnsi="Arial" w:cs="Arial"/>
          <w:sz w:val="24"/>
          <w:szCs w:val="24"/>
        </w:rPr>
        <w:t xml:space="preserve">:  Figure out a way to make a map that show how our state’s population has changed (everyone should have at least three maps (that you can save to your (My IGEIN Projects Folder) for the following years 1850, 1930, and 2000). </w:t>
      </w:r>
    </w:p>
    <w:p w:rsidR="008D4607" w:rsidRDefault="008D4607" w:rsidP="003E6996">
      <w:pPr>
        <w:spacing w:after="0" w:line="240" w:lineRule="auto"/>
        <w:rPr>
          <w:rFonts w:ascii="Arial" w:hAnsi="Arial" w:cs="Arial"/>
          <w:sz w:val="24"/>
          <w:szCs w:val="24"/>
        </w:rPr>
      </w:pPr>
    </w:p>
    <w:p w:rsidR="006B7EBA" w:rsidRPr="0034622C" w:rsidRDefault="00CE7FCC" w:rsidP="0034622C">
      <w:pPr>
        <w:spacing w:after="0" w:line="240" w:lineRule="auto"/>
        <w:rPr>
          <w:rFonts w:ascii="Arial" w:hAnsi="Arial" w:cs="Arial"/>
          <w:sz w:val="24"/>
          <w:szCs w:val="24"/>
        </w:rPr>
      </w:pPr>
      <w:r>
        <w:rPr>
          <w:rFonts w:ascii="Arial" w:hAnsi="Arial" w:cs="Arial"/>
          <w:sz w:val="24"/>
          <w:szCs w:val="24"/>
        </w:rPr>
        <w:t>Step 3</w:t>
      </w:r>
      <w:r w:rsidR="003E6996">
        <w:rPr>
          <w:rFonts w:ascii="Arial" w:hAnsi="Arial" w:cs="Arial"/>
          <w:sz w:val="24"/>
          <w:szCs w:val="24"/>
        </w:rPr>
        <w:t xml:space="preserve">: Have fun, if you get stuck look over your notes and handouts, and/or ask questions. </w:t>
      </w:r>
    </w:p>
    <w:sectPr w:rsidR="006B7EBA" w:rsidRPr="0034622C" w:rsidSect="006B7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996"/>
    <w:rsid w:val="00035B92"/>
    <w:rsid w:val="00183F52"/>
    <w:rsid w:val="0034622C"/>
    <w:rsid w:val="003E6996"/>
    <w:rsid w:val="006974E2"/>
    <w:rsid w:val="006B7EBA"/>
    <w:rsid w:val="007B1A9B"/>
    <w:rsid w:val="008B0D2F"/>
    <w:rsid w:val="008D4607"/>
    <w:rsid w:val="00CE7FCC"/>
    <w:rsid w:val="00D11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Heinzel</dc:creator>
  <cp:keywords/>
  <dc:description/>
  <cp:lastModifiedBy>Heinzel</cp:lastModifiedBy>
  <cp:revision>9</cp:revision>
  <dcterms:created xsi:type="dcterms:W3CDTF">2010-07-19T00:15:00Z</dcterms:created>
  <dcterms:modified xsi:type="dcterms:W3CDTF">2010-07-19T14:07:00Z</dcterms:modified>
</cp:coreProperties>
</file>